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0B0B" w:rsidRDefault="002D0B0B" w:rsidP="002D0B0B">
      <w:pPr>
        <w:jc w:val="center"/>
        <w:rPr>
          <w:rFonts w:hint="cs"/>
        </w:rPr>
      </w:pPr>
      <w:r>
        <w:rPr>
          <w:rFonts w:hint="cs"/>
          <w:rtl/>
        </w:rPr>
        <w:t>محل آرم دانشگاه</w:t>
      </w:r>
    </w:p>
    <w:p w:rsidR="002D0B0B" w:rsidRDefault="002D0B0B" w:rsidP="002D0B0B">
      <w:pPr>
        <w:jc w:val="center"/>
      </w:pPr>
    </w:p>
    <w:p w:rsidR="002D0B0B" w:rsidRDefault="002D0B0B" w:rsidP="002D0B0B">
      <w:pPr>
        <w:jc w:val="center"/>
        <w:rPr>
          <w:rFonts w:cs="B Titr" w:hint="cs"/>
          <w:b/>
          <w:bCs/>
          <w:sz w:val="52"/>
          <w:szCs w:val="52"/>
          <w:rtl/>
          <w:lang w:bidi="fa-IR"/>
        </w:rPr>
      </w:pPr>
    </w:p>
    <w:p w:rsidR="002D0B0B" w:rsidRDefault="002D0B0B" w:rsidP="002D0B0B">
      <w:pPr>
        <w:jc w:val="center"/>
        <w:rPr>
          <w:rFonts w:cs="B Zar" w:hint="cs"/>
          <w:b/>
          <w:bCs/>
          <w:sz w:val="36"/>
          <w:szCs w:val="36"/>
          <w:rtl/>
          <w:lang w:bidi="fa-IR"/>
        </w:rPr>
      </w:pPr>
    </w:p>
    <w:p w:rsidR="002D0B0B" w:rsidRDefault="002D0B0B" w:rsidP="002D0B0B">
      <w:pPr>
        <w:jc w:val="center"/>
        <w:rPr>
          <w:rFonts w:cs="B Elham" w:hint="cs"/>
          <w:sz w:val="52"/>
          <w:szCs w:val="52"/>
          <w:rtl/>
          <w:lang w:bidi="fa-IR"/>
        </w:rPr>
      </w:pPr>
    </w:p>
    <w:p w:rsidR="002D0B0B" w:rsidRDefault="002D0B0B" w:rsidP="002D0B0B">
      <w:pPr>
        <w:jc w:val="center"/>
        <w:rPr>
          <w:rFonts w:cs="B Elham" w:hint="cs"/>
          <w:sz w:val="52"/>
          <w:szCs w:val="52"/>
          <w:rtl/>
          <w:lang w:bidi="fa-IR"/>
        </w:rPr>
      </w:pPr>
    </w:p>
    <w:p w:rsidR="002D0B0B" w:rsidRPr="002D0B0B" w:rsidRDefault="002D0B0B" w:rsidP="000353A0">
      <w:pPr>
        <w:jc w:val="center"/>
        <w:rPr>
          <w:rFonts w:cs="B Titr" w:hint="cs"/>
          <w:b/>
          <w:bCs/>
          <w:sz w:val="36"/>
          <w:szCs w:val="36"/>
          <w:rtl/>
          <w:lang w:bidi="fa-IR"/>
        </w:rPr>
      </w:pPr>
      <w:r w:rsidRPr="002D0B0B">
        <w:rPr>
          <w:rFonts w:cs="B Titr" w:hint="cs"/>
          <w:sz w:val="36"/>
          <w:szCs w:val="36"/>
          <w:rtl/>
          <w:lang w:bidi="fa-IR"/>
        </w:rPr>
        <w:t>عنوان</w:t>
      </w:r>
      <w:r w:rsidRPr="002D0B0B">
        <w:rPr>
          <w:rFonts w:cs="B Titr" w:hint="cs"/>
          <w:b/>
          <w:bCs/>
          <w:sz w:val="36"/>
          <w:szCs w:val="36"/>
          <w:rtl/>
          <w:lang w:bidi="fa-IR"/>
        </w:rPr>
        <w:t xml:space="preserve"> </w:t>
      </w:r>
      <w:r w:rsidRPr="002D0B0B">
        <w:rPr>
          <w:rFonts w:cs="B Titr" w:hint="cs"/>
          <w:sz w:val="36"/>
          <w:szCs w:val="36"/>
          <w:rtl/>
          <w:lang w:bidi="fa-IR"/>
        </w:rPr>
        <w:t>:</w:t>
      </w:r>
      <w:r w:rsidRPr="002D0B0B">
        <w:rPr>
          <w:rFonts w:cs="B Titr" w:hint="cs"/>
          <w:b/>
          <w:bCs/>
          <w:sz w:val="36"/>
          <w:szCs w:val="36"/>
          <w:rtl/>
          <w:lang w:bidi="fa-IR"/>
        </w:rPr>
        <w:t xml:space="preserve">  سیستم نرم افزاری باشگاه بدنسازی </w:t>
      </w:r>
    </w:p>
    <w:p w:rsidR="002D0B0B" w:rsidRDefault="002D0B0B" w:rsidP="002D0B0B">
      <w:pPr>
        <w:jc w:val="center"/>
        <w:rPr>
          <w:rFonts w:cs="B Traffic" w:hint="cs"/>
          <w:b/>
          <w:bCs/>
          <w:sz w:val="34"/>
          <w:szCs w:val="34"/>
          <w:rtl/>
          <w:lang w:bidi="fa-IR"/>
        </w:rPr>
      </w:pPr>
    </w:p>
    <w:p w:rsidR="002D0B0B" w:rsidRDefault="002D0B0B" w:rsidP="002D0B0B">
      <w:pPr>
        <w:jc w:val="center"/>
        <w:rPr>
          <w:rFonts w:cs="B Traffic" w:hint="cs"/>
          <w:b/>
          <w:bCs/>
          <w:sz w:val="34"/>
          <w:szCs w:val="34"/>
          <w:rtl/>
          <w:lang w:bidi="fa-IR"/>
        </w:rPr>
      </w:pPr>
    </w:p>
    <w:p w:rsidR="002D0B0B" w:rsidRPr="008467D0" w:rsidRDefault="002D0B0B" w:rsidP="002D0B0B">
      <w:pPr>
        <w:jc w:val="center"/>
        <w:rPr>
          <w:rFonts w:cs="B Traffic"/>
          <w:b/>
          <w:bCs/>
          <w:sz w:val="34"/>
          <w:szCs w:val="34"/>
          <w:lang w:bidi="fa-IR"/>
        </w:rPr>
      </w:pPr>
      <w:r>
        <w:rPr>
          <w:rFonts w:cs="B Traffic" w:hint="cs"/>
          <w:b/>
          <w:bCs/>
          <w:sz w:val="34"/>
          <w:szCs w:val="34"/>
          <w:rtl/>
          <w:lang w:bidi="fa-IR"/>
        </w:rPr>
        <w:t xml:space="preserve">زبان برنامه نویسی:  </w:t>
      </w:r>
      <w:r>
        <w:rPr>
          <w:rFonts w:cs="B Traffic"/>
          <w:b/>
          <w:bCs/>
          <w:sz w:val="34"/>
          <w:szCs w:val="34"/>
          <w:lang w:bidi="fa-IR"/>
        </w:rPr>
        <w:t>C#</w:t>
      </w:r>
    </w:p>
    <w:p w:rsidR="002D0B0B" w:rsidRPr="007D6247" w:rsidRDefault="002D0B0B" w:rsidP="002D0B0B">
      <w:pPr>
        <w:jc w:val="center"/>
        <w:rPr>
          <w:rFonts w:cs="B Traffic" w:hint="cs"/>
          <w:b/>
          <w:bCs/>
          <w:sz w:val="34"/>
          <w:szCs w:val="34"/>
          <w:rtl/>
          <w:lang w:bidi="fa-IR"/>
        </w:rPr>
      </w:pPr>
    </w:p>
    <w:p w:rsidR="002D0B0B" w:rsidRDefault="002D0B0B" w:rsidP="002D0B0B">
      <w:pPr>
        <w:jc w:val="center"/>
        <w:rPr>
          <w:rFonts w:cs="B Elham" w:hint="cs"/>
          <w:sz w:val="52"/>
          <w:szCs w:val="52"/>
          <w:rtl/>
          <w:lang w:bidi="fa-IR"/>
        </w:rPr>
      </w:pPr>
      <w:r>
        <w:rPr>
          <w:rFonts w:cs="B Titr" w:hint="cs"/>
          <w:b/>
          <w:bCs/>
          <w:sz w:val="32"/>
          <w:szCs w:val="32"/>
          <w:rtl/>
          <w:lang w:bidi="fa-IR"/>
        </w:rPr>
        <w:t>نام دانشجو</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2D0B0B" w:rsidRDefault="002D0B0B" w:rsidP="002D0B0B">
      <w:pPr>
        <w:jc w:val="center"/>
        <w:rPr>
          <w:rFonts w:cs="B Zar" w:hint="cs"/>
          <w:b/>
          <w:bCs/>
          <w:sz w:val="44"/>
          <w:szCs w:val="44"/>
          <w:rtl/>
          <w:lang w:bidi="fa-IR"/>
        </w:rPr>
      </w:pPr>
    </w:p>
    <w:p w:rsidR="002D0B0B" w:rsidRDefault="002D0B0B" w:rsidP="002D0B0B">
      <w:pPr>
        <w:jc w:val="center"/>
        <w:rPr>
          <w:rFonts w:cs="B Zar" w:hint="cs"/>
          <w:b/>
          <w:bCs/>
          <w:sz w:val="44"/>
          <w:szCs w:val="44"/>
          <w:rtl/>
          <w:lang w:bidi="fa-IR"/>
        </w:rPr>
      </w:pPr>
    </w:p>
    <w:p w:rsidR="002D0B0B" w:rsidRPr="00AB5ADD" w:rsidRDefault="002D0B0B" w:rsidP="002D0B0B">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w:t>
      </w:r>
      <w:r w:rsidRPr="00AB5ADD">
        <w:rPr>
          <w:rFonts w:cs="B Zar" w:hint="cs"/>
          <w:b/>
          <w:bCs/>
          <w:sz w:val="44"/>
          <w:szCs w:val="44"/>
          <w:rtl/>
          <w:lang w:bidi="fa-IR"/>
        </w:rPr>
        <w:t>:</w:t>
      </w:r>
      <w:r>
        <w:rPr>
          <w:rFonts w:cs="B Zar" w:hint="cs"/>
          <w:b/>
          <w:bCs/>
          <w:sz w:val="44"/>
          <w:szCs w:val="44"/>
          <w:rtl/>
          <w:lang w:bidi="fa-IR"/>
        </w:rPr>
        <w:t xml:space="preserve"> </w:t>
      </w:r>
    </w:p>
    <w:p w:rsidR="002D0B0B" w:rsidRDefault="002D0B0B" w:rsidP="002D0B0B">
      <w:pPr>
        <w:jc w:val="center"/>
        <w:rPr>
          <w:rFonts w:cs="B Zar" w:hint="cs"/>
          <w:rtl/>
          <w:lang w:bidi="fa-IR"/>
        </w:rPr>
      </w:pPr>
    </w:p>
    <w:p w:rsidR="002D0B0B" w:rsidRDefault="002D0B0B" w:rsidP="002D0B0B">
      <w:pPr>
        <w:jc w:val="center"/>
        <w:rPr>
          <w:rFonts w:cs="B Zar" w:hint="cs"/>
          <w:rtl/>
          <w:lang w:bidi="fa-IR"/>
        </w:rPr>
      </w:pPr>
    </w:p>
    <w:p w:rsidR="002D0B0B" w:rsidRDefault="002D0B0B" w:rsidP="002D0B0B">
      <w:pPr>
        <w:jc w:val="center"/>
        <w:rPr>
          <w:rFonts w:cs="B Zar" w:hint="cs"/>
          <w:rtl/>
          <w:lang w:bidi="fa-IR"/>
        </w:rPr>
      </w:pPr>
    </w:p>
    <w:p w:rsidR="002D0B0B" w:rsidRDefault="002D0B0B" w:rsidP="002D0B0B">
      <w:pPr>
        <w:jc w:val="center"/>
        <w:rPr>
          <w:rFonts w:cs="B Zar" w:hint="cs"/>
          <w:rtl/>
          <w:lang w:bidi="fa-IR"/>
        </w:rPr>
      </w:pPr>
    </w:p>
    <w:p w:rsidR="002D0B0B" w:rsidRDefault="002D0B0B" w:rsidP="002D0B0B">
      <w:pPr>
        <w:jc w:val="center"/>
        <w:rPr>
          <w:rFonts w:cs="B Zar" w:hint="cs"/>
          <w:rtl/>
          <w:lang w:bidi="fa-IR"/>
        </w:rPr>
      </w:pPr>
    </w:p>
    <w:p w:rsidR="002D0B0B" w:rsidRDefault="002D0B0B" w:rsidP="002D0B0B">
      <w:pPr>
        <w:jc w:val="center"/>
        <w:rPr>
          <w:rFonts w:cs="B Zar" w:hint="cs"/>
          <w:rtl/>
          <w:lang w:bidi="fa-IR"/>
        </w:rPr>
      </w:pPr>
    </w:p>
    <w:p w:rsidR="002D0B0B" w:rsidRDefault="002D0B0B" w:rsidP="002D0B0B">
      <w:pPr>
        <w:jc w:val="center"/>
        <w:rPr>
          <w:rFonts w:cs="B Zar" w:hint="cs"/>
          <w:rtl/>
          <w:lang w:bidi="fa-IR"/>
        </w:rPr>
      </w:pPr>
    </w:p>
    <w:p w:rsidR="002D0B0B" w:rsidRDefault="002D0B0B" w:rsidP="002D0B0B">
      <w:pPr>
        <w:jc w:val="center"/>
        <w:rPr>
          <w:rFonts w:cs="B Zar" w:hint="cs"/>
          <w:rtl/>
          <w:lang w:bidi="fa-IR"/>
        </w:rPr>
      </w:pPr>
      <w:r w:rsidRPr="00812763">
        <w:rPr>
          <w:rFonts w:cs="B Zar"/>
          <w:b/>
          <w:bCs/>
          <w:noProof/>
          <w:sz w:val="32"/>
          <w:szCs w:val="32"/>
          <w:rtl/>
        </w:rPr>
        <w:pict>
          <v:rect id="_x0000_s1026" style="position:absolute;left:0;text-align:left;margin-left:3in;margin-top:111.65pt;width:18pt;height:9pt;z-index:251653120" stroked="f">
            <w10:wrap anchorx="page"/>
          </v:rect>
        </w:pict>
      </w:r>
      <w:r w:rsidRPr="00375CE6">
        <w:rPr>
          <w:rFonts w:cs="B Zar" w:hint="cs"/>
          <w:rtl/>
          <w:lang w:bidi="fa-IR"/>
        </w:rPr>
        <w:t>دانشگاه</w:t>
      </w:r>
      <w:r>
        <w:rPr>
          <w:rFonts w:cs="B Zar" w:hint="cs"/>
          <w:rtl/>
          <w:lang w:bidi="fa-IR"/>
        </w:rPr>
        <w:t xml:space="preserve"> </w:t>
      </w:r>
      <w:r>
        <w:rPr>
          <w:rFonts w:hint="cs"/>
          <w:rtl/>
          <w:lang w:bidi="fa-IR"/>
        </w:rPr>
        <w:t xml:space="preserve">   – </w:t>
      </w:r>
      <w:r>
        <w:rPr>
          <w:rFonts w:cs="B Zar" w:hint="cs"/>
          <w:rtl/>
          <w:lang w:bidi="fa-IR"/>
        </w:rPr>
        <w:t xml:space="preserve"> واحد</w:t>
      </w:r>
    </w:p>
    <w:p w:rsidR="001D781A" w:rsidRDefault="001D781A">
      <w:pPr>
        <w:rPr>
          <w:rFonts w:cs="B Zar" w:hint="cs"/>
          <w:sz w:val="28"/>
          <w:szCs w:val="28"/>
          <w:rtl/>
          <w:lang w:bidi="fa-IR"/>
        </w:rPr>
      </w:pPr>
    </w:p>
    <w:p w:rsidR="0096629E" w:rsidRPr="002D0B0B" w:rsidRDefault="0096629E">
      <w:pPr>
        <w:rPr>
          <w:rFonts w:cs="B Zar" w:hint="cs"/>
          <w:sz w:val="28"/>
          <w:szCs w:val="28"/>
          <w:rtl/>
          <w:lang w:bidi="fa-IR"/>
        </w:rPr>
      </w:pPr>
    </w:p>
    <w:p w:rsidR="002D0B0B" w:rsidRDefault="00C916DE" w:rsidP="00C916DE">
      <w:pPr>
        <w:pBdr>
          <w:bottom w:val="double" w:sz="6" w:space="1" w:color="auto"/>
        </w:pBdr>
        <w:rPr>
          <w:rFonts w:cs="B Zar" w:hint="cs"/>
          <w:sz w:val="28"/>
          <w:szCs w:val="28"/>
          <w:rtl/>
          <w:lang w:bidi="fa-IR"/>
        </w:rPr>
      </w:pPr>
      <w:r>
        <w:rPr>
          <w:rFonts w:cs="B Zar" w:hint="cs"/>
          <w:sz w:val="28"/>
          <w:szCs w:val="28"/>
          <w:rtl/>
          <w:lang w:bidi="fa-IR"/>
        </w:rPr>
        <w:lastRenderedPageBreak/>
        <w:t>فهرست مطالب . . . . . . . . . . . . . . . . . . . . . . . . . . . . . . . . . . . . . . . . . . . . . . . . . . . . . .</w:t>
      </w:r>
      <w:r w:rsidR="0092065F">
        <w:rPr>
          <w:rFonts w:cs="B Zar" w:hint="cs"/>
          <w:sz w:val="28"/>
          <w:szCs w:val="28"/>
          <w:rtl/>
          <w:lang w:bidi="fa-IR"/>
        </w:rPr>
        <w:t xml:space="preserve"> </w:t>
      </w:r>
      <w:r w:rsidR="000E2666">
        <w:rPr>
          <w:rFonts w:cs="B Zar" w:hint="cs"/>
          <w:sz w:val="28"/>
          <w:szCs w:val="28"/>
          <w:rtl/>
          <w:lang w:bidi="fa-IR"/>
        </w:rPr>
        <w:t>شماره صفحه</w:t>
      </w:r>
    </w:p>
    <w:p w:rsidR="0078118A" w:rsidRDefault="00E60829">
      <w:pPr>
        <w:pStyle w:val="TOC1"/>
        <w:tabs>
          <w:tab w:val="right" w:leader="dot" w:pos="8296"/>
        </w:tabs>
        <w:rPr>
          <w:rFonts w:ascii="Calibri" w:hAnsi="Calibri" w:cs="Arial"/>
          <w:noProof/>
          <w:sz w:val="22"/>
          <w:szCs w:val="22"/>
          <w:rtl/>
          <w:lang w:bidi="fa-IR"/>
        </w:rPr>
      </w:pPr>
      <w:r>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TOC</w:instrText>
      </w:r>
      <w:r>
        <w:rPr>
          <w:rFonts w:cs="B Zar" w:hint="cs"/>
          <w:sz w:val="28"/>
          <w:szCs w:val="28"/>
          <w:rtl/>
          <w:lang w:bidi="fa-IR"/>
        </w:rPr>
        <w:instrText xml:space="preserve"> \</w:instrText>
      </w:r>
      <w:r>
        <w:rPr>
          <w:rFonts w:cs="B Zar" w:hint="cs"/>
          <w:sz w:val="28"/>
          <w:szCs w:val="28"/>
          <w:lang w:bidi="fa-IR"/>
        </w:rPr>
        <w:instrText>o "1-3" \u</w:instrText>
      </w:r>
      <w:r>
        <w:rPr>
          <w:rFonts w:cs="B Zar"/>
          <w:sz w:val="28"/>
          <w:szCs w:val="28"/>
          <w:rtl/>
          <w:lang w:bidi="fa-IR"/>
        </w:rPr>
        <w:instrText xml:space="preserve"> </w:instrText>
      </w:r>
      <w:r>
        <w:rPr>
          <w:rFonts w:cs="B Zar"/>
          <w:sz w:val="28"/>
          <w:szCs w:val="28"/>
          <w:rtl/>
          <w:lang w:bidi="fa-IR"/>
        </w:rPr>
        <w:fldChar w:fldCharType="separate"/>
      </w:r>
      <w:r w:rsidR="0078118A" w:rsidRPr="00762B3B">
        <w:rPr>
          <w:rFonts w:cs="B Zar" w:hint="eastAsia"/>
          <w:b/>
          <w:bCs/>
          <w:noProof/>
          <w:rtl/>
        </w:rPr>
        <w:t>مقدمه</w:t>
      </w:r>
      <w:r w:rsidR="0078118A">
        <w:rPr>
          <w:noProof/>
          <w:rtl/>
        </w:rPr>
        <w:tab/>
      </w:r>
      <w:r w:rsidR="0078118A">
        <w:rPr>
          <w:noProof/>
        </w:rPr>
        <w:fldChar w:fldCharType="begin"/>
      </w:r>
      <w:r w:rsidR="0078118A">
        <w:rPr>
          <w:noProof/>
          <w:rtl/>
        </w:rPr>
        <w:instrText xml:space="preserve"> </w:instrText>
      </w:r>
      <w:r w:rsidR="0078118A">
        <w:rPr>
          <w:noProof/>
        </w:rPr>
        <w:instrText>PAGEREF</w:instrText>
      </w:r>
      <w:r w:rsidR="0078118A">
        <w:rPr>
          <w:noProof/>
          <w:rtl/>
        </w:rPr>
        <w:instrText xml:space="preserve"> _</w:instrText>
      </w:r>
      <w:r w:rsidR="0078118A">
        <w:rPr>
          <w:noProof/>
        </w:rPr>
        <w:instrText>Toc</w:instrText>
      </w:r>
      <w:r w:rsidR="0078118A">
        <w:rPr>
          <w:noProof/>
          <w:rtl/>
        </w:rPr>
        <w:instrText xml:space="preserve">331758797 </w:instrText>
      </w:r>
      <w:r w:rsidR="0078118A">
        <w:rPr>
          <w:noProof/>
        </w:rPr>
        <w:instrText>\h</w:instrText>
      </w:r>
      <w:r w:rsidR="0078118A">
        <w:rPr>
          <w:noProof/>
          <w:rtl/>
        </w:rPr>
        <w:instrText xml:space="preserve"> </w:instrText>
      </w:r>
      <w:r w:rsidR="0078118A">
        <w:rPr>
          <w:noProof/>
        </w:rPr>
      </w:r>
      <w:r w:rsidR="0078118A">
        <w:rPr>
          <w:noProof/>
        </w:rPr>
        <w:fldChar w:fldCharType="separate"/>
      </w:r>
      <w:r w:rsidR="0078118A">
        <w:rPr>
          <w:noProof/>
          <w:rtl/>
        </w:rPr>
        <w:t>7</w:t>
      </w:r>
      <w:r w:rsidR="0078118A">
        <w:rPr>
          <w:noProof/>
        </w:rPr>
        <w:fldChar w:fldCharType="end"/>
      </w:r>
    </w:p>
    <w:p w:rsidR="0078118A" w:rsidRDefault="0078118A">
      <w:pPr>
        <w:pStyle w:val="TOC1"/>
        <w:tabs>
          <w:tab w:val="right" w:leader="dot" w:pos="8296"/>
        </w:tabs>
        <w:rPr>
          <w:rFonts w:ascii="Calibri" w:hAnsi="Calibri" w:cs="Arial"/>
          <w:noProof/>
          <w:sz w:val="22"/>
          <w:szCs w:val="22"/>
          <w:rtl/>
          <w:lang w:bidi="fa-IR"/>
        </w:rPr>
      </w:pPr>
      <w:r w:rsidRPr="00762B3B">
        <w:rPr>
          <w:rFonts w:cs="B Titr" w:hint="eastAsia"/>
          <w:noProof/>
          <w:rtl/>
        </w:rPr>
        <w:t>فصل</w:t>
      </w:r>
      <w:r w:rsidRPr="00762B3B">
        <w:rPr>
          <w:rFonts w:cs="B Titr"/>
          <w:noProof/>
          <w:rtl/>
        </w:rPr>
        <w:t xml:space="preserve"> </w:t>
      </w:r>
      <w:r w:rsidRPr="00762B3B">
        <w:rPr>
          <w:rFonts w:cs="B Titr" w:hint="eastAsia"/>
          <w:noProof/>
          <w:rtl/>
        </w:rPr>
        <w:t>اول</w:t>
      </w:r>
      <w:r w:rsidRPr="00762B3B">
        <w:rPr>
          <w:rFonts w:cs="B Titr"/>
          <w:noProof/>
          <w:rtl/>
        </w:rPr>
        <w:t xml:space="preserve">:   </w:t>
      </w:r>
      <w:r w:rsidRPr="00762B3B">
        <w:rPr>
          <w:rFonts w:cs="B Titr" w:hint="eastAsia"/>
          <w:noProof/>
          <w:rtl/>
        </w:rPr>
        <w:t>مقدمه</w:t>
      </w:r>
      <w:r w:rsidRPr="00762B3B">
        <w:rPr>
          <w:rFonts w:cs="B Titr"/>
          <w:noProof/>
          <w:rtl/>
        </w:rPr>
        <w:t xml:space="preserve"> </w:t>
      </w:r>
      <w:r w:rsidRPr="00762B3B">
        <w:rPr>
          <w:rFonts w:cs="B Titr" w:hint="eastAsia"/>
          <w:noProof/>
          <w:rtl/>
        </w:rPr>
        <w:t>و</w:t>
      </w:r>
      <w:r w:rsidRPr="00762B3B">
        <w:rPr>
          <w:rFonts w:cs="B Titr"/>
          <w:noProof/>
          <w:rtl/>
        </w:rPr>
        <w:t xml:space="preserve"> </w:t>
      </w:r>
      <w:r w:rsidRPr="00762B3B">
        <w:rPr>
          <w:rFonts w:cs="B Titr" w:hint="eastAsia"/>
          <w:noProof/>
          <w:rtl/>
        </w:rPr>
        <w:t>هدف</w:t>
      </w:r>
      <w:r w:rsidRPr="00762B3B">
        <w:rPr>
          <w:rFonts w:cs="B Titr"/>
          <w:noProof/>
          <w:rtl/>
        </w:rPr>
        <w:t xml:space="preserve"> </w:t>
      </w:r>
      <w:r w:rsidRPr="00762B3B">
        <w:rPr>
          <w:rFonts w:cs="B Titr" w:hint="eastAsia"/>
          <w:noProof/>
          <w:rtl/>
        </w:rPr>
        <w:t>پروژه</w:t>
      </w:r>
      <w:r w:rsidRPr="00762B3B">
        <w:rPr>
          <w:rFonts w:cs="B Titr"/>
          <w:noProof/>
          <w:rtl/>
        </w:rPr>
        <w:t xml:space="preserve"> </w:t>
      </w:r>
      <w:r w:rsidRPr="00762B3B">
        <w:rPr>
          <w:rFonts w:cs="B Titr" w:hint="eastAsia"/>
          <w:noProof/>
          <w:rtl/>
        </w:rPr>
        <w:t>نرم</w:t>
      </w:r>
      <w:r w:rsidRPr="00762B3B">
        <w:rPr>
          <w:rFonts w:cs="B Titr"/>
          <w:noProof/>
          <w:rtl/>
        </w:rPr>
        <w:t xml:space="preserve"> </w:t>
      </w:r>
      <w:r w:rsidRPr="00762B3B">
        <w:rPr>
          <w:rFonts w:cs="B Titr" w:hint="eastAsia"/>
          <w:noProof/>
          <w:rtl/>
        </w:rPr>
        <w:t>افزار</w:t>
      </w:r>
      <w:r w:rsidRPr="00762B3B">
        <w:rPr>
          <w:rFonts w:cs="B Titr" w:hint="cs"/>
          <w:noProof/>
          <w:rtl/>
        </w:rPr>
        <w:t>ی</w:t>
      </w:r>
      <w:r w:rsidRPr="00762B3B">
        <w:rPr>
          <w:rFonts w:cs="B Titr"/>
          <w:noProof/>
          <w:rtl/>
        </w:rPr>
        <w:t xml:space="preserve"> </w:t>
      </w:r>
      <w:r w:rsidRPr="00762B3B">
        <w:rPr>
          <w:rFonts w:cs="B Titr" w:hint="eastAsia"/>
          <w:noProof/>
          <w:rtl/>
        </w:rPr>
        <w:t>باشگاه</w:t>
      </w:r>
      <w:r w:rsidRPr="00762B3B">
        <w:rPr>
          <w:rFonts w:cs="B Titr"/>
          <w:noProof/>
          <w:rtl/>
        </w:rPr>
        <w:t xml:space="preserve"> </w:t>
      </w:r>
      <w:r w:rsidRPr="00762B3B">
        <w:rPr>
          <w:rFonts w:cs="B Titr" w:hint="eastAsia"/>
          <w:noProof/>
          <w:rtl/>
        </w:rPr>
        <w:t>بدنساز</w:t>
      </w:r>
      <w:r w:rsidRPr="00762B3B">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331758798 </w:instrText>
      </w:r>
      <w:r>
        <w:rPr>
          <w:noProof/>
        </w:rPr>
        <w:instrText>\h</w:instrText>
      </w:r>
      <w:r>
        <w:rPr>
          <w:noProof/>
          <w:rtl/>
        </w:rPr>
        <w:instrText xml:space="preserve"> </w:instrText>
      </w:r>
      <w:r>
        <w:rPr>
          <w:noProof/>
        </w:rPr>
      </w:r>
      <w:r>
        <w:rPr>
          <w:noProof/>
        </w:rPr>
        <w:fldChar w:fldCharType="separate"/>
      </w:r>
      <w:r>
        <w:rPr>
          <w:noProof/>
          <w:rtl/>
        </w:rPr>
        <w:t>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هدف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331758799 </w:instrText>
      </w:r>
      <w:r>
        <w:rPr>
          <w:noProof/>
        </w:rPr>
        <w:instrText>\h</w:instrText>
      </w:r>
      <w:r>
        <w:rPr>
          <w:noProof/>
          <w:rtl/>
        </w:rPr>
        <w:instrText xml:space="preserve"> </w:instrText>
      </w:r>
      <w:r>
        <w:rPr>
          <w:noProof/>
        </w:rPr>
      </w:r>
      <w:r>
        <w:rPr>
          <w:noProof/>
        </w:rPr>
        <w:fldChar w:fldCharType="separate"/>
      </w:r>
      <w:r>
        <w:rPr>
          <w:noProof/>
          <w:rtl/>
        </w:rPr>
        <w:t>9</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محدوده</w:t>
      </w:r>
      <w:r w:rsidRPr="00762B3B">
        <w:rPr>
          <w:rFonts w:cs="B Zar"/>
          <w:b/>
          <w:bCs/>
          <w:noProof/>
          <w:rtl/>
        </w:rPr>
        <w:t xml:space="preserve"> </w:t>
      </w:r>
      <w:r w:rsidRPr="00762B3B">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331758800 </w:instrText>
      </w:r>
      <w:r>
        <w:rPr>
          <w:noProof/>
        </w:rPr>
        <w:instrText>\h</w:instrText>
      </w:r>
      <w:r>
        <w:rPr>
          <w:noProof/>
          <w:rtl/>
        </w:rPr>
        <w:instrText xml:space="preserve"> </w:instrText>
      </w:r>
      <w:r>
        <w:rPr>
          <w:noProof/>
        </w:rPr>
      </w:r>
      <w:r>
        <w:rPr>
          <w:noProof/>
        </w:rPr>
        <w:fldChar w:fldCharType="separate"/>
      </w:r>
      <w:r>
        <w:rPr>
          <w:noProof/>
          <w:rtl/>
        </w:rPr>
        <w:t>9</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مشخصات</w:t>
      </w:r>
      <w:r w:rsidRPr="00762B3B">
        <w:rPr>
          <w:rFonts w:cs="B Zar"/>
          <w:b/>
          <w:bCs/>
          <w:noProof/>
          <w:rtl/>
        </w:rPr>
        <w:t xml:space="preserve"> </w:t>
      </w:r>
      <w:r w:rsidRPr="00762B3B">
        <w:rPr>
          <w:rFonts w:cs="B Zar" w:hint="eastAsia"/>
          <w:b/>
          <w:bCs/>
          <w:noProof/>
          <w:rtl/>
        </w:rPr>
        <w:t>فن</w:t>
      </w:r>
      <w:r w:rsidRPr="00762B3B">
        <w:rPr>
          <w:rFonts w:cs="B Zar" w:hint="cs"/>
          <w:b/>
          <w:bCs/>
          <w:noProof/>
          <w:rtl/>
        </w:rPr>
        <w:t>ی</w:t>
      </w:r>
      <w:r w:rsidRPr="00762B3B">
        <w:rPr>
          <w:rFonts w:cs="B Zar"/>
          <w:b/>
          <w:bCs/>
          <w:noProof/>
          <w:rtl/>
        </w:rPr>
        <w:t xml:space="preserve"> </w:t>
      </w:r>
      <w:r w:rsidRPr="00762B3B">
        <w:rPr>
          <w:rFonts w:cs="B Zar" w:hint="eastAsia"/>
          <w:b/>
          <w:bCs/>
          <w:noProof/>
          <w:rtl/>
        </w:rPr>
        <w:t>نرم</w:t>
      </w:r>
      <w:r w:rsidRPr="00762B3B">
        <w:rPr>
          <w:rFonts w:cs="B Zar"/>
          <w:b/>
          <w:bCs/>
          <w:noProof/>
          <w:rtl/>
        </w:rPr>
        <w:t xml:space="preserve"> </w:t>
      </w:r>
      <w:r w:rsidRPr="00762B3B">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331758801 </w:instrText>
      </w:r>
      <w:r>
        <w:rPr>
          <w:noProof/>
        </w:rPr>
        <w:instrText>\h</w:instrText>
      </w:r>
      <w:r>
        <w:rPr>
          <w:noProof/>
          <w:rtl/>
        </w:rPr>
        <w:instrText xml:space="preserve"> </w:instrText>
      </w:r>
      <w:r>
        <w:rPr>
          <w:noProof/>
        </w:rPr>
      </w:r>
      <w:r>
        <w:rPr>
          <w:noProof/>
        </w:rPr>
        <w:fldChar w:fldCharType="separate"/>
      </w:r>
      <w:r>
        <w:rPr>
          <w:noProof/>
          <w:rtl/>
        </w:rPr>
        <w:t>10</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چشم</w:t>
      </w:r>
      <w:r w:rsidRPr="00762B3B">
        <w:rPr>
          <w:rFonts w:cs="B Zar"/>
          <w:b/>
          <w:bCs/>
          <w:noProof/>
          <w:rtl/>
        </w:rPr>
        <w:t xml:space="preserve"> </w:t>
      </w:r>
      <w:r w:rsidRPr="00762B3B">
        <w:rPr>
          <w:rFonts w:cs="B Zar" w:hint="eastAsia"/>
          <w:b/>
          <w:bCs/>
          <w:noProof/>
          <w:rtl/>
        </w:rPr>
        <w:t>انداز</w:t>
      </w:r>
      <w:r w:rsidRPr="00762B3B">
        <w:rPr>
          <w:rFonts w:cs="B Zar"/>
          <w:b/>
          <w:bCs/>
          <w:noProof/>
          <w:rtl/>
        </w:rPr>
        <w:t xml:space="preserve"> </w:t>
      </w:r>
      <w:r w:rsidRPr="00762B3B">
        <w:rPr>
          <w:rFonts w:cs="B Zar" w:hint="eastAsia"/>
          <w:b/>
          <w:bCs/>
          <w:noProof/>
          <w:rtl/>
        </w:rPr>
        <w:t>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331758802 </w:instrText>
      </w:r>
      <w:r>
        <w:rPr>
          <w:noProof/>
        </w:rPr>
        <w:instrText>\h</w:instrText>
      </w:r>
      <w:r>
        <w:rPr>
          <w:noProof/>
          <w:rtl/>
        </w:rPr>
        <w:instrText xml:space="preserve"> </w:instrText>
      </w:r>
      <w:r>
        <w:rPr>
          <w:noProof/>
        </w:rPr>
      </w:r>
      <w:r>
        <w:rPr>
          <w:noProof/>
        </w:rPr>
        <w:fldChar w:fldCharType="separate"/>
      </w:r>
      <w:r>
        <w:rPr>
          <w:noProof/>
          <w:rtl/>
        </w:rPr>
        <w:t>10</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محيط</w:t>
      </w:r>
      <w:r w:rsidRPr="00762B3B">
        <w:rPr>
          <w:rFonts w:cs="B Zar"/>
          <w:b/>
          <w:bCs/>
          <w:noProof/>
          <w:rtl/>
        </w:rPr>
        <w:t xml:space="preserve"> </w:t>
      </w:r>
      <w:r w:rsidRPr="00762B3B">
        <w:rPr>
          <w:rFonts w:cs="B Zar" w:hint="eastAsia"/>
          <w:b/>
          <w:bCs/>
          <w:noProof/>
          <w:rtl/>
        </w:rPr>
        <w:t>عملياتي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331758803 </w:instrText>
      </w:r>
      <w:r>
        <w:rPr>
          <w:noProof/>
        </w:rPr>
        <w:instrText>\h</w:instrText>
      </w:r>
      <w:r>
        <w:rPr>
          <w:noProof/>
          <w:rtl/>
        </w:rPr>
        <w:instrText xml:space="preserve"> </w:instrText>
      </w:r>
      <w:r>
        <w:rPr>
          <w:noProof/>
        </w:rPr>
      </w:r>
      <w:r>
        <w:rPr>
          <w:noProof/>
        </w:rPr>
        <w:fldChar w:fldCharType="separate"/>
      </w:r>
      <w:r>
        <w:rPr>
          <w:noProof/>
          <w:rtl/>
        </w:rPr>
        <w:t>10</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مستندات</w:t>
      </w:r>
      <w:r w:rsidRPr="00762B3B">
        <w:rPr>
          <w:rFonts w:cs="B Zar"/>
          <w:b/>
          <w:bCs/>
          <w:noProof/>
          <w:rtl/>
        </w:rPr>
        <w:t xml:space="preserve"> </w:t>
      </w:r>
      <w:r w:rsidRPr="00762B3B">
        <w:rPr>
          <w:rFonts w:cs="B Zar" w:hint="eastAsia"/>
          <w:b/>
          <w:bCs/>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331758804 </w:instrText>
      </w:r>
      <w:r>
        <w:rPr>
          <w:noProof/>
        </w:rPr>
        <w:instrText>\h</w:instrText>
      </w:r>
      <w:r>
        <w:rPr>
          <w:noProof/>
          <w:rtl/>
        </w:rPr>
        <w:instrText xml:space="preserve"> </w:instrText>
      </w:r>
      <w:r>
        <w:rPr>
          <w:noProof/>
        </w:rPr>
      </w:r>
      <w:r>
        <w:rPr>
          <w:noProof/>
        </w:rPr>
        <w:fldChar w:fldCharType="separate"/>
      </w:r>
      <w:r>
        <w:rPr>
          <w:noProof/>
          <w:rtl/>
        </w:rPr>
        <w:t>11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مفروضات</w:t>
      </w:r>
      <w:r w:rsidRPr="00762B3B">
        <w:rPr>
          <w:rFonts w:cs="B Zar"/>
          <w:b/>
          <w:bCs/>
          <w:noProof/>
          <w:rtl/>
        </w:rPr>
        <w:t xml:space="preserve"> </w:t>
      </w:r>
      <w:r w:rsidRPr="00762B3B">
        <w:rPr>
          <w:rFonts w:cs="B Zar" w:hint="eastAsia"/>
          <w:b/>
          <w:bCs/>
          <w:noProof/>
          <w:rtl/>
        </w:rPr>
        <w:t>و</w:t>
      </w:r>
      <w:r w:rsidRPr="00762B3B">
        <w:rPr>
          <w:rFonts w:cs="B Zar"/>
          <w:b/>
          <w:bCs/>
          <w:noProof/>
          <w:rtl/>
        </w:rPr>
        <w:t xml:space="preserve"> </w:t>
      </w:r>
      <w:r w:rsidRPr="00762B3B">
        <w:rPr>
          <w:rFonts w:cs="B Zar" w:hint="eastAsia"/>
          <w:b/>
          <w:bCs/>
          <w:noProof/>
          <w:rtl/>
        </w:rPr>
        <w:t>وابستگي</w:t>
      </w:r>
      <w:r w:rsidRPr="00762B3B">
        <w:rPr>
          <w:rFonts w:cs="B Zar"/>
          <w:b/>
          <w:bCs/>
          <w:noProof/>
          <w:rtl/>
        </w:rPr>
        <w:t xml:space="preserve"> </w:t>
      </w:r>
      <w:r w:rsidRPr="00762B3B">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331758805 </w:instrText>
      </w:r>
      <w:r>
        <w:rPr>
          <w:noProof/>
        </w:rPr>
        <w:instrText>\h</w:instrText>
      </w:r>
      <w:r>
        <w:rPr>
          <w:noProof/>
          <w:rtl/>
        </w:rPr>
        <w:instrText xml:space="preserve"> </w:instrText>
      </w:r>
      <w:r>
        <w:rPr>
          <w:noProof/>
        </w:rPr>
      </w:r>
      <w:r>
        <w:rPr>
          <w:noProof/>
        </w:rPr>
        <w:fldChar w:fldCharType="separate"/>
      </w:r>
      <w:r>
        <w:rPr>
          <w:noProof/>
          <w:rtl/>
        </w:rPr>
        <w:t>11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نيازمندي</w:t>
      </w:r>
      <w:r w:rsidRPr="00762B3B">
        <w:rPr>
          <w:rFonts w:cs="B Zar"/>
          <w:b/>
          <w:bCs/>
          <w:noProof/>
          <w:rtl/>
        </w:rPr>
        <w:t xml:space="preserve"> </w:t>
      </w:r>
      <w:r w:rsidRPr="00762B3B">
        <w:rPr>
          <w:rFonts w:cs="B Zar" w:hint="eastAsia"/>
          <w:b/>
          <w:bCs/>
          <w:noProof/>
          <w:rtl/>
        </w:rPr>
        <w:t>هاي</w:t>
      </w:r>
      <w:r w:rsidRPr="00762B3B">
        <w:rPr>
          <w:rFonts w:cs="B Zar"/>
          <w:b/>
          <w:bCs/>
          <w:noProof/>
          <w:rtl/>
        </w:rPr>
        <w:t xml:space="preserve"> </w:t>
      </w:r>
      <w:r w:rsidRPr="00762B3B">
        <w:rPr>
          <w:rFonts w:cs="B Zar" w:hint="eastAsia"/>
          <w:b/>
          <w:bCs/>
          <w:noProof/>
          <w:rtl/>
        </w:rPr>
        <w:t>امنيتي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331758806 </w:instrText>
      </w:r>
      <w:r>
        <w:rPr>
          <w:noProof/>
        </w:rPr>
        <w:instrText>\h</w:instrText>
      </w:r>
      <w:r>
        <w:rPr>
          <w:noProof/>
          <w:rtl/>
        </w:rPr>
        <w:instrText xml:space="preserve"> </w:instrText>
      </w:r>
      <w:r>
        <w:rPr>
          <w:noProof/>
        </w:rPr>
      </w:r>
      <w:r>
        <w:rPr>
          <w:noProof/>
        </w:rPr>
        <w:fldChar w:fldCharType="separate"/>
      </w:r>
      <w:r>
        <w:rPr>
          <w:noProof/>
          <w:rtl/>
        </w:rPr>
        <w:t>11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ويژگي</w:t>
      </w:r>
      <w:r w:rsidRPr="00762B3B">
        <w:rPr>
          <w:rFonts w:cs="B Zar"/>
          <w:b/>
          <w:bCs/>
          <w:noProof/>
          <w:rtl/>
        </w:rPr>
        <w:t xml:space="preserve"> </w:t>
      </w:r>
      <w:r w:rsidRPr="00762B3B">
        <w:rPr>
          <w:rFonts w:cs="B Zar" w:hint="eastAsia"/>
          <w:b/>
          <w:bCs/>
          <w:noProof/>
          <w:rtl/>
        </w:rPr>
        <w:t>هاي</w:t>
      </w:r>
      <w:r w:rsidRPr="00762B3B">
        <w:rPr>
          <w:rFonts w:cs="B Zar"/>
          <w:b/>
          <w:bCs/>
          <w:noProof/>
          <w:rtl/>
        </w:rPr>
        <w:t xml:space="preserve"> </w:t>
      </w:r>
      <w:r w:rsidRPr="00762B3B">
        <w:rPr>
          <w:rFonts w:cs="B Zar" w:hint="eastAsia"/>
          <w:b/>
          <w:bCs/>
          <w:noProof/>
          <w:rtl/>
        </w:rPr>
        <w:t>کيفيت</w:t>
      </w:r>
      <w:r w:rsidRPr="00762B3B">
        <w:rPr>
          <w:rFonts w:cs="B Zar"/>
          <w:b/>
          <w:bCs/>
          <w:noProof/>
          <w:rtl/>
        </w:rPr>
        <w:t xml:space="preserve"> </w:t>
      </w:r>
      <w:r w:rsidRPr="00762B3B">
        <w:rPr>
          <w:rFonts w:cs="B Zar" w:hint="eastAsia"/>
          <w:b/>
          <w:bCs/>
          <w:noProof/>
          <w:rtl/>
        </w:rPr>
        <w:t>نرم</w:t>
      </w:r>
      <w:r w:rsidRPr="00762B3B">
        <w:rPr>
          <w:rFonts w:cs="B Zar"/>
          <w:b/>
          <w:bCs/>
          <w:noProof/>
          <w:rtl/>
        </w:rPr>
        <w:t xml:space="preserve"> </w:t>
      </w:r>
      <w:r w:rsidRPr="00762B3B">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331758807 </w:instrText>
      </w:r>
      <w:r>
        <w:rPr>
          <w:noProof/>
        </w:rPr>
        <w:instrText>\h</w:instrText>
      </w:r>
      <w:r>
        <w:rPr>
          <w:noProof/>
          <w:rtl/>
        </w:rPr>
        <w:instrText xml:space="preserve"> </w:instrText>
      </w:r>
      <w:r>
        <w:rPr>
          <w:noProof/>
        </w:rPr>
      </w:r>
      <w:r>
        <w:rPr>
          <w:noProof/>
        </w:rPr>
        <w:fldChar w:fldCharType="separate"/>
      </w:r>
      <w:r>
        <w:rPr>
          <w:noProof/>
          <w:rtl/>
        </w:rPr>
        <w:t>12</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مجموعه</w:t>
      </w:r>
      <w:r w:rsidRPr="00762B3B">
        <w:rPr>
          <w:rFonts w:cs="B Zar"/>
          <w:b/>
          <w:bCs/>
          <w:noProof/>
          <w:rtl/>
        </w:rPr>
        <w:t xml:space="preserve"> </w:t>
      </w:r>
      <w:r w:rsidRPr="00762B3B">
        <w:rPr>
          <w:rFonts w:cs="B Zar" w:hint="eastAsia"/>
          <w:b/>
          <w:bCs/>
          <w:noProof/>
          <w:rtl/>
        </w:rPr>
        <w:t>بازنگريها</w:t>
      </w:r>
      <w:r w:rsidRPr="00762B3B">
        <w:rPr>
          <w:rFonts w:cs="B Zar"/>
          <w:b/>
          <w:bCs/>
          <w:noProof/>
          <w:rtl/>
        </w:rPr>
        <w:t xml:space="preserve"> </w:t>
      </w:r>
      <w:r w:rsidRPr="00762B3B">
        <w:rPr>
          <w:rFonts w:cs="B Zar" w:hint="eastAsia"/>
          <w:b/>
          <w:bCs/>
          <w:noProof/>
          <w:rtl/>
        </w:rPr>
        <w:t>و</w:t>
      </w:r>
      <w:r w:rsidRPr="00762B3B">
        <w:rPr>
          <w:rFonts w:cs="B Zar"/>
          <w:b/>
          <w:bCs/>
          <w:noProof/>
          <w:rtl/>
        </w:rPr>
        <w:t xml:space="preserve"> </w:t>
      </w:r>
      <w:r w:rsidRPr="00762B3B">
        <w:rPr>
          <w:rFonts w:cs="B Zar" w:hint="eastAsia"/>
          <w:b/>
          <w:bCs/>
          <w:noProof/>
          <w:rtl/>
        </w:rPr>
        <w:t>اصلاح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331758808 </w:instrText>
      </w:r>
      <w:r>
        <w:rPr>
          <w:noProof/>
        </w:rPr>
        <w:instrText>\h</w:instrText>
      </w:r>
      <w:r>
        <w:rPr>
          <w:noProof/>
          <w:rtl/>
        </w:rPr>
        <w:instrText xml:space="preserve"> </w:instrText>
      </w:r>
      <w:r>
        <w:rPr>
          <w:noProof/>
        </w:rPr>
      </w:r>
      <w:r>
        <w:rPr>
          <w:noProof/>
        </w:rPr>
        <w:fldChar w:fldCharType="separate"/>
      </w:r>
      <w:r>
        <w:rPr>
          <w:noProof/>
          <w:rtl/>
        </w:rPr>
        <w:t>12</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مزا</w:t>
      </w:r>
      <w:r w:rsidRPr="00762B3B">
        <w:rPr>
          <w:rFonts w:cs="B Zar" w:hint="cs"/>
          <w:b/>
          <w:bCs/>
          <w:noProof/>
          <w:rtl/>
        </w:rPr>
        <w:t>ی</w:t>
      </w:r>
      <w:r w:rsidRPr="00762B3B">
        <w:rPr>
          <w:rFonts w:cs="B Zar" w:hint="eastAsia"/>
          <w:b/>
          <w:bCs/>
          <w:noProof/>
          <w:rtl/>
        </w:rPr>
        <w:t>ا</w:t>
      </w:r>
      <w:r w:rsidRPr="00762B3B">
        <w:rPr>
          <w:rFonts w:cs="B Zar" w:hint="cs"/>
          <w:b/>
          <w:bCs/>
          <w:noProof/>
          <w:rtl/>
        </w:rPr>
        <w:t>ی</w:t>
      </w:r>
      <w:r w:rsidRPr="00762B3B">
        <w:rPr>
          <w:rFonts w:cs="B Zar"/>
          <w:b/>
          <w:bCs/>
          <w:noProof/>
          <w:rtl/>
        </w:rPr>
        <w:t xml:space="preserve"> </w:t>
      </w:r>
      <w:r w:rsidRPr="00762B3B">
        <w:rPr>
          <w:rFonts w:cs="B Zar" w:hint="eastAsia"/>
          <w:b/>
          <w:bCs/>
          <w:noProof/>
          <w:rtl/>
        </w:rPr>
        <w:t>س</w:t>
      </w:r>
      <w:r w:rsidRPr="00762B3B">
        <w:rPr>
          <w:rFonts w:cs="B Zar" w:hint="cs"/>
          <w:b/>
          <w:bCs/>
          <w:noProof/>
          <w:rtl/>
        </w:rPr>
        <w:t>ی</w:t>
      </w:r>
      <w:r w:rsidRPr="00762B3B">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331758809 </w:instrText>
      </w:r>
      <w:r>
        <w:rPr>
          <w:noProof/>
        </w:rPr>
        <w:instrText>\h</w:instrText>
      </w:r>
      <w:r>
        <w:rPr>
          <w:noProof/>
          <w:rtl/>
        </w:rPr>
        <w:instrText xml:space="preserve"> </w:instrText>
      </w:r>
      <w:r>
        <w:rPr>
          <w:noProof/>
        </w:rPr>
      </w:r>
      <w:r>
        <w:rPr>
          <w:noProof/>
        </w:rPr>
        <w:fldChar w:fldCharType="separate"/>
      </w:r>
      <w:r>
        <w:rPr>
          <w:noProof/>
          <w:rtl/>
        </w:rPr>
        <w:t>12</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نيازمنديهاي</w:t>
      </w:r>
      <w:r w:rsidRPr="00762B3B">
        <w:rPr>
          <w:rFonts w:cs="B Zar"/>
          <w:b/>
          <w:bCs/>
          <w:noProof/>
          <w:rtl/>
        </w:rPr>
        <w:t xml:space="preserve"> </w:t>
      </w:r>
      <w:r w:rsidRPr="00762B3B">
        <w:rPr>
          <w:rFonts w:cs="B Zar" w:hint="eastAsia"/>
          <w:b/>
          <w:bCs/>
          <w:noProof/>
          <w:rtl/>
        </w:rPr>
        <w:t>مساله</w:t>
      </w:r>
      <w:r w:rsidRPr="00762B3B">
        <w:rPr>
          <w:rFonts w:cs="B Zar"/>
          <w:b/>
          <w:bCs/>
          <w:noProof/>
          <w:rtl/>
        </w:rPr>
        <w:t xml:space="preserve"> </w:t>
      </w:r>
      <w:r w:rsidRPr="00762B3B">
        <w:rPr>
          <w:rFonts w:cs="B Zar" w:hint="eastAsia"/>
          <w:b/>
          <w:bCs/>
          <w:noProof/>
          <w:rtl/>
        </w:rPr>
        <w:t>جهت</w:t>
      </w:r>
      <w:r w:rsidRPr="00762B3B">
        <w:rPr>
          <w:rFonts w:cs="B Zar"/>
          <w:b/>
          <w:bCs/>
          <w:noProof/>
          <w:rtl/>
        </w:rPr>
        <w:t xml:space="preserve"> </w:t>
      </w:r>
      <w:r w:rsidRPr="00762B3B">
        <w:rPr>
          <w:rFonts w:cs="B Zar" w:hint="eastAsia"/>
          <w:b/>
          <w:bCs/>
          <w:noProof/>
          <w:rtl/>
        </w:rPr>
        <w:t>طراحي</w:t>
      </w:r>
      <w:r w:rsidRPr="00762B3B">
        <w:rPr>
          <w:rFonts w:cs="B Zar"/>
          <w:b/>
          <w:bCs/>
          <w:noProof/>
          <w:rtl/>
        </w:rPr>
        <w:t xml:space="preserve"> </w:t>
      </w:r>
      <w:r w:rsidRPr="00762B3B">
        <w:rPr>
          <w:rFonts w:cs="B Zar" w:hint="eastAsia"/>
          <w:b/>
          <w:bCs/>
          <w:noProof/>
          <w:rtl/>
        </w:rPr>
        <w:t>نرم</w:t>
      </w:r>
      <w:r w:rsidRPr="00762B3B">
        <w:rPr>
          <w:rFonts w:cs="B Zar"/>
          <w:b/>
          <w:bCs/>
          <w:noProof/>
          <w:rtl/>
        </w:rPr>
        <w:t xml:space="preserve"> </w:t>
      </w:r>
      <w:r w:rsidRPr="00762B3B">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331758810 </w:instrText>
      </w:r>
      <w:r>
        <w:rPr>
          <w:noProof/>
        </w:rPr>
        <w:instrText>\h</w:instrText>
      </w:r>
      <w:r>
        <w:rPr>
          <w:noProof/>
          <w:rtl/>
        </w:rPr>
        <w:instrText xml:space="preserve"> </w:instrText>
      </w:r>
      <w:r>
        <w:rPr>
          <w:noProof/>
        </w:rPr>
      </w:r>
      <w:r>
        <w:rPr>
          <w:noProof/>
        </w:rPr>
        <w:fldChar w:fldCharType="separate"/>
      </w:r>
      <w:r>
        <w:rPr>
          <w:noProof/>
          <w:rtl/>
        </w:rPr>
        <w:t>13</w:t>
      </w:r>
      <w:r>
        <w:rPr>
          <w:noProof/>
        </w:rPr>
        <w:fldChar w:fldCharType="end"/>
      </w:r>
    </w:p>
    <w:p w:rsidR="0078118A" w:rsidRDefault="0078118A">
      <w:pPr>
        <w:pStyle w:val="TOC3"/>
        <w:tabs>
          <w:tab w:val="right" w:leader="dot" w:pos="8296"/>
        </w:tabs>
        <w:rPr>
          <w:rFonts w:ascii="Calibri" w:hAnsi="Calibri" w:cs="Arial"/>
          <w:noProof/>
          <w:sz w:val="22"/>
          <w:szCs w:val="22"/>
          <w:rtl/>
          <w:lang w:bidi="fa-IR"/>
        </w:rPr>
      </w:pPr>
      <w:r w:rsidRPr="00762B3B">
        <w:rPr>
          <w:rFonts w:cs="B Zar" w:hint="eastAsia"/>
          <w:b/>
          <w:bCs/>
          <w:noProof/>
          <w:rtl/>
        </w:rPr>
        <w:t>اطلاعات</w:t>
      </w:r>
      <w:r w:rsidRPr="00762B3B">
        <w:rPr>
          <w:rFonts w:cs="B Zar"/>
          <w:b/>
          <w:bCs/>
          <w:noProof/>
          <w:rtl/>
        </w:rPr>
        <w:t xml:space="preserve"> </w:t>
      </w:r>
      <w:r w:rsidRPr="00762B3B">
        <w:rPr>
          <w:rFonts w:cs="B Zar" w:hint="eastAsia"/>
          <w:b/>
          <w:bCs/>
          <w:noProof/>
          <w:rtl/>
        </w:rPr>
        <w:t>پا</w:t>
      </w:r>
      <w:r w:rsidRPr="00762B3B">
        <w:rPr>
          <w:rFonts w:cs="B Zar" w:hint="cs"/>
          <w:b/>
          <w:bCs/>
          <w:noProof/>
          <w:rtl/>
        </w:rPr>
        <w:t>ی</w:t>
      </w:r>
      <w:r w:rsidRPr="00762B3B">
        <w:rPr>
          <w:rFonts w:cs="B Zar" w:hint="eastAsia"/>
          <w:b/>
          <w:bCs/>
          <w:noProof/>
          <w:rtl/>
        </w:rPr>
        <w:t>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331758811 </w:instrText>
      </w:r>
      <w:r>
        <w:rPr>
          <w:noProof/>
        </w:rPr>
        <w:instrText>\h</w:instrText>
      </w:r>
      <w:r>
        <w:rPr>
          <w:noProof/>
          <w:rtl/>
        </w:rPr>
        <w:instrText xml:space="preserve"> </w:instrText>
      </w:r>
      <w:r>
        <w:rPr>
          <w:noProof/>
        </w:rPr>
      </w:r>
      <w:r>
        <w:rPr>
          <w:noProof/>
        </w:rPr>
        <w:fldChar w:fldCharType="separate"/>
      </w:r>
      <w:r>
        <w:rPr>
          <w:noProof/>
          <w:rtl/>
        </w:rPr>
        <w:t>13</w:t>
      </w:r>
      <w:r>
        <w:rPr>
          <w:noProof/>
        </w:rPr>
        <w:fldChar w:fldCharType="end"/>
      </w:r>
    </w:p>
    <w:p w:rsidR="0078118A" w:rsidRDefault="0078118A">
      <w:pPr>
        <w:pStyle w:val="TOC3"/>
        <w:tabs>
          <w:tab w:val="right" w:leader="dot" w:pos="8296"/>
        </w:tabs>
        <w:rPr>
          <w:rFonts w:ascii="Calibri" w:hAnsi="Calibri" w:cs="Arial"/>
          <w:noProof/>
          <w:sz w:val="22"/>
          <w:szCs w:val="22"/>
          <w:rtl/>
          <w:lang w:bidi="fa-IR"/>
        </w:rPr>
      </w:pPr>
      <w:r w:rsidRPr="00762B3B">
        <w:rPr>
          <w:rFonts w:cs="B Zar" w:hint="eastAsia"/>
          <w:b/>
          <w:bCs/>
          <w:noProof/>
          <w:rtl/>
        </w:rPr>
        <w:t>عمليات</w:t>
      </w:r>
      <w:r w:rsidRPr="00762B3B">
        <w:rPr>
          <w:rFonts w:cs="B Zar"/>
          <w:b/>
          <w:bCs/>
          <w:noProof/>
          <w:rtl/>
        </w:rPr>
        <w:t xml:space="preserve"> </w:t>
      </w:r>
      <w:r w:rsidRPr="00762B3B">
        <w:rPr>
          <w:rFonts w:cs="B Zar" w:hint="eastAsia"/>
          <w:b/>
          <w:bCs/>
          <w:noProof/>
          <w:rtl/>
        </w:rPr>
        <w:t>مربوط</w:t>
      </w:r>
      <w:r w:rsidRPr="00762B3B">
        <w:rPr>
          <w:rFonts w:cs="B Zar"/>
          <w:b/>
          <w:bCs/>
          <w:noProof/>
          <w:rtl/>
        </w:rPr>
        <w:t xml:space="preserve"> </w:t>
      </w:r>
      <w:r w:rsidRPr="00762B3B">
        <w:rPr>
          <w:rFonts w:cs="B Zar" w:hint="eastAsia"/>
          <w:b/>
          <w:bCs/>
          <w:noProof/>
          <w:rtl/>
        </w:rPr>
        <w:t>به</w:t>
      </w:r>
      <w:r w:rsidRPr="00762B3B">
        <w:rPr>
          <w:rFonts w:cs="B Zar"/>
          <w:b/>
          <w:bCs/>
          <w:noProof/>
          <w:rtl/>
        </w:rPr>
        <w:t xml:space="preserve"> </w:t>
      </w:r>
      <w:r w:rsidRPr="00762B3B">
        <w:rPr>
          <w:rFonts w:cs="B Zar" w:hint="eastAsia"/>
          <w:b/>
          <w:bCs/>
          <w:noProof/>
          <w:rtl/>
        </w:rPr>
        <w:t>جستجو</w:t>
      </w:r>
      <w:r w:rsidRPr="00762B3B">
        <w:rPr>
          <w:rFonts w:cs="B Zar"/>
          <w:b/>
          <w:bCs/>
          <w:noProof/>
          <w:rtl/>
        </w:rPr>
        <w:t xml:space="preserve"> </w:t>
      </w:r>
      <w:r w:rsidRPr="00762B3B">
        <w:rPr>
          <w:rFonts w:cs="B Zar" w:hint="eastAsia"/>
          <w:b/>
          <w:bCs/>
          <w:noProof/>
          <w:rtl/>
        </w:rPr>
        <w:t>،</w:t>
      </w:r>
      <w:r w:rsidRPr="00762B3B">
        <w:rPr>
          <w:rFonts w:cs="B Zar"/>
          <w:b/>
          <w:bCs/>
          <w:noProof/>
          <w:rtl/>
        </w:rPr>
        <w:t xml:space="preserve"> </w:t>
      </w:r>
      <w:r w:rsidRPr="00762B3B">
        <w:rPr>
          <w:rFonts w:cs="B Zar" w:hint="eastAsia"/>
          <w:b/>
          <w:bCs/>
          <w:noProof/>
          <w:rtl/>
        </w:rPr>
        <w:t>حفظ</w:t>
      </w:r>
      <w:r w:rsidRPr="00762B3B">
        <w:rPr>
          <w:rFonts w:cs="B Zar"/>
          <w:b/>
          <w:bCs/>
          <w:noProof/>
          <w:rtl/>
        </w:rPr>
        <w:t xml:space="preserve"> </w:t>
      </w:r>
      <w:r w:rsidRPr="00762B3B">
        <w:rPr>
          <w:rFonts w:cs="B Zar" w:hint="eastAsia"/>
          <w:b/>
          <w:bCs/>
          <w:noProof/>
          <w:rtl/>
        </w:rPr>
        <w:t>و</w:t>
      </w:r>
      <w:r w:rsidRPr="00762B3B">
        <w:rPr>
          <w:rFonts w:cs="B Zar"/>
          <w:b/>
          <w:bCs/>
          <w:noProof/>
          <w:rtl/>
        </w:rPr>
        <w:t xml:space="preserve"> </w:t>
      </w:r>
      <w:r w:rsidRPr="00762B3B">
        <w:rPr>
          <w:rFonts w:cs="B Zar" w:hint="eastAsia"/>
          <w:b/>
          <w:bCs/>
          <w:noProof/>
          <w:rtl/>
        </w:rPr>
        <w:t>نگهداري</w:t>
      </w:r>
      <w:r w:rsidRPr="00762B3B">
        <w:rPr>
          <w:rFonts w:cs="B Zar"/>
          <w:b/>
          <w:bCs/>
          <w:noProof/>
          <w:rtl/>
        </w:rPr>
        <w:t xml:space="preserve"> </w:t>
      </w:r>
      <w:r w:rsidRPr="00762B3B">
        <w:rPr>
          <w:rFonts w:cs="B Zar" w:hint="eastAsia"/>
          <w:b/>
          <w:bCs/>
          <w:noProof/>
          <w:rtl/>
        </w:rPr>
        <w:t>سوابق</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331758812 </w:instrText>
      </w:r>
      <w:r>
        <w:rPr>
          <w:noProof/>
        </w:rPr>
        <w:instrText>\h</w:instrText>
      </w:r>
      <w:r>
        <w:rPr>
          <w:noProof/>
          <w:rtl/>
        </w:rPr>
        <w:instrText xml:space="preserve"> </w:instrText>
      </w:r>
      <w:r>
        <w:rPr>
          <w:noProof/>
        </w:rPr>
      </w:r>
      <w:r>
        <w:rPr>
          <w:noProof/>
        </w:rPr>
        <w:fldChar w:fldCharType="separate"/>
      </w:r>
      <w:r>
        <w:rPr>
          <w:noProof/>
          <w:rtl/>
        </w:rPr>
        <w:t>14</w:t>
      </w:r>
      <w:r>
        <w:rPr>
          <w:noProof/>
        </w:rPr>
        <w:fldChar w:fldCharType="end"/>
      </w:r>
    </w:p>
    <w:p w:rsidR="0078118A" w:rsidRDefault="0078118A">
      <w:pPr>
        <w:pStyle w:val="TOC3"/>
        <w:tabs>
          <w:tab w:val="right" w:leader="dot" w:pos="8296"/>
        </w:tabs>
        <w:rPr>
          <w:rFonts w:ascii="Calibri" w:hAnsi="Calibri" w:cs="Arial"/>
          <w:noProof/>
          <w:sz w:val="22"/>
          <w:szCs w:val="22"/>
          <w:rtl/>
          <w:lang w:bidi="fa-IR"/>
        </w:rPr>
      </w:pPr>
      <w:r w:rsidRPr="00762B3B">
        <w:rPr>
          <w:rFonts w:cs="B Zar" w:hint="eastAsia"/>
          <w:b/>
          <w:bCs/>
          <w:noProof/>
          <w:rtl/>
        </w:rPr>
        <w:t>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331758813 </w:instrText>
      </w:r>
      <w:r>
        <w:rPr>
          <w:noProof/>
        </w:rPr>
        <w:instrText>\h</w:instrText>
      </w:r>
      <w:r>
        <w:rPr>
          <w:noProof/>
          <w:rtl/>
        </w:rPr>
        <w:instrText xml:space="preserve"> </w:instrText>
      </w:r>
      <w:r>
        <w:rPr>
          <w:noProof/>
        </w:rPr>
      </w:r>
      <w:r>
        <w:rPr>
          <w:noProof/>
        </w:rPr>
        <w:fldChar w:fldCharType="separate"/>
      </w:r>
      <w:r>
        <w:rPr>
          <w:noProof/>
          <w:rtl/>
        </w:rPr>
        <w:t>14</w:t>
      </w:r>
      <w:r>
        <w:rPr>
          <w:noProof/>
        </w:rPr>
        <w:fldChar w:fldCharType="end"/>
      </w:r>
    </w:p>
    <w:p w:rsidR="0078118A" w:rsidRDefault="0078118A">
      <w:pPr>
        <w:pStyle w:val="TOC3"/>
        <w:tabs>
          <w:tab w:val="right" w:leader="dot" w:pos="8296"/>
        </w:tabs>
        <w:rPr>
          <w:rFonts w:ascii="Calibri" w:hAnsi="Calibri" w:cs="Arial"/>
          <w:noProof/>
          <w:sz w:val="22"/>
          <w:szCs w:val="22"/>
          <w:rtl/>
          <w:lang w:bidi="fa-IR"/>
        </w:rPr>
      </w:pPr>
      <w:r w:rsidRPr="00762B3B">
        <w:rPr>
          <w:rFonts w:cs="B Zar" w:hint="eastAsia"/>
          <w:b/>
          <w:bCs/>
          <w:noProof/>
          <w:rtl/>
        </w:rPr>
        <w:t>امنيت</w:t>
      </w:r>
      <w:r w:rsidRPr="00762B3B">
        <w:rPr>
          <w:rFonts w:cs="B Zar"/>
          <w:b/>
          <w:bCs/>
          <w:noProof/>
          <w:rtl/>
        </w:rPr>
        <w:t xml:space="preserve"> </w:t>
      </w:r>
      <w:r w:rsidRPr="00762B3B">
        <w:rPr>
          <w:rFonts w:cs="B Zar" w:hint="eastAsia"/>
          <w:b/>
          <w:bCs/>
          <w:noProof/>
          <w:rtl/>
        </w:rPr>
        <w:t>و</w:t>
      </w:r>
      <w:r w:rsidRPr="00762B3B">
        <w:rPr>
          <w:rFonts w:cs="B Zar"/>
          <w:b/>
          <w:bCs/>
          <w:noProof/>
          <w:rtl/>
        </w:rPr>
        <w:t xml:space="preserve"> </w:t>
      </w:r>
      <w:r w:rsidRPr="00762B3B">
        <w:rPr>
          <w:rFonts w:cs="B Zar" w:hint="eastAsia"/>
          <w:b/>
          <w:bCs/>
          <w:noProof/>
          <w:rtl/>
        </w:rPr>
        <w:t>حدود</w:t>
      </w:r>
      <w:r w:rsidRPr="00762B3B">
        <w:rPr>
          <w:rFonts w:cs="B Zar"/>
          <w:b/>
          <w:bCs/>
          <w:noProof/>
          <w:rtl/>
        </w:rPr>
        <w:t xml:space="preserve"> </w:t>
      </w:r>
      <w:r w:rsidRPr="00762B3B">
        <w:rPr>
          <w:rFonts w:cs="B Zar" w:hint="eastAsia"/>
          <w:b/>
          <w:bCs/>
          <w:noProof/>
          <w:rtl/>
        </w:rPr>
        <w:t>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331758814 </w:instrText>
      </w:r>
      <w:r>
        <w:rPr>
          <w:noProof/>
        </w:rPr>
        <w:instrText>\h</w:instrText>
      </w:r>
      <w:r>
        <w:rPr>
          <w:noProof/>
          <w:rtl/>
        </w:rPr>
        <w:instrText xml:space="preserve"> </w:instrText>
      </w:r>
      <w:r>
        <w:rPr>
          <w:noProof/>
        </w:rPr>
      </w:r>
      <w:r>
        <w:rPr>
          <w:noProof/>
        </w:rPr>
        <w:fldChar w:fldCharType="separate"/>
      </w:r>
      <w:r>
        <w:rPr>
          <w:noProof/>
          <w:rtl/>
        </w:rPr>
        <w:t>15</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كاربران</w:t>
      </w:r>
      <w:r w:rsidRPr="00762B3B">
        <w:rPr>
          <w:rFonts w:cs="B Zar"/>
          <w:b/>
          <w:bCs/>
          <w:noProof/>
          <w:rtl/>
        </w:rPr>
        <w:t xml:space="preserve"> </w:t>
      </w:r>
      <w:r w:rsidRPr="00762B3B">
        <w:rPr>
          <w:rFonts w:cs="B Zar" w:hint="eastAsia"/>
          <w:b/>
          <w:bCs/>
          <w:noProof/>
          <w:rtl/>
        </w:rPr>
        <w:t>سيستم</w:t>
      </w:r>
      <w:r w:rsidRPr="00762B3B">
        <w:rPr>
          <w:rFonts w:cs="B Zar"/>
          <w:b/>
          <w:bCs/>
          <w:noProof/>
          <w:rtl/>
        </w:rPr>
        <w:t xml:space="preserve"> </w:t>
      </w:r>
      <w:r w:rsidRPr="00762B3B">
        <w:rPr>
          <w:rFonts w:cs="B Zar" w:hint="eastAsia"/>
          <w:b/>
          <w:bCs/>
          <w:noProof/>
          <w:rtl/>
        </w:rPr>
        <w:t>نرم</w:t>
      </w:r>
      <w:r w:rsidRPr="00762B3B">
        <w:rPr>
          <w:rFonts w:cs="B Zar"/>
          <w:b/>
          <w:bCs/>
          <w:noProof/>
          <w:rtl/>
        </w:rPr>
        <w:t xml:space="preserve"> </w:t>
      </w:r>
      <w:r w:rsidRPr="00762B3B">
        <w:rPr>
          <w:rFonts w:cs="B Zar" w:hint="eastAsia"/>
          <w:b/>
          <w:bCs/>
          <w:noProof/>
          <w:rtl/>
        </w:rPr>
        <w:t>افزار</w:t>
      </w:r>
      <w:r w:rsidRPr="00762B3B">
        <w:rPr>
          <w:rFonts w:cs="B Zar"/>
          <w:b/>
          <w:bCs/>
          <w:noProof/>
          <w:rtl/>
        </w:rPr>
        <w:t xml:space="preserve"> </w:t>
      </w:r>
      <w:r w:rsidRPr="00762B3B">
        <w:rPr>
          <w:rFonts w:cs="B Zar" w:hint="eastAsia"/>
          <w:b/>
          <w:bCs/>
          <w:noProof/>
          <w:rtl/>
        </w:rPr>
        <w:t>باشگاه</w:t>
      </w:r>
      <w:r w:rsidRPr="00762B3B">
        <w:rPr>
          <w:rFonts w:cs="B Zar"/>
          <w:b/>
          <w:bCs/>
          <w:noProof/>
          <w:rtl/>
        </w:rPr>
        <w:t xml:space="preserve"> </w:t>
      </w:r>
      <w:r w:rsidRPr="00762B3B">
        <w:rPr>
          <w:rFonts w:cs="B Zar" w:hint="eastAsia"/>
          <w:b/>
          <w:bCs/>
          <w:noProof/>
          <w:rtl/>
        </w:rPr>
        <w:t>بدنساز</w:t>
      </w:r>
      <w:r w:rsidRPr="00762B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331758815 </w:instrText>
      </w:r>
      <w:r>
        <w:rPr>
          <w:noProof/>
        </w:rPr>
        <w:instrText>\h</w:instrText>
      </w:r>
      <w:r>
        <w:rPr>
          <w:noProof/>
          <w:rtl/>
        </w:rPr>
        <w:instrText xml:space="preserve"> </w:instrText>
      </w:r>
      <w:r>
        <w:rPr>
          <w:noProof/>
        </w:rPr>
      </w:r>
      <w:r>
        <w:rPr>
          <w:noProof/>
        </w:rPr>
        <w:fldChar w:fldCharType="separate"/>
      </w:r>
      <w:r>
        <w:rPr>
          <w:noProof/>
          <w:rtl/>
        </w:rPr>
        <w:t>15</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ذينفعان</w:t>
      </w:r>
      <w:r w:rsidRPr="00762B3B">
        <w:rPr>
          <w:rFonts w:cs="B Zar"/>
          <w:b/>
          <w:bCs/>
          <w:noProof/>
          <w:rtl/>
        </w:rPr>
        <w:t xml:space="preserve"> </w:t>
      </w:r>
      <w:r w:rsidRPr="00762B3B">
        <w:rPr>
          <w:rFonts w:cs="B Zar" w:hint="eastAsia"/>
          <w:b/>
          <w:bCs/>
          <w:noProof/>
          <w:rtl/>
        </w:rPr>
        <w:t>نرم</w:t>
      </w:r>
      <w:r w:rsidRPr="00762B3B">
        <w:rPr>
          <w:rFonts w:cs="B Zar"/>
          <w:b/>
          <w:bCs/>
          <w:noProof/>
          <w:rtl/>
        </w:rPr>
        <w:t xml:space="preserve"> </w:t>
      </w:r>
      <w:r w:rsidRPr="00762B3B">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331758816 </w:instrText>
      </w:r>
      <w:r>
        <w:rPr>
          <w:noProof/>
        </w:rPr>
        <w:instrText>\h</w:instrText>
      </w:r>
      <w:r>
        <w:rPr>
          <w:noProof/>
          <w:rtl/>
        </w:rPr>
        <w:instrText xml:space="preserve"> </w:instrText>
      </w:r>
      <w:r>
        <w:rPr>
          <w:noProof/>
        </w:rPr>
      </w:r>
      <w:r>
        <w:rPr>
          <w:noProof/>
        </w:rPr>
        <w:fldChar w:fldCharType="separate"/>
      </w:r>
      <w:r>
        <w:rPr>
          <w:noProof/>
          <w:rtl/>
        </w:rPr>
        <w:t>15</w:t>
      </w:r>
      <w:r>
        <w:rPr>
          <w:noProof/>
        </w:rPr>
        <w:fldChar w:fldCharType="end"/>
      </w:r>
    </w:p>
    <w:p w:rsidR="0078118A" w:rsidRDefault="0078118A">
      <w:pPr>
        <w:pStyle w:val="TOC1"/>
        <w:tabs>
          <w:tab w:val="right" w:leader="dot" w:pos="8296"/>
        </w:tabs>
        <w:rPr>
          <w:rFonts w:ascii="Calibri" w:hAnsi="Calibri" w:cs="Arial"/>
          <w:noProof/>
          <w:sz w:val="22"/>
          <w:szCs w:val="22"/>
          <w:rtl/>
          <w:lang w:bidi="fa-IR"/>
        </w:rPr>
      </w:pPr>
      <w:r w:rsidRPr="00762B3B">
        <w:rPr>
          <w:rFonts w:cs="B Titr" w:hint="eastAsia"/>
          <w:noProof/>
          <w:rtl/>
        </w:rPr>
        <w:t>فصل</w:t>
      </w:r>
      <w:r w:rsidRPr="00762B3B">
        <w:rPr>
          <w:rFonts w:cs="B Titr"/>
          <w:noProof/>
          <w:rtl/>
        </w:rPr>
        <w:t xml:space="preserve"> </w:t>
      </w:r>
      <w:r w:rsidRPr="00762B3B">
        <w:rPr>
          <w:rFonts w:cs="B Titr" w:hint="eastAsia"/>
          <w:noProof/>
          <w:rtl/>
        </w:rPr>
        <w:t>دوم</w:t>
      </w:r>
      <w:r w:rsidRPr="00762B3B">
        <w:rPr>
          <w:rFonts w:cs="B Titr"/>
          <w:noProof/>
          <w:rtl/>
        </w:rPr>
        <w:t xml:space="preserve">:   </w:t>
      </w:r>
      <w:r w:rsidRPr="00762B3B">
        <w:rPr>
          <w:rFonts w:cs="B Titr" w:hint="eastAsia"/>
          <w:noProof/>
          <w:rtl/>
        </w:rPr>
        <w:t>بررس</w:t>
      </w:r>
      <w:r w:rsidRPr="00762B3B">
        <w:rPr>
          <w:rFonts w:cs="B Titr" w:hint="cs"/>
          <w:noProof/>
          <w:rtl/>
        </w:rPr>
        <w:t>ی</w:t>
      </w:r>
      <w:r w:rsidRPr="00762B3B">
        <w:rPr>
          <w:rFonts w:cs="B Titr"/>
          <w:noProof/>
          <w:rtl/>
        </w:rPr>
        <w:t xml:space="preserve"> </w:t>
      </w:r>
      <w:r w:rsidRPr="00762B3B">
        <w:rPr>
          <w:rFonts w:cs="B Titr" w:hint="eastAsia"/>
          <w:noProof/>
          <w:rtl/>
        </w:rPr>
        <w:t>جداول</w:t>
      </w:r>
      <w:r w:rsidRPr="00762B3B">
        <w:rPr>
          <w:rFonts w:cs="B Titr"/>
          <w:noProof/>
          <w:rtl/>
        </w:rPr>
        <w:t xml:space="preserve"> </w:t>
      </w:r>
      <w:r w:rsidRPr="00762B3B">
        <w:rPr>
          <w:rFonts w:cs="B Titr" w:hint="eastAsia"/>
          <w:noProof/>
          <w:rtl/>
        </w:rPr>
        <w:t>پا</w:t>
      </w:r>
      <w:r w:rsidRPr="00762B3B">
        <w:rPr>
          <w:rFonts w:cs="B Titr" w:hint="cs"/>
          <w:noProof/>
          <w:rtl/>
        </w:rPr>
        <w:t>ی</w:t>
      </w:r>
      <w:r w:rsidRPr="00762B3B">
        <w:rPr>
          <w:rFonts w:cs="B Titr" w:hint="eastAsia"/>
          <w:noProof/>
          <w:rtl/>
        </w:rPr>
        <w:t>گاه</w:t>
      </w:r>
      <w:r w:rsidRPr="00762B3B">
        <w:rPr>
          <w:rFonts w:cs="B Titr"/>
          <w:noProof/>
          <w:rtl/>
        </w:rPr>
        <w:t xml:space="preserve"> </w:t>
      </w:r>
      <w:r w:rsidRPr="00762B3B">
        <w:rPr>
          <w:rFonts w:cs="B Titr" w:hint="eastAsia"/>
          <w:noProof/>
          <w:rtl/>
        </w:rPr>
        <w:t>داده</w:t>
      </w:r>
      <w:r w:rsidRPr="00762B3B">
        <w:rPr>
          <w:rFonts w:cs="B Titr"/>
          <w:noProof/>
          <w:rtl/>
        </w:rPr>
        <w:t xml:space="preserve"> </w:t>
      </w:r>
      <w:r w:rsidRPr="00762B3B">
        <w:rPr>
          <w:rFonts w:cs="B Titr" w:hint="eastAsia"/>
          <w:noProof/>
          <w:rtl/>
        </w:rPr>
        <w:t>و</w:t>
      </w:r>
      <w:r w:rsidRPr="00762B3B">
        <w:rPr>
          <w:rFonts w:cs="B Titr"/>
          <w:noProof/>
          <w:rtl/>
        </w:rPr>
        <w:t xml:space="preserve"> </w:t>
      </w:r>
      <w:r w:rsidRPr="00762B3B">
        <w:rPr>
          <w:rFonts w:cs="B Titr" w:hint="eastAsia"/>
          <w:noProof/>
          <w:rtl/>
        </w:rPr>
        <w:t>نمودار</w:t>
      </w:r>
      <w:r w:rsidRPr="00762B3B">
        <w:rPr>
          <w:rFonts w:cs="B Titr"/>
          <w:noProof/>
          <w:rtl/>
        </w:rPr>
        <w:t xml:space="preserve"> </w:t>
      </w:r>
      <w:r w:rsidRPr="00762B3B">
        <w:rPr>
          <w:rFonts w:cs="B Titr"/>
          <w:b/>
          <w:bCs/>
          <w:noProof/>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331758817 </w:instrText>
      </w:r>
      <w:r>
        <w:rPr>
          <w:noProof/>
        </w:rPr>
        <w:instrText>\h</w:instrText>
      </w:r>
      <w:r>
        <w:rPr>
          <w:noProof/>
          <w:rtl/>
        </w:rPr>
        <w:instrText xml:space="preserve"> </w:instrText>
      </w:r>
      <w:r>
        <w:rPr>
          <w:noProof/>
        </w:rPr>
      </w:r>
      <w:r>
        <w:rPr>
          <w:noProof/>
        </w:rPr>
        <w:fldChar w:fldCharType="separate"/>
      </w:r>
      <w:r>
        <w:rPr>
          <w:noProof/>
          <w:rtl/>
        </w:rPr>
        <w:t>17</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نمودار</w:t>
      </w:r>
      <w:r w:rsidRPr="00762B3B">
        <w:rPr>
          <w:rFonts w:cs="B Zar"/>
          <w:b/>
          <w:bCs/>
          <w:noProof/>
          <w:rtl/>
        </w:rPr>
        <w:t xml:space="preserve"> </w:t>
      </w:r>
      <w:r w:rsidRPr="00762B3B">
        <w:rPr>
          <w:rFonts w:cs="B Zar"/>
          <w:b/>
          <w:bCs/>
          <w:noProof/>
        </w:rPr>
        <w:t>ER</w:t>
      </w:r>
      <w:r w:rsidRPr="00762B3B">
        <w:rPr>
          <w:rFonts w:cs="B Zar"/>
          <w:b/>
          <w:bCs/>
          <w:noProof/>
          <w:rtl/>
        </w:rPr>
        <w:t xml:space="preserve"> </w:t>
      </w:r>
      <w:r w:rsidRPr="00762B3B">
        <w:rPr>
          <w:rFonts w:cs="B Zar" w:hint="eastAsia"/>
          <w:b/>
          <w:bCs/>
          <w:noProof/>
          <w:rtl/>
        </w:rPr>
        <w:t>س</w:t>
      </w:r>
      <w:r w:rsidRPr="00762B3B">
        <w:rPr>
          <w:rFonts w:cs="B Zar" w:hint="cs"/>
          <w:b/>
          <w:bCs/>
          <w:noProof/>
          <w:rtl/>
        </w:rPr>
        <w:t>ی</w:t>
      </w:r>
      <w:r w:rsidRPr="00762B3B">
        <w:rPr>
          <w:rFonts w:cs="B Zar" w:hint="eastAsia"/>
          <w:b/>
          <w:bCs/>
          <w:noProof/>
          <w:rtl/>
        </w:rPr>
        <w:t>ستم</w:t>
      </w:r>
      <w:r w:rsidRPr="00762B3B">
        <w:rPr>
          <w:rFonts w:cs="B Zar"/>
          <w:b/>
          <w:bCs/>
          <w:noProof/>
          <w:rtl/>
        </w:rPr>
        <w:t xml:space="preserve"> </w:t>
      </w:r>
      <w:r w:rsidRPr="00762B3B">
        <w:rPr>
          <w:rFonts w:cs="B Zar" w:hint="eastAsia"/>
          <w:b/>
          <w:bCs/>
          <w:noProof/>
          <w:rtl/>
        </w:rPr>
        <w:t>باشگاه</w:t>
      </w:r>
      <w:r w:rsidRPr="00762B3B">
        <w:rPr>
          <w:rFonts w:cs="B Zar"/>
          <w:b/>
          <w:bCs/>
          <w:noProof/>
          <w:rtl/>
        </w:rPr>
        <w:t xml:space="preserve"> </w:t>
      </w:r>
      <w:r w:rsidRPr="00762B3B">
        <w:rPr>
          <w:rFonts w:cs="B Zar" w:hint="eastAsia"/>
          <w:b/>
          <w:bCs/>
          <w:noProof/>
          <w:rtl/>
        </w:rPr>
        <w:t>بدنسار</w:t>
      </w:r>
      <w:r w:rsidRPr="00762B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331758818 </w:instrText>
      </w:r>
      <w:r>
        <w:rPr>
          <w:noProof/>
        </w:rPr>
        <w:instrText>\h</w:instrText>
      </w:r>
      <w:r>
        <w:rPr>
          <w:noProof/>
          <w:rtl/>
        </w:rPr>
        <w:instrText xml:space="preserve"> </w:instrText>
      </w:r>
      <w:r>
        <w:rPr>
          <w:noProof/>
        </w:rPr>
      </w:r>
      <w:r>
        <w:rPr>
          <w:noProof/>
        </w:rPr>
        <w:fldChar w:fldCharType="separate"/>
      </w:r>
      <w:r>
        <w:rPr>
          <w:noProof/>
          <w:rtl/>
        </w:rPr>
        <w:t>17</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جداول</w:t>
      </w:r>
      <w:r w:rsidRPr="00762B3B">
        <w:rPr>
          <w:rFonts w:cs="B Zar"/>
          <w:b/>
          <w:bCs/>
          <w:noProof/>
          <w:rtl/>
        </w:rPr>
        <w:t xml:space="preserve"> </w:t>
      </w:r>
      <w:r w:rsidRPr="00762B3B">
        <w:rPr>
          <w:rFonts w:cs="B Zar" w:hint="eastAsia"/>
          <w:b/>
          <w:bCs/>
          <w:noProof/>
          <w:rtl/>
        </w:rPr>
        <w:t>پا</w:t>
      </w:r>
      <w:r w:rsidRPr="00762B3B">
        <w:rPr>
          <w:rFonts w:cs="B Zar" w:hint="cs"/>
          <w:b/>
          <w:bCs/>
          <w:noProof/>
          <w:rtl/>
        </w:rPr>
        <w:t>ی</w:t>
      </w:r>
      <w:r w:rsidRPr="00762B3B">
        <w:rPr>
          <w:rFonts w:cs="B Zar" w:hint="eastAsia"/>
          <w:b/>
          <w:bCs/>
          <w:noProof/>
          <w:rtl/>
        </w:rPr>
        <w:t>گاه</w:t>
      </w:r>
      <w:r w:rsidRPr="00762B3B">
        <w:rPr>
          <w:rFonts w:cs="B Zar"/>
          <w:b/>
          <w:bCs/>
          <w:noProof/>
          <w:rtl/>
        </w:rPr>
        <w:t xml:space="preserve"> </w:t>
      </w:r>
      <w:r w:rsidRPr="00762B3B">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331758819 </w:instrText>
      </w:r>
      <w:r>
        <w:rPr>
          <w:noProof/>
        </w:rPr>
        <w:instrText>\h</w:instrText>
      </w:r>
      <w:r>
        <w:rPr>
          <w:noProof/>
          <w:rtl/>
        </w:rPr>
        <w:instrText xml:space="preserve"> </w:instrText>
      </w:r>
      <w:r>
        <w:rPr>
          <w:noProof/>
        </w:rPr>
      </w:r>
      <w:r>
        <w:rPr>
          <w:noProof/>
        </w:rPr>
        <w:fldChar w:fldCharType="separate"/>
      </w:r>
      <w:r>
        <w:rPr>
          <w:noProof/>
          <w:rtl/>
        </w:rPr>
        <w:t>19</w:t>
      </w:r>
      <w:r>
        <w:rPr>
          <w:noProof/>
        </w:rPr>
        <w:fldChar w:fldCharType="end"/>
      </w:r>
    </w:p>
    <w:p w:rsidR="0078118A" w:rsidRDefault="0078118A">
      <w:pPr>
        <w:pStyle w:val="TOC1"/>
        <w:tabs>
          <w:tab w:val="right" w:leader="dot" w:pos="8296"/>
        </w:tabs>
        <w:rPr>
          <w:rFonts w:ascii="Calibri" w:hAnsi="Calibri" w:cs="Arial"/>
          <w:noProof/>
          <w:sz w:val="22"/>
          <w:szCs w:val="22"/>
          <w:rtl/>
          <w:lang w:bidi="fa-IR"/>
        </w:rPr>
      </w:pPr>
      <w:r w:rsidRPr="00762B3B">
        <w:rPr>
          <w:rFonts w:cs="B Titr" w:hint="eastAsia"/>
          <w:noProof/>
          <w:rtl/>
        </w:rPr>
        <w:t>فصل</w:t>
      </w:r>
      <w:r w:rsidRPr="00762B3B">
        <w:rPr>
          <w:rFonts w:cs="B Titr"/>
          <w:noProof/>
          <w:rtl/>
        </w:rPr>
        <w:t xml:space="preserve"> </w:t>
      </w:r>
      <w:r w:rsidRPr="00762B3B">
        <w:rPr>
          <w:rFonts w:cs="B Titr" w:hint="eastAsia"/>
          <w:noProof/>
          <w:rtl/>
        </w:rPr>
        <w:t>سوم</w:t>
      </w:r>
      <w:r w:rsidRPr="00762B3B">
        <w:rPr>
          <w:rFonts w:cs="B Titr"/>
          <w:noProof/>
          <w:rtl/>
        </w:rPr>
        <w:t xml:space="preserve">:   </w:t>
      </w:r>
      <w:r w:rsidRPr="00762B3B">
        <w:rPr>
          <w:rFonts w:cs="B Titr"/>
          <w:b/>
          <w:bCs/>
          <w:noProof/>
        </w:rPr>
        <w:t>Source Code</w:t>
      </w:r>
      <w:r w:rsidRPr="00762B3B">
        <w:rPr>
          <w:rFonts w:cs="B Titr"/>
          <w:noProof/>
          <w:rtl/>
        </w:rPr>
        <w:t xml:space="preserve"> </w:t>
      </w:r>
      <w:r w:rsidRPr="00762B3B">
        <w:rPr>
          <w:rFonts w:cs="B Titr" w:hint="eastAsia"/>
          <w:noProof/>
          <w:rtl/>
        </w:rPr>
        <w:t>برنامه</w:t>
      </w:r>
      <w:r w:rsidRPr="00762B3B">
        <w:rPr>
          <w:rFonts w:cs="B Titr"/>
          <w:noProof/>
          <w:rtl/>
        </w:rPr>
        <w:t xml:space="preserve"> </w:t>
      </w:r>
      <w:r w:rsidRPr="00762B3B">
        <w:rPr>
          <w:rFonts w:cs="B Titr" w:hint="eastAsia"/>
          <w:noProof/>
          <w:rtl/>
        </w:rPr>
        <w:t>و</w:t>
      </w:r>
      <w:r w:rsidRPr="00762B3B">
        <w:rPr>
          <w:rFonts w:cs="B Titr"/>
          <w:noProof/>
          <w:rtl/>
        </w:rPr>
        <w:t xml:space="preserve"> </w:t>
      </w:r>
      <w:r w:rsidRPr="00762B3B">
        <w:rPr>
          <w:rFonts w:cs="B Titr" w:hint="eastAsia"/>
          <w:noProof/>
          <w:rtl/>
        </w:rPr>
        <w:t>فرمها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331758820 </w:instrText>
      </w:r>
      <w:r>
        <w:rPr>
          <w:noProof/>
        </w:rPr>
        <w:instrText>\h</w:instrText>
      </w:r>
      <w:r>
        <w:rPr>
          <w:noProof/>
          <w:rtl/>
        </w:rPr>
        <w:instrText xml:space="preserve"> </w:instrText>
      </w:r>
      <w:r>
        <w:rPr>
          <w:noProof/>
        </w:rPr>
      </w:r>
      <w:r>
        <w:rPr>
          <w:noProof/>
        </w:rPr>
        <w:fldChar w:fldCharType="separate"/>
      </w:r>
      <w:r>
        <w:rPr>
          <w:noProof/>
          <w:rtl/>
        </w:rPr>
        <w:t>21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صفحه</w:t>
      </w:r>
      <w:r w:rsidRPr="00762B3B">
        <w:rPr>
          <w:rFonts w:cs="B Zar"/>
          <w:b/>
          <w:bCs/>
          <w:noProof/>
          <w:rtl/>
        </w:rPr>
        <w:t xml:space="preserve"> </w:t>
      </w:r>
      <w:r w:rsidRPr="00762B3B">
        <w:rPr>
          <w:rFonts w:cs="B Zar" w:hint="eastAsia"/>
          <w:b/>
          <w:bCs/>
          <w:noProof/>
          <w:rtl/>
        </w:rPr>
        <w:t>اصل</w:t>
      </w:r>
      <w:r w:rsidRPr="00762B3B">
        <w:rPr>
          <w:rFonts w:cs="B Zar" w:hint="cs"/>
          <w:b/>
          <w:bCs/>
          <w:noProof/>
          <w:rtl/>
        </w:rPr>
        <w:t>ی</w:t>
      </w:r>
      <w:r w:rsidRPr="00762B3B">
        <w:rPr>
          <w:rFonts w:cs="B Zar"/>
          <w:b/>
          <w:bCs/>
          <w:noProof/>
          <w:rtl/>
        </w:rPr>
        <w:t xml:space="preserve"> </w:t>
      </w:r>
      <w:r w:rsidRPr="00762B3B">
        <w:rPr>
          <w:rFonts w:cs="B Zar" w:hint="eastAsia"/>
          <w:b/>
          <w:bCs/>
          <w:noProof/>
          <w:rtl/>
        </w:rPr>
        <w:t>نرم</w:t>
      </w:r>
      <w:r w:rsidRPr="00762B3B">
        <w:rPr>
          <w:rFonts w:cs="B Zar"/>
          <w:b/>
          <w:bCs/>
          <w:noProof/>
          <w:rtl/>
        </w:rPr>
        <w:t xml:space="preserve"> </w:t>
      </w:r>
      <w:r w:rsidRPr="00762B3B">
        <w:rPr>
          <w:rFonts w:cs="B Zar" w:hint="eastAsia"/>
          <w:b/>
          <w:bCs/>
          <w:noProof/>
          <w:rtl/>
        </w:rPr>
        <w:t>افزار</w:t>
      </w:r>
      <w:r w:rsidRPr="00762B3B">
        <w:rPr>
          <w:rFonts w:cs="B Zar"/>
          <w:b/>
          <w:bCs/>
          <w:noProof/>
          <w:rtl/>
        </w:rPr>
        <w:t xml:space="preserve"> </w:t>
      </w:r>
      <w:r w:rsidRPr="00762B3B">
        <w:rPr>
          <w:rFonts w:cs="B Zar" w:hint="eastAsia"/>
          <w:b/>
          <w:bCs/>
          <w:noProof/>
          <w:rtl/>
        </w:rPr>
        <w:t>باشگاه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331758821 </w:instrText>
      </w:r>
      <w:r>
        <w:rPr>
          <w:noProof/>
        </w:rPr>
        <w:instrText>\h</w:instrText>
      </w:r>
      <w:r>
        <w:rPr>
          <w:noProof/>
          <w:rtl/>
        </w:rPr>
        <w:instrText xml:space="preserve"> </w:instrText>
      </w:r>
      <w:r>
        <w:rPr>
          <w:noProof/>
        </w:rPr>
      </w:r>
      <w:r>
        <w:rPr>
          <w:noProof/>
        </w:rPr>
        <w:fldChar w:fldCharType="separate"/>
      </w:r>
      <w:r>
        <w:rPr>
          <w:noProof/>
          <w:rtl/>
        </w:rPr>
        <w:t>22</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b/>
          <w:bCs/>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331758822 </w:instrText>
      </w:r>
      <w:r>
        <w:rPr>
          <w:noProof/>
        </w:rPr>
        <w:instrText>\h</w:instrText>
      </w:r>
      <w:r>
        <w:rPr>
          <w:noProof/>
          <w:rtl/>
        </w:rPr>
        <w:instrText xml:space="preserve"> </w:instrText>
      </w:r>
      <w:r>
        <w:rPr>
          <w:noProof/>
        </w:rPr>
      </w:r>
      <w:r>
        <w:rPr>
          <w:noProof/>
        </w:rPr>
        <w:fldChar w:fldCharType="separate"/>
      </w:r>
      <w:r>
        <w:rPr>
          <w:noProof/>
          <w:rtl/>
        </w:rPr>
        <w:t>27</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اطلاعات</w:t>
      </w:r>
      <w:r w:rsidRPr="00762B3B">
        <w:rPr>
          <w:rFonts w:cs="B Zar"/>
          <w:b/>
          <w:bCs/>
          <w:noProof/>
          <w:rtl/>
        </w:rPr>
        <w:t xml:space="preserve"> </w:t>
      </w:r>
      <w:r w:rsidRPr="00762B3B">
        <w:rPr>
          <w:rFonts w:cs="B Zar" w:hint="eastAsia"/>
          <w:b/>
          <w:bCs/>
          <w:noProof/>
          <w:rtl/>
        </w:rPr>
        <w:t>اول</w:t>
      </w:r>
      <w:r w:rsidRPr="00762B3B">
        <w:rPr>
          <w:rFonts w:cs="B Zar" w:hint="cs"/>
          <w:b/>
          <w:bCs/>
          <w:noProof/>
          <w:rtl/>
        </w:rPr>
        <w:t>ی</w:t>
      </w:r>
      <w:r w:rsidRPr="00762B3B">
        <w:rPr>
          <w:rFonts w:cs="B Zar" w:hint="eastAsia"/>
          <w:b/>
          <w:bCs/>
          <w:noProof/>
          <w:rtl/>
        </w:rPr>
        <w:t>ه</w:t>
      </w:r>
      <w:r w:rsidRPr="00762B3B">
        <w:rPr>
          <w:rFonts w:cs="B Zar"/>
          <w:b/>
          <w:bCs/>
          <w:noProof/>
          <w:rtl/>
        </w:rPr>
        <w:t xml:space="preserve"> </w:t>
      </w:r>
      <w:r w:rsidRPr="00762B3B">
        <w:rPr>
          <w:rFonts w:cs="B Zar" w:hint="eastAsia"/>
          <w:b/>
          <w:bCs/>
          <w:noProof/>
          <w:rtl/>
        </w:rPr>
        <w:t>مشتر</w:t>
      </w:r>
      <w:r w:rsidRPr="00762B3B">
        <w:rPr>
          <w:rFonts w:cs="B Zar" w:hint="cs"/>
          <w:b/>
          <w:bCs/>
          <w:noProof/>
          <w:rtl/>
        </w:rPr>
        <w:t>ی</w:t>
      </w:r>
      <w:r w:rsidRPr="00762B3B">
        <w:rPr>
          <w:rFonts w:cs="B Zar"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331758823 </w:instrText>
      </w:r>
      <w:r>
        <w:rPr>
          <w:noProof/>
        </w:rPr>
        <w:instrText>\h</w:instrText>
      </w:r>
      <w:r>
        <w:rPr>
          <w:noProof/>
          <w:rtl/>
        </w:rPr>
        <w:instrText xml:space="preserve"> </w:instrText>
      </w:r>
      <w:r>
        <w:rPr>
          <w:noProof/>
        </w:rPr>
      </w:r>
      <w:r>
        <w:rPr>
          <w:noProof/>
        </w:rPr>
        <w:fldChar w:fldCharType="separate"/>
      </w:r>
      <w:r>
        <w:rPr>
          <w:noProof/>
          <w:rtl/>
        </w:rPr>
        <w:t>28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اطلاعات</w:t>
      </w:r>
      <w:r w:rsidRPr="00762B3B">
        <w:rPr>
          <w:rFonts w:cs="B Zar"/>
          <w:b/>
          <w:bCs/>
          <w:noProof/>
          <w:rtl/>
        </w:rPr>
        <w:t xml:space="preserve"> </w:t>
      </w:r>
      <w:r w:rsidRPr="00762B3B">
        <w:rPr>
          <w:rFonts w:cs="B Zar" w:hint="eastAsia"/>
          <w:b/>
          <w:bCs/>
          <w:noProof/>
          <w:rtl/>
        </w:rPr>
        <w:t>مرب</w:t>
      </w:r>
      <w:r w:rsidRPr="00762B3B">
        <w:rPr>
          <w:rFonts w:cs="B Zar" w:hint="cs"/>
          <w:b/>
          <w:bCs/>
          <w:noProof/>
          <w:rtl/>
        </w:rPr>
        <w:t>ی</w:t>
      </w:r>
      <w:r w:rsidRPr="00762B3B">
        <w:rPr>
          <w:rFonts w:cs="B Zar"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331758824 </w:instrText>
      </w:r>
      <w:r>
        <w:rPr>
          <w:noProof/>
        </w:rPr>
        <w:instrText>\h</w:instrText>
      </w:r>
      <w:r>
        <w:rPr>
          <w:noProof/>
          <w:rtl/>
        </w:rPr>
        <w:instrText xml:space="preserve"> </w:instrText>
      </w:r>
      <w:r>
        <w:rPr>
          <w:noProof/>
        </w:rPr>
      </w:r>
      <w:r>
        <w:rPr>
          <w:noProof/>
        </w:rPr>
        <w:fldChar w:fldCharType="separate"/>
      </w:r>
      <w:r>
        <w:rPr>
          <w:noProof/>
          <w:rtl/>
        </w:rPr>
        <w:t>33</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رشته</w:t>
      </w:r>
      <w:r w:rsidRPr="00762B3B">
        <w:rPr>
          <w:rFonts w:cs="B Zar"/>
          <w:b/>
          <w:bCs/>
          <w:noProof/>
          <w:rtl/>
        </w:rPr>
        <w:t xml:space="preserve"> </w:t>
      </w:r>
      <w:r w:rsidRPr="00762B3B">
        <w:rPr>
          <w:rFonts w:cs="B Zar" w:hint="eastAsia"/>
          <w:b/>
          <w:bCs/>
          <w:noProof/>
          <w:rtl/>
        </w:rPr>
        <w:t>ها</w:t>
      </w:r>
      <w:r w:rsidRPr="00762B3B">
        <w:rPr>
          <w:rFonts w:cs="B Zar" w:hint="cs"/>
          <w:b/>
          <w:bCs/>
          <w:noProof/>
          <w:rtl/>
        </w:rPr>
        <w:t>ی</w:t>
      </w:r>
      <w:r w:rsidRPr="00762B3B">
        <w:rPr>
          <w:rFonts w:cs="B Zar"/>
          <w:b/>
          <w:bCs/>
          <w:noProof/>
          <w:rtl/>
        </w:rPr>
        <w:t xml:space="preserve"> </w:t>
      </w:r>
      <w:r w:rsidRPr="00762B3B">
        <w:rPr>
          <w:rFonts w:cs="B Zar" w:hint="eastAsia"/>
          <w:b/>
          <w:bCs/>
          <w:noProof/>
          <w:rtl/>
        </w:rPr>
        <w:t>ورزش</w:t>
      </w:r>
      <w:r w:rsidRPr="00762B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331758825 </w:instrText>
      </w:r>
      <w:r>
        <w:rPr>
          <w:noProof/>
        </w:rPr>
        <w:instrText>\h</w:instrText>
      </w:r>
      <w:r>
        <w:rPr>
          <w:noProof/>
          <w:rtl/>
        </w:rPr>
        <w:instrText xml:space="preserve"> </w:instrText>
      </w:r>
      <w:r>
        <w:rPr>
          <w:noProof/>
        </w:rPr>
      </w:r>
      <w:r>
        <w:rPr>
          <w:noProof/>
        </w:rPr>
        <w:fldChar w:fldCharType="separate"/>
      </w:r>
      <w:r>
        <w:rPr>
          <w:noProof/>
          <w:rtl/>
        </w:rPr>
        <w:t>36</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نام</w:t>
      </w:r>
      <w:r w:rsidRPr="00762B3B">
        <w:rPr>
          <w:rFonts w:cs="B Zar"/>
          <w:b/>
          <w:bCs/>
          <w:noProof/>
          <w:rtl/>
        </w:rPr>
        <w:t xml:space="preserve"> </w:t>
      </w:r>
      <w:r w:rsidRPr="00762B3B">
        <w:rPr>
          <w:rFonts w:cs="B Zar" w:hint="eastAsia"/>
          <w:b/>
          <w:bCs/>
          <w:noProof/>
          <w:rtl/>
        </w:rPr>
        <w:t>در</w:t>
      </w:r>
      <w:r w:rsidRPr="00762B3B">
        <w:rPr>
          <w:rFonts w:cs="B Zar"/>
          <w:b/>
          <w:bCs/>
          <w:noProof/>
          <w:rtl/>
        </w:rPr>
        <w:t xml:space="preserve"> </w:t>
      </w:r>
      <w:r w:rsidRPr="00762B3B">
        <w:rPr>
          <w:rFonts w:cs="B Zar" w:hint="eastAsia"/>
          <w:b/>
          <w:bCs/>
          <w:noProof/>
          <w:rtl/>
        </w:rPr>
        <w:t>دوره</w:t>
      </w:r>
      <w:r w:rsidRPr="00762B3B">
        <w:rPr>
          <w:rFonts w:cs="B Zar"/>
          <w:b/>
          <w:bCs/>
          <w:noProof/>
          <w:rtl/>
        </w:rPr>
        <w:t xml:space="preserve"> </w:t>
      </w:r>
      <w:r w:rsidRPr="00762B3B">
        <w:rPr>
          <w:rFonts w:cs="B Zar" w:hint="eastAsia"/>
          <w:b/>
          <w:bCs/>
          <w:noProof/>
          <w:rtl/>
        </w:rPr>
        <w:t>و</w:t>
      </w:r>
      <w:r w:rsidRPr="00762B3B">
        <w:rPr>
          <w:rFonts w:cs="B Zar"/>
          <w:b/>
          <w:bCs/>
          <w:noProof/>
          <w:rtl/>
        </w:rPr>
        <w:t xml:space="preserve"> </w:t>
      </w:r>
      <w:r w:rsidRPr="00762B3B">
        <w:rPr>
          <w:rFonts w:cs="B Zar" w:hint="eastAsia"/>
          <w:b/>
          <w:bCs/>
          <w:noProof/>
          <w:rtl/>
        </w:rPr>
        <w:t>صدور</w:t>
      </w:r>
      <w:r w:rsidRPr="00762B3B">
        <w:rPr>
          <w:rFonts w:cs="B Zar"/>
          <w:b/>
          <w:bCs/>
          <w:noProof/>
          <w:rtl/>
        </w:rPr>
        <w:t xml:space="preserve"> </w:t>
      </w:r>
      <w:r w:rsidRPr="00762B3B">
        <w:rPr>
          <w:rFonts w:cs="B Zar" w:hint="eastAsia"/>
          <w:b/>
          <w:bCs/>
          <w:noProof/>
          <w:rtl/>
        </w:rPr>
        <w:t>کارت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331758826 </w:instrText>
      </w:r>
      <w:r>
        <w:rPr>
          <w:noProof/>
        </w:rPr>
        <w:instrText>\h</w:instrText>
      </w:r>
      <w:r>
        <w:rPr>
          <w:noProof/>
          <w:rtl/>
        </w:rPr>
        <w:instrText xml:space="preserve"> </w:instrText>
      </w:r>
      <w:r>
        <w:rPr>
          <w:noProof/>
        </w:rPr>
      </w:r>
      <w:r>
        <w:rPr>
          <w:noProof/>
        </w:rPr>
        <w:fldChar w:fldCharType="separate"/>
      </w:r>
      <w:r>
        <w:rPr>
          <w:noProof/>
          <w:rtl/>
        </w:rPr>
        <w:t>40</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برنامه</w:t>
      </w:r>
      <w:r w:rsidRPr="00762B3B">
        <w:rPr>
          <w:rFonts w:cs="B Zar"/>
          <w:b/>
          <w:bCs/>
          <w:noProof/>
          <w:rtl/>
        </w:rPr>
        <w:t xml:space="preserve"> </w:t>
      </w:r>
      <w:r w:rsidRPr="00762B3B">
        <w:rPr>
          <w:rFonts w:cs="B Zar" w:hint="eastAsia"/>
          <w:b/>
          <w:bCs/>
          <w:noProof/>
          <w:rtl/>
        </w:rPr>
        <w:t>زمانبند</w:t>
      </w:r>
      <w:r w:rsidRPr="00762B3B">
        <w:rPr>
          <w:rFonts w:cs="B Zar" w:hint="cs"/>
          <w:b/>
          <w:bCs/>
          <w:noProof/>
          <w:rtl/>
        </w:rPr>
        <w:t>ی</w:t>
      </w:r>
      <w:r w:rsidRPr="00762B3B">
        <w:rPr>
          <w:rFonts w:cs="B Zar"/>
          <w:b/>
          <w:bCs/>
          <w:noProof/>
          <w:rtl/>
        </w:rPr>
        <w:t xml:space="preserve"> </w:t>
      </w:r>
      <w:r w:rsidRPr="00762B3B">
        <w:rPr>
          <w:rFonts w:cs="B Zar" w:hint="eastAsia"/>
          <w:b/>
          <w:bCs/>
          <w:noProof/>
          <w:rtl/>
        </w:rPr>
        <w:t>استفاده</w:t>
      </w:r>
      <w:r w:rsidRPr="00762B3B">
        <w:rPr>
          <w:rFonts w:cs="B Zar"/>
          <w:b/>
          <w:bCs/>
          <w:noProof/>
          <w:rtl/>
        </w:rPr>
        <w:t xml:space="preserve"> </w:t>
      </w:r>
      <w:r w:rsidRPr="00762B3B">
        <w:rPr>
          <w:rFonts w:cs="B Zar" w:hint="eastAsia"/>
          <w:b/>
          <w:bCs/>
          <w:noProof/>
          <w:rtl/>
        </w:rPr>
        <w:t>از</w:t>
      </w:r>
      <w:r w:rsidRPr="00762B3B">
        <w:rPr>
          <w:rFonts w:cs="B Zar"/>
          <w:b/>
          <w:bCs/>
          <w:noProof/>
          <w:rtl/>
        </w:rPr>
        <w:t xml:space="preserve"> </w:t>
      </w:r>
      <w:r w:rsidRPr="00762B3B">
        <w:rPr>
          <w:rFonts w:cs="B Zar" w:hint="eastAsia"/>
          <w:b/>
          <w:bCs/>
          <w:noProof/>
          <w:rtl/>
        </w:rPr>
        <w:t>باشگاه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331758827 </w:instrText>
      </w:r>
      <w:r>
        <w:rPr>
          <w:noProof/>
        </w:rPr>
        <w:instrText>\h</w:instrText>
      </w:r>
      <w:r>
        <w:rPr>
          <w:noProof/>
          <w:rtl/>
        </w:rPr>
        <w:instrText xml:space="preserve"> </w:instrText>
      </w:r>
      <w:r>
        <w:rPr>
          <w:noProof/>
        </w:rPr>
      </w:r>
      <w:r>
        <w:rPr>
          <w:noProof/>
        </w:rPr>
        <w:fldChar w:fldCharType="separate"/>
      </w:r>
      <w:r>
        <w:rPr>
          <w:noProof/>
          <w:rtl/>
        </w:rPr>
        <w:t>48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Courier New" w:hAnsi="Courier New" w:cs="B Zar" w:hint="eastAsia"/>
          <w:b/>
          <w:bCs/>
          <w:noProof/>
          <w:rtl/>
        </w:rPr>
        <w:t>فرم</w:t>
      </w:r>
      <w:r w:rsidRPr="00762B3B">
        <w:rPr>
          <w:rFonts w:ascii="Courier New" w:hAnsi="Courier New" w:cs="B Zar"/>
          <w:b/>
          <w:bCs/>
          <w:noProof/>
          <w:rtl/>
        </w:rPr>
        <w:t xml:space="preserve"> </w:t>
      </w:r>
      <w:r w:rsidRPr="00762B3B">
        <w:rPr>
          <w:rFonts w:ascii="Courier New" w:hAnsi="Courier New" w:cs="B Zar" w:hint="eastAsia"/>
          <w:b/>
          <w:bCs/>
          <w:noProof/>
          <w:rtl/>
        </w:rPr>
        <w:t>ثبت</w:t>
      </w:r>
      <w:r w:rsidRPr="00762B3B">
        <w:rPr>
          <w:rFonts w:ascii="Courier New" w:hAnsi="Courier New" w:cs="B Zar"/>
          <w:b/>
          <w:bCs/>
          <w:noProof/>
          <w:rtl/>
        </w:rPr>
        <w:t xml:space="preserve"> </w:t>
      </w:r>
      <w:r w:rsidRPr="00762B3B">
        <w:rPr>
          <w:rFonts w:ascii="Courier New" w:hAnsi="Courier New" w:cs="B Zar" w:hint="eastAsia"/>
          <w:b/>
          <w:bCs/>
          <w:noProof/>
          <w:rtl/>
        </w:rPr>
        <w:t>دوره</w:t>
      </w:r>
      <w:r w:rsidRPr="00762B3B">
        <w:rPr>
          <w:rFonts w:ascii="Courier New" w:hAnsi="Courier New" w:cs="B Zar"/>
          <w:b/>
          <w:bCs/>
          <w:noProof/>
          <w:rtl/>
        </w:rPr>
        <w:t xml:space="preserve"> </w:t>
      </w:r>
      <w:r w:rsidRPr="00762B3B">
        <w:rPr>
          <w:rFonts w:ascii="Courier New" w:hAnsi="Courier New" w:cs="B Zar" w:hint="eastAsia"/>
          <w:b/>
          <w:bCs/>
          <w:noProof/>
          <w:rtl/>
        </w:rPr>
        <w:t>زمان</w:t>
      </w:r>
      <w:r w:rsidRPr="00762B3B">
        <w:rPr>
          <w:rFonts w:ascii="Courier New" w:hAnsi="Courier New" w:cs="B Zar" w:hint="cs"/>
          <w:b/>
          <w:bCs/>
          <w:noProof/>
          <w:rtl/>
        </w:rPr>
        <w:t>ی</w:t>
      </w:r>
      <w:r w:rsidRPr="00762B3B">
        <w:rPr>
          <w:rFonts w:ascii="Courier New" w:hAnsi="Courier New" w:cs="B Zar"/>
          <w:b/>
          <w:bCs/>
          <w:noProof/>
          <w:rtl/>
        </w:rPr>
        <w:t xml:space="preserve"> </w:t>
      </w:r>
      <w:r w:rsidRPr="00762B3B">
        <w:rPr>
          <w:rFonts w:ascii="Courier New" w:hAnsi="Courier New" w:cs="B Zar" w:hint="eastAsia"/>
          <w:b/>
          <w:bCs/>
          <w:noProof/>
          <w:rtl/>
        </w:rPr>
        <w:t>جد</w:t>
      </w:r>
      <w:r w:rsidRPr="00762B3B">
        <w:rPr>
          <w:rFonts w:ascii="Courier New" w:hAnsi="Courier New" w:cs="B Zar" w:hint="cs"/>
          <w:b/>
          <w:bCs/>
          <w:noProof/>
          <w:rtl/>
        </w:rPr>
        <w:t>ی</w:t>
      </w:r>
      <w:r w:rsidRPr="00762B3B">
        <w:rPr>
          <w:rFonts w:ascii="Courier New" w:hAnsi="Courier New" w:cs="B Zar" w:hint="eastAsia"/>
          <w:b/>
          <w:bCs/>
          <w:noProof/>
          <w:rtl/>
        </w:rPr>
        <w:t>د</w:t>
      </w:r>
      <w:r w:rsidRPr="00762B3B">
        <w:rPr>
          <w:rFonts w:ascii="Courier New" w:hAnsi="Courier New" w:cs="B Zar"/>
          <w:b/>
          <w:bCs/>
          <w:noProof/>
          <w:rtl/>
        </w:rPr>
        <w:t xml:space="preserve"> (</w:t>
      </w:r>
      <w:r w:rsidRPr="00762B3B">
        <w:rPr>
          <w:rFonts w:ascii="Courier New" w:hAnsi="Courier New" w:cs="B Zar" w:hint="eastAsia"/>
          <w:b/>
          <w:bCs/>
          <w:noProof/>
          <w:rtl/>
        </w:rPr>
        <w:t>دوره</w:t>
      </w:r>
      <w:r w:rsidRPr="00762B3B">
        <w:rPr>
          <w:rFonts w:ascii="Courier New" w:hAnsi="Courier New" w:cs="B Zar"/>
          <w:b/>
          <w:bCs/>
          <w:noProof/>
          <w:rtl/>
        </w:rPr>
        <w:t xml:space="preserve"> </w:t>
      </w:r>
      <w:r w:rsidRPr="00762B3B">
        <w:rPr>
          <w:rFonts w:ascii="Courier New" w:hAnsi="Courier New" w:cs="B Zar" w:hint="eastAsia"/>
          <w:b/>
          <w:bCs/>
          <w:noProof/>
          <w:rtl/>
        </w:rPr>
        <w:t>مال</w:t>
      </w:r>
      <w:r w:rsidRPr="00762B3B">
        <w:rPr>
          <w:rFonts w:ascii="Courier New" w:hAnsi="Courier New" w:cs="B Zar" w:hint="cs"/>
          <w:b/>
          <w:bCs/>
          <w:noProof/>
          <w:rtl/>
        </w:rPr>
        <w:t>ی</w:t>
      </w:r>
      <w:r w:rsidRPr="00762B3B">
        <w:rPr>
          <w:rFonts w:ascii="Courier New" w:hAnsi="Courier New"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331758828 </w:instrText>
      </w:r>
      <w:r>
        <w:rPr>
          <w:noProof/>
        </w:rPr>
        <w:instrText>\h</w:instrText>
      </w:r>
      <w:r>
        <w:rPr>
          <w:noProof/>
          <w:rtl/>
        </w:rPr>
        <w:instrText xml:space="preserve"> </w:instrText>
      </w:r>
      <w:r>
        <w:rPr>
          <w:noProof/>
        </w:rPr>
      </w:r>
      <w:r>
        <w:rPr>
          <w:noProof/>
        </w:rPr>
        <w:fldChar w:fldCharType="separate"/>
      </w:r>
      <w:r>
        <w:rPr>
          <w:noProof/>
          <w:rtl/>
        </w:rPr>
        <w:t>53</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کاربر</w:t>
      </w:r>
      <w:r w:rsidRPr="00762B3B">
        <w:rPr>
          <w:rFonts w:cs="B Zar"/>
          <w:b/>
          <w:bCs/>
          <w:noProof/>
          <w:rtl/>
        </w:rPr>
        <w:t xml:space="preserve"> </w:t>
      </w:r>
      <w:r w:rsidRPr="00762B3B">
        <w:rPr>
          <w:rFonts w:cs="B Zar" w:hint="eastAsia"/>
          <w:b/>
          <w:bCs/>
          <w:noProof/>
          <w:rtl/>
        </w:rPr>
        <w:t>جد</w:t>
      </w:r>
      <w:r w:rsidRPr="00762B3B">
        <w:rPr>
          <w:rFonts w:cs="B Zar" w:hint="cs"/>
          <w:b/>
          <w:bCs/>
          <w:noProof/>
          <w:rtl/>
        </w:rPr>
        <w:t>ی</w:t>
      </w:r>
      <w:r w:rsidRPr="00762B3B">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331758829 </w:instrText>
      </w:r>
      <w:r>
        <w:rPr>
          <w:noProof/>
        </w:rPr>
        <w:instrText>\h</w:instrText>
      </w:r>
      <w:r>
        <w:rPr>
          <w:noProof/>
          <w:rtl/>
        </w:rPr>
        <w:instrText xml:space="preserve"> </w:instrText>
      </w:r>
      <w:r>
        <w:rPr>
          <w:noProof/>
        </w:rPr>
      </w:r>
      <w:r>
        <w:rPr>
          <w:noProof/>
        </w:rPr>
        <w:fldChar w:fldCharType="separate"/>
      </w:r>
      <w:r>
        <w:rPr>
          <w:noProof/>
          <w:rtl/>
        </w:rPr>
        <w:t>56</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تعو</w:t>
      </w:r>
      <w:r w:rsidRPr="00762B3B">
        <w:rPr>
          <w:rFonts w:cs="B Zar" w:hint="cs"/>
          <w:b/>
          <w:bCs/>
          <w:noProof/>
          <w:rtl/>
        </w:rPr>
        <w:t>ی</w:t>
      </w:r>
      <w:r w:rsidRPr="00762B3B">
        <w:rPr>
          <w:rFonts w:cs="B Zar" w:hint="eastAsia"/>
          <w:b/>
          <w:bCs/>
          <w:noProof/>
          <w:rtl/>
        </w:rPr>
        <w:t>ض</w:t>
      </w:r>
      <w:r w:rsidRPr="00762B3B">
        <w:rPr>
          <w:rFonts w:cs="B Zar"/>
          <w:b/>
          <w:bCs/>
          <w:noProof/>
          <w:rtl/>
        </w:rPr>
        <w:t xml:space="preserve"> </w:t>
      </w:r>
      <w:r w:rsidRPr="00762B3B">
        <w:rPr>
          <w:rFonts w:cs="B Zar" w:hint="eastAsia"/>
          <w:b/>
          <w:bCs/>
          <w:noProof/>
          <w:rtl/>
        </w:rPr>
        <w:t>کلمه</w:t>
      </w:r>
      <w:r w:rsidRPr="00762B3B">
        <w:rPr>
          <w:rFonts w:cs="B Zar"/>
          <w:b/>
          <w:bCs/>
          <w:noProof/>
          <w:rtl/>
        </w:rPr>
        <w:t xml:space="preserve"> </w:t>
      </w:r>
      <w:r w:rsidRPr="00762B3B">
        <w:rPr>
          <w:rFonts w:cs="B Zar" w:hint="eastAsia"/>
          <w:b/>
          <w:bCs/>
          <w:noProof/>
          <w:rtl/>
        </w:rPr>
        <w:t>عبور</w:t>
      </w:r>
      <w:r w:rsidRPr="00762B3B">
        <w:rPr>
          <w:rFonts w:cs="B Zar"/>
          <w:b/>
          <w:bCs/>
          <w:noProof/>
          <w:rtl/>
        </w:rPr>
        <w:t xml:space="preserve"> </w:t>
      </w:r>
      <w:r w:rsidRPr="00762B3B">
        <w:rPr>
          <w:rFonts w:cs="B Zar" w:hint="eastAsia"/>
          <w:b/>
          <w:bCs/>
          <w:noProof/>
          <w:rtl/>
        </w:rPr>
        <w:t>اعضاء</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331758830 </w:instrText>
      </w:r>
      <w:r>
        <w:rPr>
          <w:noProof/>
        </w:rPr>
        <w:instrText>\h</w:instrText>
      </w:r>
      <w:r>
        <w:rPr>
          <w:noProof/>
          <w:rtl/>
        </w:rPr>
        <w:instrText xml:space="preserve"> </w:instrText>
      </w:r>
      <w:r>
        <w:rPr>
          <w:noProof/>
        </w:rPr>
      </w:r>
      <w:r>
        <w:rPr>
          <w:noProof/>
        </w:rPr>
        <w:fldChar w:fldCharType="separate"/>
      </w:r>
      <w:r>
        <w:rPr>
          <w:noProof/>
          <w:rtl/>
        </w:rPr>
        <w:t>58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مشاهده</w:t>
      </w:r>
      <w:r w:rsidRPr="00762B3B">
        <w:rPr>
          <w:rFonts w:cs="B Zar"/>
          <w:b/>
          <w:bCs/>
          <w:noProof/>
          <w:rtl/>
        </w:rPr>
        <w:t xml:space="preserve"> </w:t>
      </w:r>
      <w:r w:rsidRPr="00762B3B">
        <w:rPr>
          <w:rFonts w:cs="B Zar" w:hint="eastAsia"/>
          <w:b/>
          <w:bCs/>
          <w:noProof/>
          <w:rtl/>
        </w:rPr>
        <w:t>سر</w:t>
      </w:r>
      <w:r w:rsidRPr="00762B3B">
        <w:rPr>
          <w:rFonts w:cs="B Zar" w:hint="cs"/>
          <w:b/>
          <w:bCs/>
          <w:noProof/>
          <w:rtl/>
        </w:rPr>
        <w:t>ی</w:t>
      </w:r>
      <w:r w:rsidRPr="00762B3B">
        <w:rPr>
          <w:rFonts w:cs="B Zar" w:hint="eastAsia"/>
          <w:b/>
          <w:bCs/>
          <w:noProof/>
          <w:rtl/>
        </w:rPr>
        <w:t>ع</w:t>
      </w:r>
      <w:r w:rsidRPr="00762B3B">
        <w:rPr>
          <w:rFonts w:cs="B Zar"/>
          <w:b/>
          <w:bCs/>
          <w:noProof/>
          <w:rtl/>
        </w:rPr>
        <w:t xml:space="preserve"> </w:t>
      </w:r>
      <w:r w:rsidRPr="00762B3B">
        <w:rPr>
          <w:rFonts w:cs="B Zar" w:hint="eastAsia"/>
          <w:b/>
          <w:bCs/>
          <w:noProof/>
          <w:rtl/>
        </w:rPr>
        <w:t>خلاصه</w:t>
      </w:r>
      <w:r w:rsidRPr="00762B3B">
        <w:rPr>
          <w:rFonts w:cs="B Zar"/>
          <w:b/>
          <w:bCs/>
          <w:noProof/>
          <w:rtl/>
        </w:rPr>
        <w:t xml:space="preserve"> </w:t>
      </w:r>
      <w:r w:rsidRPr="00762B3B">
        <w:rPr>
          <w:rFonts w:cs="B Zar" w:hint="eastAsia"/>
          <w:b/>
          <w:bCs/>
          <w:noProof/>
          <w:rtl/>
        </w:rPr>
        <w:t>اطلاعات</w:t>
      </w:r>
      <w:r w:rsidRPr="00762B3B">
        <w:rPr>
          <w:rFonts w:cs="B Zar"/>
          <w:b/>
          <w:bCs/>
          <w:noProof/>
          <w:rtl/>
        </w:rPr>
        <w:t xml:space="preserve"> </w:t>
      </w:r>
      <w:r w:rsidRPr="00762B3B">
        <w:rPr>
          <w:rFonts w:cs="B Zar" w:hint="eastAsia"/>
          <w:b/>
          <w:bCs/>
          <w:noProof/>
          <w:rtl/>
        </w:rPr>
        <w:t>وارد</w:t>
      </w:r>
      <w:r w:rsidRPr="00762B3B">
        <w:rPr>
          <w:rFonts w:cs="B Zar"/>
          <w:b/>
          <w:bCs/>
          <w:noProof/>
          <w:rtl/>
        </w:rPr>
        <w:t xml:space="preserve"> </w:t>
      </w:r>
      <w:r w:rsidRPr="00762B3B">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331758831 </w:instrText>
      </w:r>
      <w:r>
        <w:rPr>
          <w:noProof/>
        </w:rPr>
        <w:instrText>\h</w:instrText>
      </w:r>
      <w:r>
        <w:rPr>
          <w:noProof/>
          <w:rtl/>
        </w:rPr>
        <w:instrText xml:space="preserve"> </w:instrText>
      </w:r>
      <w:r>
        <w:rPr>
          <w:noProof/>
        </w:rPr>
      </w:r>
      <w:r>
        <w:rPr>
          <w:noProof/>
        </w:rPr>
        <w:fldChar w:fldCharType="separate"/>
      </w:r>
      <w:r>
        <w:rPr>
          <w:noProof/>
          <w:rtl/>
        </w:rPr>
        <w:t>61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lastRenderedPageBreak/>
        <w:t>فرم</w:t>
      </w:r>
      <w:r w:rsidRPr="00762B3B">
        <w:rPr>
          <w:rFonts w:cs="B Zar"/>
          <w:b/>
          <w:bCs/>
          <w:noProof/>
          <w:rtl/>
        </w:rPr>
        <w:t xml:space="preserve"> </w:t>
      </w:r>
      <w:r w:rsidRPr="00762B3B">
        <w:rPr>
          <w:rFonts w:cs="B Zar" w:hint="eastAsia"/>
          <w:b/>
          <w:bCs/>
          <w:noProof/>
          <w:rtl/>
        </w:rPr>
        <w:t>گزارش</w:t>
      </w:r>
      <w:r w:rsidRPr="00762B3B">
        <w:rPr>
          <w:rFonts w:cs="B Zar"/>
          <w:b/>
          <w:bCs/>
          <w:noProof/>
          <w:rtl/>
        </w:rPr>
        <w:t xml:space="preserve"> </w:t>
      </w:r>
      <w:r w:rsidRPr="00762B3B">
        <w:rPr>
          <w:rFonts w:cs="B Zar" w:hint="eastAsia"/>
          <w:b/>
          <w:bCs/>
          <w:noProof/>
          <w:rtl/>
        </w:rPr>
        <w:t>پرداخت</w:t>
      </w:r>
      <w:r w:rsidRPr="00762B3B">
        <w:rPr>
          <w:rFonts w:cs="B Zar"/>
          <w:b/>
          <w:bCs/>
          <w:noProof/>
          <w:rtl/>
        </w:rPr>
        <w:t xml:space="preserve"> </w:t>
      </w:r>
      <w:r w:rsidRPr="00762B3B">
        <w:rPr>
          <w:rFonts w:cs="B Zar" w:hint="eastAsia"/>
          <w:b/>
          <w:bCs/>
          <w:noProof/>
          <w:rtl/>
        </w:rPr>
        <w:t>ها</w:t>
      </w:r>
      <w:r w:rsidRPr="00762B3B">
        <w:rPr>
          <w:rFonts w:cs="B Zar" w:hint="cs"/>
          <w:b/>
          <w:bCs/>
          <w:noProof/>
          <w:rtl/>
        </w:rPr>
        <w:t>ی</w:t>
      </w:r>
      <w:r w:rsidRPr="00762B3B">
        <w:rPr>
          <w:rFonts w:cs="B Zar"/>
          <w:b/>
          <w:bCs/>
          <w:noProof/>
          <w:rtl/>
        </w:rPr>
        <w:t xml:space="preserve"> </w:t>
      </w:r>
      <w:r w:rsidRPr="00762B3B">
        <w:rPr>
          <w:rFonts w:cs="B Zar" w:hint="eastAsia"/>
          <w:b/>
          <w:bCs/>
          <w:noProof/>
          <w:rtl/>
        </w:rPr>
        <w:t>نها</w:t>
      </w:r>
      <w:r w:rsidRPr="00762B3B">
        <w:rPr>
          <w:rFonts w:cs="B Zar" w:hint="cs"/>
          <w:b/>
          <w:bCs/>
          <w:noProof/>
          <w:rtl/>
        </w:rPr>
        <w:t>یی</w:t>
      </w:r>
      <w:r w:rsidRPr="00762B3B">
        <w:rPr>
          <w:rFonts w:cs="B Zar"/>
          <w:b/>
          <w:bCs/>
          <w:noProof/>
          <w:rtl/>
        </w:rPr>
        <w:t xml:space="preserve"> </w:t>
      </w:r>
      <w:r w:rsidRPr="00762B3B">
        <w:rPr>
          <w:rFonts w:cs="B Zar" w:hint="eastAsia"/>
          <w:b/>
          <w:bCs/>
          <w:noProof/>
          <w:rtl/>
        </w:rPr>
        <w:t>مشتر</w:t>
      </w:r>
      <w:r w:rsidRPr="00762B3B">
        <w:rPr>
          <w:rFonts w:cs="B Zar" w:hint="cs"/>
          <w:b/>
          <w:bCs/>
          <w:noProof/>
          <w:rtl/>
        </w:rPr>
        <w:t>ی</w:t>
      </w:r>
      <w:r w:rsidRPr="00762B3B">
        <w:rPr>
          <w:rFonts w:cs="B Zar"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331758832 </w:instrText>
      </w:r>
      <w:r>
        <w:rPr>
          <w:noProof/>
        </w:rPr>
        <w:instrText>\h</w:instrText>
      </w:r>
      <w:r>
        <w:rPr>
          <w:noProof/>
          <w:rtl/>
        </w:rPr>
        <w:instrText xml:space="preserve"> </w:instrText>
      </w:r>
      <w:r>
        <w:rPr>
          <w:noProof/>
        </w:rPr>
      </w:r>
      <w:r>
        <w:rPr>
          <w:noProof/>
        </w:rPr>
        <w:fldChar w:fldCharType="separate"/>
      </w:r>
      <w:r>
        <w:rPr>
          <w:noProof/>
          <w:rtl/>
        </w:rPr>
        <w:t>62</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نما</w:t>
      </w:r>
      <w:r w:rsidRPr="00762B3B">
        <w:rPr>
          <w:rFonts w:cs="B Zar" w:hint="cs"/>
          <w:b/>
          <w:bCs/>
          <w:noProof/>
          <w:rtl/>
        </w:rPr>
        <w:t>ی</w:t>
      </w:r>
      <w:r w:rsidRPr="00762B3B">
        <w:rPr>
          <w:rFonts w:cs="B Zar" w:hint="eastAsia"/>
          <w:b/>
          <w:bCs/>
          <w:noProof/>
          <w:rtl/>
        </w:rPr>
        <w:t>ش</w:t>
      </w:r>
      <w:r w:rsidRPr="00762B3B">
        <w:rPr>
          <w:rFonts w:cs="B Zar"/>
          <w:b/>
          <w:bCs/>
          <w:noProof/>
          <w:rtl/>
        </w:rPr>
        <w:t xml:space="preserve"> </w:t>
      </w:r>
      <w:r w:rsidRPr="00762B3B">
        <w:rPr>
          <w:rFonts w:cs="B Zar" w:hint="eastAsia"/>
          <w:b/>
          <w:bCs/>
          <w:noProof/>
          <w:rtl/>
        </w:rPr>
        <w:t>دوره</w:t>
      </w:r>
      <w:r w:rsidRPr="00762B3B">
        <w:rPr>
          <w:rFonts w:cs="B Zar"/>
          <w:b/>
          <w:bCs/>
          <w:noProof/>
          <w:rtl/>
        </w:rPr>
        <w:t xml:space="preserve"> </w:t>
      </w:r>
      <w:r w:rsidRPr="00762B3B">
        <w:rPr>
          <w:rFonts w:cs="B Zar" w:hint="eastAsia"/>
          <w:b/>
          <w:bCs/>
          <w:noProof/>
          <w:rtl/>
        </w:rPr>
        <w:t>ها</w:t>
      </w:r>
      <w:r w:rsidRPr="00762B3B">
        <w:rPr>
          <w:rFonts w:cs="B Zar"/>
          <w:b/>
          <w:bCs/>
          <w:noProof/>
          <w:rtl/>
        </w:rPr>
        <w:t xml:space="preserve"> </w:t>
      </w:r>
      <w:r w:rsidRPr="00762B3B">
        <w:rPr>
          <w:rFonts w:cs="B Zar" w:hint="eastAsia"/>
          <w:b/>
          <w:bCs/>
          <w:noProof/>
          <w:rtl/>
        </w:rPr>
        <w:t>و</w:t>
      </w:r>
      <w:r w:rsidRPr="00762B3B">
        <w:rPr>
          <w:rFonts w:cs="B Zar"/>
          <w:b/>
          <w:bCs/>
          <w:noProof/>
          <w:rtl/>
        </w:rPr>
        <w:t xml:space="preserve"> </w:t>
      </w:r>
      <w:r w:rsidRPr="00762B3B">
        <w:rPr>
          <w:rFonts w:cs="B Zar" w:hint="eastAsia"/>
          <w:b/>
          <w:bCs/>
          <w:noProof/>
          <w:rtl/>
        </w:rPr>
        <w:t>ش</w:t>
      </w:r>
      <w:r w:rsidRPr="00762B3B">
        <w:rPr>
          <w:rFonts w:cs="B Zar" w:hint="cs"/>
          <w:b/>
          <w:bCs/>
          <w:noProof/>
          <w:rtl/>
        </w:rPr>
        <w:t>ی</w:t>
      </w:r>
      <w:r w:rsidRPr="00762B3B">
        <w:rPr>
          <w:rFonts w:cs="B Zar" w:hint="eastAsia"/>
          <w:b/>
          <w:bCs/>
          <w:noProof/>
          <w:rtl/>
        </w:rPr>
        <w:t>فت</w:t>
      </w:r>
      <w:r w:rsidRPr="00762B3B">
        <w:rPr>
          <w:rFonts w:cs="B Zar"/>
          <w:b/>
          <w:bCs/>
          <w:noProof/>
          <w:rtl/>
        </w:rPr>
        <w:t xml:space="preserve"> </w:t>
      </w:r>
      <w:r w:rsidRPr="00762B3B">
        <w:rPr>
          <w:rFonts w:cs="B Zar" w:hint="eastAsia"/>
          <w:b/>
          <w:bCs/>
          <w:noProof/>
          <w:rtl/>
        </w:rPr>
        <w:t>ها</w:t>
      </w:r>
      <w:r w:rsidRPr="00762B3B">
        <w:rPr>
          <w:rFonts w:cs="B Zar" w:hint="cs"/>
          <w:b/>
          <w:bCs/>
          <w:noProof/>
          <w:rtl/>
        </w:rPr>
        <w:t>ی</w:t>
      </w:r>
      <w:r w:rsidRPr="00762B3B">
        <w:rPr>
          <w:rFonts w:cs="B Zar"/>
          <w:b/>
          <w:bCs/>
          <w:noProof/>
          <w:rtl/>
        </w:rPr>
        <w:t xml:space="preserve"> </w:t>
      </w:r>
      <w:r w:rsidRPr="00762B3B">
        <w:rPr>
          <w:rFonts w:cs="B Zar" w:hint="eastAsia"/>
          <w:b/>
          <w:bCs/>
          <w:noProof/>
          <w:rtl/>
        </w:rPr>
        <w:t>کار</w:t>
      </w:r>
      <w:r w:rsidRPr="00762B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331758833 </w:instrText>
      </w:r>
      <w:r>
        <w:rPr>
          <w:noProof/>
        </w:rPr>
        <w:instrText>\h</w:instrText>
      </w:r>
      <w:r>
        <w:rPr>
          <w:noProof/>
          <w:rtl/>
        </w:rPr>
        <w:instrText xml:space="preserve"> </w:instrText>
      </w:r>
      <w:r>
        <w:rPr>
          <w:noProof/>
        </w:rPr>
      </w:r>
      <w:r>
        <w:rPr>
          <w:noProof/>
        </w:rPr>
        <w:fldChar w:fldCharType="separate"/>
      </w:r>
      <w:r>
        <w:rPr>
          <w:noProof/>
          <w:rtl/>
        </w:rPr>
        <w:t>64</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نما</w:t>
      </w:r>
      <w:r w:rsidRPr="00762B3B">
        <w:rPr>
          <w:rFonts w:cs="B Zar" w:hint="cs"/>
          <w:b/>
          <w:bCs/>
          <w:noProof/>
          <w:rtl/>
        </w:rPr>
        <w:t>ی</w:t>
      </w:r>
      <w:r w:rsidRPr="00762B3B">
        <w:rPr>
          <w:rFonts w:cs="B Zar" w:hint="eastAsia"/>
          <w:b/>
          <w:bCs/>
          <w:noProof/>
          <w:rtl/>
        </w:rPr>
        <w:t>ش</w:t>
      </w:r>
      <w:r w:rsidRPr="00762B3B">
        <w:rPr>
          <w:rFonts w:cs="B Zar"/>
          <w:b/>
          <w:bCs/>
          <w:noProof/>
          <w:rtl/>
        </w:rPr>
        <w:t xml:space="preserve"> </w:t>
      </w:r>
      <w:r w:rsidRPr="00762B3B">
        <w:rPr>
          <w:rFonts w:cs="B Zar" w:hint="eastAsia"/>
          <w:b/>
          <w:bCs/>
          <w:noProof/>
          <w:rtl/>
        </w:rPr>
        <w:t>مشتر</w:t>
      </w:r>
      <w:r w:rsidRPr="00762B3B">
        <w:rPr>
          <w:rFonts w:cs="B Zar" w:hint="cs"/>
          <w:b/>
          <w:bCs/>
          <w:noProof/>
          <w:rtl/>
        </w:rPr>
        <w:t>ی</w:t>
      </w:r>
      <w:r w:rsidRPr="00762B3B">
        <w:rPr>
          <w:rFonts w:cs="B Zar" w:hint="eastAsia"/>
          <w:b/>
          <w:bCs/>
          <w:noProof/>
          <w:rtl/>
        </w:rPr>
        <w:t>ان</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نام</w:t>
      </w:r>
      <w:r w:rsidRPr="00762B3B">
        <w:rPr>
          <w:rFonts w:cs="B Zar" w:hint="cs"/>
          <w:b/>
          <w:bCs/>
          <w:noProof/>
          <w:rtl/>
        </w:rPr>
        <w:t>ی</w:t>
      </w:r>
      <w:r w:rsidRPr="00762B3B">
        <w:rPr>
          <w:rFonts w:cs="B Zar"/>
          <w:b/>
          <w:bCs/>
          <w:noProof/>
          <w:rtl/>
        </w:rPr>
        <w:t xml:space="preserve"> </w:t>
      </w:r>
      <w:r w:rsidRPr="00762B3B">
        <w:rPr>
          <w:rFonts w:cs="B Zar" w:hint="eastAsia"/>
          <w:b/>
          <w:bCs/>
          <w:noProof/>
          <w:rtl/>
        </w:rPr>
        <w:t>براساس</w:t>
      </w:r>
      <w:r w:rsidRPr="00762B3B">
        <w:rPr>
          <w:rFonts w:cs="B Zar"/>
          <w:b/>
          <w:bCs/>
          <w:noProof/>
          <w:rtl/>
        </w:rPr>
        <w:t xml:space="preserve"> </w:t>
      </w:r>
      <w:r w:rsidRPr="00762B3B">
        <w:rPr>
          <w:rFonts w:cs="B Zar" w:hint="eastAsia"/>
          <w:b/>
          <w:bCs/>
          <w:noProof/>
          <w:rtl/>
        </w:rPr>
        <w:t>نام</w:t>
      </w:r>
      <w:r w:rsidRPr="00762B3B">
        <w:rPr>
          <w:rFonts w:cs="B Zar"/>
          <w:b/>
          <w:bCs/>
          <w:noProof/>
          <w:rtl/>
        </w:rPr>
        <w:t xml:space="preserve"> </w:t>
      </w:r>
      <w:r w:rsidRPr="00762B3B">
        <w:rPr>
          <w:rFonts w:cs="B Zar" w:hint="eastAsia"/>
          <w:b/>
          <w:bCs/>
          <w:noProof/>
          <w:rtl/>
        </w:rPr>
        <w:t>مشتر</w:t>
      </w:r>
      <w:r w:rsidRPr="00762B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331758834 </w:instrText>
      </w:r>
      <w:r>
        <w:rPr>
          <w:noProof/>
        </w:rPr>
        <w:instrText>\h</w:instrText>
      </w:r>
      <w:r>
        <w:rPr>
          <w:noProof/>
          <w:rtl/>
        </w:rPr>
        <w:instrText xml:space="preserve"> </w:instrText>
      </w:r>
      <w:r>
        <w:rPr>
          <w:noProof/>
        </w:rPr>
      </w:r>
      <w:r>
        <w:rPr>
          <w:noProof/>
        </w:rPr>
        <w:fldChar w:fldCharType="separate"/>
      </w:r>
      <w:r>
        <w:rPr>
          <w:noProof/>
          <w:rtl/>
        </w:rPr>
        <w:t>65</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نما</w:t>
      </w:r>
      <w:r w:rsidRPr="00762B3B">
        <w:rPr>
          <w:rFonts w:cs="B Zar" w:hint="cs"/>
          <w:b/>
          <w:bCs/>
          <w:noProof/>
          <w:rtl/>
        </w:rPr>
        <w:t>ی</w:t>
      </w:r>
      <w:r w:rsidRPr="00762B3B">
        <w:rPr>
          <w:rFonts w:cs="B Zar" w:hint="eastAsia"/>
          <w:b/>
          <w:bCs/>
          <w:noProof/>
          <w:rtl/>
        </w:rPr>
        <w:t>ش</w:t>
      </w:r>
      <w:r w:rsidRPr="00762B3B">
        <w:rPr>
          <w:rFonts w:cs="B Zar"/>
          <w:b/>
          <w:bCs/>
          <w:noProof/>
          <w:rtl/>
        </w:rPr>
        <w:t xml:space="preserve"> </w:t>
      </w:r>
      <w:r w:rsidRPr="00762B3B">
        <w:rPr>
          <w:rFonts w:cs="B Zar" w:hint="eastAsia"/>
          <w:b/>
          <w:bCs/>
          <w:noProof/>
          <w:rtl/>
        </w:rPr>
        <w:t>مشتر</w:t>
      </w:r>
      <w:r w:rsidRPr="00762B3B">
        <w:rPr>
          <w:rFonts w:cs="B Zar" w:hint="cs"/>
          <w:b/>
          <w:bCs/>
          <w:noProof/>
          <w:rtl/>
        </w:rPr>
        <w:t>ی</w:t>
      </w:r>
      <w:r w:rsidRPr="00762B3B">
        <w:rPr>
          <w:rFonts w:cs="B Zar" w:hint="eastAsia"/>
          <w:b/>
          <w:bCs/>
          <w:noProof/>
          <w:rtl/>
        </w:rPr>
        <w:t>ان</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نام</w:t>
      </w:r>
      <w:r w:rsidRPr="00762B3B">
        <w:rPr>
          <w:rFonts w:cs="B Zar" w:hint="cs"/>
          <w:b/>
          <w:bCs/>
          <w:noProof/>
          <w:rtl/>
        </w:rPr>
        <w:t>ی</w:t>
      </w:r>
      <w:r w:rsidRPr="00762B3B">
        <w:rPr>
          <w:rFonts w:cs="B Zar"/>
          <w:b/>
          <w:bCs/>
          <w:noProof/>
          <w:rtl/>
        </w:rPr>
        <w:t xml:space="preserve"> </w:t>
      </w:r>
      <w:r w:rsidRPr="00762B3B">
        <w:rPr>
          <w:rFonts w:cs="B Zar" w:hint="eastAsia"/>
          <w:b/>
          <w:bCs/>
          <w:noProof/>
          <w:rtl/>
        </w:rPr>
        <w:t>براساس</w:t>
      </w:r>
      <w:r w:rsidRPr="00762B3B">
        <w:rPr>
          <w:rFonts w:cs="B Zar"/>
          <w:b/>
          <w:bCs/>
          <w:noProof/>
          <w:rtl/>
        </w:rPr>
        <w:t xml:space="preserve"> </w:t>
      </w:r>
      <w:r w:rsidRPr="00762B3B">
        <w:rPr>
          <w:rFonts w:cs="B Zar" w:hint="eastAsia"/>
          <w:b/>
          <w:bCs/>
          <w:noProof/>
          <w:rtl/>
        </w:rPr>
        <w:t>نام</w:t>
      </w:r>
      <w:r w:rsidRPr="00762B3B">
        <w:rPr>
          <w:rFonts w:cs="B Zar"/>
          <w:b/>
          <w:bCs/>
          <w:noProof/>
          <w:rtl/>
        </w:rPr>
        <w:t xml:space="preserve"> </w:t>
      </w:r>
      <w:r w:rsidRPr="00762B3B">
        <w:rPr>
          <w:rFonts w:cs="B Zar" w:hint="eastAsia"/>
          <w:b/>
          <w:bCs/>
          <w:noProof/>
          <w:rtl/>
        </w:rPr>
        <w:t>رشته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331758835 </w:instrText>
      </w:r>
      <w:r>
        <w:rPr>
          <w:noProof/>
        </w:rPr>
        <w:instrText>\h</w:instrText>
      </w:r>
      <w:r>
        <w:rPr>
          <w:noProof/>
          <w:rtl/>
        </w:rPr>
        <w:instrText xml:space="preserve"> </w:instrText>
      </w:r>
      <w:r>
        <w:rPr>
          <w:noProof/>
        </w:rPr>
      </w:r>
      <w:r>
        <w:rPr>
          <w:noProof/>
        </w:rPr>
        <w:fldChar w:fldCharType="separate"/>
      </w:r>
      <w:r>
        <w:rPr>
          <w:noProof/>
          <w:rtl/>
        </w:rPr>
        <w:t>66</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گزارش</w:t>
      </w:r>
      <w:r w:rsidRPr="00762B3B">
        <w:rPr>
          <w:rFonts w:cs="B Zar"/>
          <w:b/>
          <w:bCs/>
          <w:noProof/>
          <w:rtl/>
        </w:rPr>
        <w:t xml:space="preserve"> </w:t>
      </w:r>
      <w:r w:rsidRPr="00762B3B">
        <w:rPr>
          <w:rFonts w:cs="B Zar" w:hint="eastAsia"/>
          <w:b/>
          <w:bCs/>
          <w:noProof/>
          <w:rtl/>
        </w:rPr>
        <w:t>مرب</w:t>
      </w:r>
      <w:r w:rsidRPr="00762B3B">
        <w:rPr>
          <w:rFonts w:cs="B Zar" w:hint="cs"/>
          <w:b/>
          <w:bCs/>
          <w:noProof/>
          <w:rtl/>
        </w:rPr>
        <w:t>ی</w:t>
      </w:r>
      <w:r w:rsidRPr="00762B3B">
        <w:rPr>
          <w:rFonts w:cs="B Zar" w:hint="eastAsia"/>
          <w:b/>
          <w:bCs/>
          <w:noProof/>
          <w:rtl/>
        </w:rPr>
        <w:t>ان</w:t>
      </w:r>
      <w:r w:rsidRPr="00762B3B">
        <w:rPr>
          <w:rFonts w:cs="B Zar"/>
          <w:b/>
          <w:bCs/>
          <w:noProof/>
          <w:rtl/>
        </w:rPr>
        <w:t xml:space="preserve"> </w:t>
      </w:r>
      <w:r w:rsidRPr="00762B3B">
        <w:rPr>
          <w:rFonts w:cs="B Zar" w:hint="eastAsia"/>
          <w:b/>
          <w:bCs/>
          <w:noProof/>
          <w:rtl/>
        </w:rPr>
        <w:t>براساس</w:t>
      </w:r>
      <w:r w:rsidRPr="00762B3B">
        <w:rPr>
          <w:rFonts w:cs="B Zar"/>
          <w:b/>
          <w:bCs/>
          <w:noProof/>
          <w:rtl/>
        </w:rPr>
        <w:t xml:space="preserve"> </w:t>
      </w:r>
      <w:r w:rsidRPr="00762B3B">
        <w:rPr>
          <w:rFonts w:cs="B Zar" w:hint="eastAsia"/>
          <w:b/>
          <w:bCs/>
          <w:noProof/>
          <w:rtl/>
        </w:rPr>
        <w:t>نام</w:t>
      </w:r>
      <w:r w:rsidRPr="00762B3B">
        <w:rPr>
          <w:rFonts w:cs="B Zar"/>
          <w:b/>
          <w:bCs/>
          <w:noProof/>
          <w:rtl/>
        </w:rPr>
        <w:t xml:space="preserve"> </w:t>
      </w:r>
      <w:r w:rsidRPr="00762B3B">
        <w:rPr>
          <w:rFonts w:cs="B Zar" w:hint="eastAsia"/>
          <w:b/>
          <w:bCs/>
          <w:noProof/>
          <w:rtl/>
        </w:rPr>
        <w:t>مرب</w:t>
      </w:r>
      <w:r w:rsidRPr="00762B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331758836 </w:instrText>
      </w:r>
      <w:r>
        <w:rPr>
          <w:noProof/>
        </w:rPr>
        <w:instrText>\h</w:instrText>
      </w:r>
      <w:r>
        <w:rPr>
          <w:noProof/>
          <w:rtl/>
        </w:rPr>
        <w:instrText xml:space="preserve"> </w:instrText>
      </w:r>
      <w:r>
        <w:rPr>
          <w:noProof/>
        </w:rPr>
      </w:r>
      <w:r>
        <w:rPr>
          <w:noProof/>
        </w:rPr>
        <w:fldChar w:fldCharType="separate"/>
      </w:r>
      <w:r>
        <w:rPr>
          <w:noProof/>
          <w:rtl/>
        </w:rPr>
        <w:t>69</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گزارش</w:t>
      </w:r>
      <w:r w:rsidRPr="00762B3B">
        <w:rPr>
          <w:rFonts w:cs="B Zar"/>
          <w:b/>
          <w:bCs/>
          <w:noProof/>
          <w:rtl/>
        </w:rPr>
        <w:t xml:space="preserve"> </w:t>
      </w:r>
      <w:r w:rsidRPr="00762B3B">
        <w:rPr>
          <w:rFonts w:cs="B Zar" w:hint="eastAsia"/>
          <w:b/>
          <w:bCs/>
          <w:noProof/>
          <w:rtl/>
        </w:rPr>
        <w:t>مرب</w:t>
      </w:r>
      <w:r w:rsidRPr="00762B3B">
        <w:rPr>
          <w:rFonts w:cs="B Zar" w:hint="cs"/>
          <w:b/>
          <w:bCs/>
          <w:noProof/>
          <w:rtl/>
        </w:rPr>
        <w:t>ی</w:t>
      </w:r>
      <w:r w:rsidRPr="00762B3B">
        <w:rPr>
          <w:rFonts w:cs="B Zar" w:hint="eastAsia"/>
          <w:b/>
          <w:bCs/>
          <w:noProof/>
          <w:rtl/>
        </w:rPr>
        <w:t>ان</w:t>
      </w:r>
      <w:r w:rsidRPr="00762B3B">
        <w:rPr>
          <w:rFonts w:cs="B Zar"/>
          <w:b/>
          <w:bCs/>
          <w:noProof/>
          <w:rtl/>
        </w:rPr>
        <w:t xml:space="preserve"> </w:t>
      </w:r>
      <w:r w:rsidRPr="00762B3B">
        <w:rPr>
          <w:rFonts w:cs="B Zar" w:hint="eastAsia"/>
          <w:b/>
          <w:bCs/>
          <w:noProof/>
          <w:rtl/>
        </w:rPr>
        <w:t>براساس</w:t>
      </w:r>
      <w:r w:rsidRPr="00762B3B">
        <w:rPr>
          <w:rFonts w:cs="B Zar"/>
          <w:b/>
          <w:bCs/>
          <w:noProof/>
          <w:rtl/>
        </w:rPr>
        <w:t xml:space="preserve"> </w:t>
      </w:r>
      <w:r w:rsidRPr="00762B3B">
        <w:rPr>
          <w:rFonts w:cs="B Zar" w:hint="eastAsia"/>
          <w:b/>
          <w:bCs/>
          <w:noProof/>
          <w:rtl/>
        </w:rPr>
        <w:t>نام</w:t>
      </w:r>
      <w:r w:rsidRPr="00762B3B">
        <w:rPr>
          <w:rFonts w:cs="B Zar"/>
          <w:b/>
          <w:bCs/>
          <w:noProof/>
          <w:rtl/>
        </w:rPr>
        <w:t xml:space="preserve"> </w:t>
      </w:r>
      <w:r w:rsidRPr="00762B3B">
        <w:rPr>
          <w:rFonts w:cs="B Zar" w:hint="eastAsia"/>
          <w:b/>
          <w:bCs/>
          <w:noProof/>
          <w:rtl/>
        </w:rPr>
        <w:t>رشته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331758837 </w:instrText>
      </w:r>
      <w:r>
        <w:rPr>
          <w:noProof/>
        </w:rPr>
        <w:instrText>\h</w:instrText>
      </w:r>
      <w:r>
        <w:rPr>
          <w:noProof/>
          <w:rtl/>
        </w:rPr>
        <w:instrText xml:space="preserve"> </w:instrText>
      </w:r>
      <w:r>
        <w:rPr>
          <w:noProof/>
        </w:rPr>
      </w:r>
      <w:r>
        <w:rPr>
          <w:noProof/>
        </w:rPr>
        <w:fldChar w:fldCharType="separate"/>
      </w:r>
      <w:r>
        <w:rPr>
          <w:noProof/>
          <w:rtl/>
        </w:rPr>
        <w:t>70</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گزارش</w:t>
      </w:r>
      <w:r w:rsidRPr="00762B3B">
        <w:rPr>
          <w:rFonts w:cs="B Zar"/>
          <w:b/>
          <w:bCs/>
          <w:noProof/>
          <w:rtl/>
        </w:rPr>
        <w:t xml:space="preserve"> </w:t>
      </w:r>
      <w:r w:rsidRPr="00762B3B">
        <w:rPr>
          <w:rFonts w:cs="B Zar" w:hint="eastAsia"/>
          <w:b/>
          <w:bCs/>
          <w:noProof/>
          <w:rtl/>
        </w:rPr>
        <w:t>افراد</w:t>
      </w:r>
      <w:r w:rsidRPr="00762B3B">
        <w:rPr>
          <w:rFonts w:cs="B Zar"/>
          <w:b/>
          <w:bCs/>
          <w:noProof/>
          <w:rtl/>
        </w:rPr>
        <w:t xml:space="preserve"> </w:t>
      </w:r>
      <w:r w:rsidRPr="00762B3B">
        <w:rPr>
          <w:rFonts w:cs="B Zar" w:hint="eastAsia"/>
          <w:b/>
          <w:bCs/>
          <w:noProof/>
          <w:rtl/>
        </w:rPr>
        <w:t>ز</w:t>
      </w:r>
      <w:r w:rsidRPr="00762B3B">
        <w:rPr>
          <w:rFonts w:cs="B Zar" w:hint="cs"/>
          <w:b/>
          <w:bCs/>
          <w:noProof/>
          <w:rtl/>
        </w:rPr>
        <w:t>ی</w:t>
      </w:r>
      <w:r w:rsidRPr="00762B3B">
        <w:rPr>
          <w:rFonts w:cs="B Zar" w:hint="eastAsia"/>
          <w:b/>
          <w:bCs/>
          <w:noProof/>
          <w:rtl/>
        </w:rPr>
        <w:t>ر</w:t>
      </w:r>
      <w:r w:rsidRPr="00762B3B">
        <w:rPr>
          <w:rFonts w:cs="B Zar"/>
          <w:b/>
          <w:bCs/>
          <w:noProof/>
          <w:rtl/>
        </w:rPr>
        <w:t xml:space="preserve"> </w:t>
      </w:r>
      <w:r w:rsidRPr="00762B3B">
        <w:rPr>
          <w:rFonts w:cs="B Zar" w:hint="eastAsia"/>
          <w:b/>
          <w:bCs/>
          <w:noProof/>
          <w:rtl/>
        </w:rPr>
        <w:t>نظر</w:t>
      </w:r>
      <w:r w:rsidRPr="00762B3B">
        <w:rPr>
          <w:rFonts w:cs="B Zar"/>
          <w:b/>
          <w:bCs/>
          <w:noProof/>
          <w:rtl/>
        </w:rPr>
        <w:t xml:space="preserve"> </w:t>
      </w:r>
      <w:r w:rsidRPr="00762B3B">
        <w:rPr>
          <w:rFonts w:cs="B Zar" w:hint="eastAsia"/>
          <w:b/>
          <w:bCs/>
          <w:noProof/>
          <w:rtl/>
        </w:rPr>
        <w:t>مرب</w:t>
      </w:r>
      <w:r w:rsidRPr="00762B3B">
        <w:rPr>
          <w:rFonts w:cs="B Zar" w:hint="cs"/>
          <w:b/>
          <w:bCs/>
          <w:noProof/>
          <w:rtl/>
        </w:rPr>
        <w:t>ی</w:t>
      </w:r>
      <w:r w:rsidRPr="00762B3B">
        <w:rPr>
          <w:rFonts w:cs="B Zar"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331758838 </w:instrText>
      </w:r>
      <w:r>
        <w:rPr>
          <w:noProof/>
        </w:rPr>
        <w:instrText>\h</w:instrText>
      </w:r>
      <w:r>
        <w:rPr>
          <w:noProof/>
          <w:rtl/>
        </w:rPr>
        <w:instrText xml:space="preserve"> </w:instrText>
      </w:r>
      <w:r>
        <w:rPr>
          <w:noProof/>
        </w:rPr>
      </w:r>
      <w:r>
        <w:rPr>
          <w:noProof/>
        </w:rPr>
        <w:fldChar w:fldCharType="separate"/>
      </w:r>
      <w:r>
        <w:rPr>
          <w:noProof/>
          <w:rtl/>
        </w:rPr>
        <w:t>73</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نما</w:t>
      </w:r>
      <w:r w:rsidRPr="00762B3B">
        <w:rPr>
          <w:rFonts w:cs="B Zar" w:hint="cs"/>
          <w:b/>
          <w:bCs/>
          <w:noProof/>
          <w:rtl/>
        </w:rPr>
        <w:t>ی</w:t>
      </w:r>
      <w:r w:rsidRPr="00762B3B">
        <w:rPr>
          <w:rFonts w:cs="B Zar" w:hint="eastAsia"/>
          <w:b/>
          <w:bCs/>
          <w:noProof/>
          <w:rtl/>
        </w:rPr>
        <w:t>ش</w:t>
      </w:r>
      <w:r w:rsidRPr="00762B3B">
        <w:rPr>
          <w:rFonts w:cs="B Zar"/>
          <w:b/>
          <w:bCs/>
          <w:noProof/>
          <w:rtl/>
        </w:rPr>
        <w:t xml:space="preserve"> </w:t>
      </w:r>
      <w:r w:rsidRPr="00762B3B">
        <w:rPr>
          <w:rFonts w:cs="B Zar" w:hint="eastAsia"/>
          <w:b/>
          <w:bCs/>
          <w:noProof/>
          <w:rtl/>
        </w:rPr>
        <w:t>برنامه</w:t>
      </w:r>
      <w:r w:rsidRPr="00762B3B">
        <w:rPr>
          <w:rFonts w:cs="B Zar"/>
          <w:b/>
          <w:bCs/>
          <w:noProof/>
          <w:rtl/>
        </w:rPr>
        <w:t xml:space="preserve"> </w:t>
      </w:r>
      <w:r w:rsidRPr="00762B3B">
        <w:rPr>
          <w:rFonts w:cs="B Zar" w:hint="eastAsia"/>
          <w:b/>
          <w:bCs/>
          <w:noProof/>
          <w:rtl/>
        </w:rPr>
        <w:t>هفتگ</w:t>
      </w:r>
      <w:r w:rsidRPr="00762B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331758839 </w:instrText>
      </w:r>
      <w:r>
        <w:rPr>
          <w:noProof/>
        </w:rPr>
        <w:instrText>\h</w:instrText>
      </w:r>
      <w:r>
        <w:rPr>
          <w:noProof/>
          <w:rtl/>
        </w:rPr>
        <w:instrText xml:space="preserve"> </w:instrText>
      </w:r>
      <w:r>
        <w:rPr>
          <w:noProof/>
        </w:rPr>
      </w:r>
      <w:r>
        <w:rPr>
          <w:noProof/>
        </w:rPr>
        <w:fldChar w:fldCharType="separate"/>
      </w:r>
      <w:r>
        <w:rPr>
          <w:noProof/>
          <w:rtl/>
        </w:rPr>
        <w:t>75</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فرم</w:t>
      </w:r>
      <w:r w:rsidRPr="00762B3B">
        <w:rPr>
          <w:rFonts w:cs="B Zar"/>
          <w:b/>
          <w:bCs/>
          <w:noProof/>
          <w:rtl/>
        </w:rPr>
        <w:t xml:space="preserve"> </w:t>
      </w:r>
      <w:r w:rsidRPr="00762B3B">
        <w:rPr>
          <w:rFonts w:cs="B Zar" w:hint="eastAsia"/>
          <w:b/>
          <w:bCs/>
          <w:noProof/>
          <w:rtl/>
        </w:rPr>
        <w:t>نما</w:t>
      </w:r>
      <w:r w:rsidRPr="00762B3B">
        <w:rPr>
          <w:rFonts w:cs="B Zar" w:hint="cs"/>
          <w:b/>
          <w:bCs/>
          <w:noProof/>
          <w:rtl/>
        </w:rPr>
        <w:t>ی</w:t>
      </w:r>
      <w:r w:rsidRPr="00762B3B">
        <w:rPr>
          <w:rFonts w:cs="B Zar" w:hint="eastAsia"/>
          <w:b/>
          <w:bCs/>
          <w:noProof/>
          <w:rtl/>
        </w:rPr>
        <w:t>ش</w:t>
      </w:r>
      <w:r w:rsidRPr="00762B3B">
        <w:rPr>
          <w:rFonts w:cs="B Zar"/>
          <w:b/>
          <w:bCs/>
          <w:noProof/>
          <w:rtl/>
        </w:rPr>
        <w:t xml:space="preserve"> </w:t>
      </w:r>
      <w:r w:rsidRPr="00762B3B">
        <w:rPr>
          <w:rFonts w:cs="B Zar" w:hint="eastAsia"/>
          <w:b/>
          <w:bCs/>
          <w:noProof/>
          <w:rtl/>
        </w:rPr>
        <w:t>کارت</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331758840 </w:instrText>
      </w:r>
      <w:r>
        <w:rPr>
          <w:noProof/>
        </w:rPr>
        <w:instrText>\h</w:instrText>
      </w:r>
      <w:r>
        <w:rPr>
          <w:noProof/>
          <w:rtl/>
        </w:rPr>
        <w:instrText xml:space="preserve"> </w:instrText>
      </w:r>
      <w:r>
        <w:rPr>
          <w:noProof/>
        </w:rPr>
      </w:r>
      <w:r>
        <w:rPr>
          <w:noProof/>
        </w:rPr>
        <w:fldChar w:fldCharType="separate"/>
      </w:r>
      <w:r>
        <w:rPr>
          <w:noProof/>
          <w:rtl/>
        </w:rPr>
        <w:t>76</w:t>
      </w:r>
      <w:r>
        <w:rPr>
          <w:noProof/>
        </w:rPr>
        <w:fldChar w:fldCharType="end"/>
      </w:r>
    </w:p>
    <w:p w:rsidR="0078118A" w:rsidRDefault="0078118A">
      <w:pPr>
        <w:pStyle w:val="TOC1"/>
        <w:tabs>
          <w:tab w:val="right" w:leader="dot" w:pos="8296"/>
        </w:tabs>
        <w:rPr>
          <w:rFonts w:ascii="Calibri" w:hAnsi="Calibri" w:cs="Arial"/>
          <w:noProof/>
          <w:sz w:val="22"/>
          <w:szCs w:val="22"/>
          <w:rtl/>
          <w:lang w:bidi="fa-IR"/>
        </w:rPr>
      </w:pPr>
      <w:r w:rsidRPr="00762B3B">
        <w:rPr>
          <w:rFonts w:cs="B Titr" w:hint="eastAsia"/>
          <w:noProof/>
          <w:rtl/>
        </w:rPr>
        <w:t>فصل</w:t>
      </w:r>
      <w:r w:rsidRPr="00762B3B">
        <w:rPr>
          <w:rFonts w:cs="B Titr"/>
          <w:noProof/>
          <w:rtl/>
        </w:rPr>
        <w:t xml:space="preserve"> </w:t>
      </w:r>
      <w:r w:rsidRPr="00762B3B">
        <w:rPr>
          <w:rFonts w:cs="B Titr" w:hint="eastAsia"/>
          <w:noProof/>
          <w:rtl/>
        </w:rPr>
        <w:t>چهارم</w:t>
      </w:r>
      <w:r w:rsidRPr="00762B3B">
        <w:rPr>
          <w:rFonts w:cs="B Titr"/>
          <w:noProof/>
          <w:rtl/>
        </w:rPr>
        <w:t xml:space="preserve">:   </w:t>
      </w:r>
      <w:r w:rsidRPr="00762B3B">
        <w:rPr>
          <w:rFonts w:cs="B Titr" w:hint="eastAsia"/>
          <w:noProof/>
          <w:rtl/>
        </w:rPr>
        <w:t>برخ</w:t>
      </w:r>
      <w:r w:rsidRPr="00762B3B">
        <w:rPr>
          <w:rFonts w:cs="B Titr" w:hint="cs"/>
          <w:noProof/>
          <w:rtl/>
        </w:rPr>
        <w:t>ی</w:t>
      </w:r>
      <w:r w:rsidRPr="00762B3B">
        <w:rPr>
          <w:rFonts w:cs="B Titr"/>
          <w:noProof/>
          <w:rtl/>
        </w:rPr>
        <w:t xml:space="preserve"> </w:t>
      </w:r>
      <w:r w:rsidRPr="00762B3B">
        <w:rPr>
          <w:rFonts w:cs="B Titr" w:hint="eastAsia"/>
          <w:noProof/>
          <w:rtl/>
        </w:rPr>
        <w:t>از</w:t>
      </w:r>
      <w:r w:rsidRPr="00762B3B">
        <w:rPr>
          <w:rFonts w:cs="B Titr"/>
          <w:noProof/>
          <w:rtl/>
        </w:rPr>
        <w:t xml:space="preserve"> </w:t>
      </w:r>
      <w:r w:rsidRPr="00762B3B">
        <w:rPr>
          <w:rFonts w:cs="B Titr" w:hint="eastAsia"/>
          <w:noProof/>
          <w:rtl/>
        </w:rPr>
        <w:t>گزارشات</w:t>
      </w:r>
      <w:r w:rsidRPr="00762B3B">
        <w:rPr>
          <w:rFonts w:cs="B Titr"/>
          <w:noProof/>
          <w:rtl/>
        </w:rPr>
        <w:t xml:space="preserve"> </w:t>
      </w:r>
      <w:r w:rsidRPr="00762B3B">
        <w:rPr>
          <w:rFonts w:cs="B Titr" w:hint="eastAsia"/>
          <w:noProof/>
          <w:rtl/>
        </w:rPr>
        <w:t>س</w:t>
      </w:r>
      <w:r w:rsidRPr="00762B3B">
        <w:rPr>
          <w:rFonts w:cs="B Titr" w:hint="cs"/>
          <w:noProof/>
          <w:rtl/>
        </w:rPr>
        <w:t>ی</w:t>
      </w:r>
      <w:r w:rsidRPr="00762B3B">
        <w:rPr>
          <w:rFonts w:cs="B Titr" w:hint="eastAsia"/>
          <w:noProof/>
          <w:rtl/>
        </w:rPr>
        <w:t>ستم</w:t>
      </w:r>
      <w:r w:rsidRPr="00762B3B">
        <w:rPr>
          <w:rFonts w:cs="B Titr"/>
          <w:noProof/>
          <w:rtl/>
        </w:rPr>
        <w:t xml:space="preserve"> </w:t>
      </w:r>
      <w:r w:rsidRPr="00762B3B">
        <w:rPr>
          <w:rFonts w:cs="B Titr" w:hint="eastAsia"/>
          <w:noProof/>
          <w:rtl/>
        </w:rPr>
        <w:t>بدنساز</w:t>
      </w:r>
      <w:r w:rsidRPr="00762B3B">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331758841 </w:instrText>
      </w:r>
      <w:r>
        <w:rPr>
          <w:noProof/>
        </w:rPr>
        <w:instrText>\h</w:instrText>
      </w:r>
      <w:r>
        <w:rPr>
          <w:noProof/>
          <w:rtl/>
        </w:rPr>
        <w:instrText xml:space="preserve"> </w:instrText>
      </w:r>
      <w:r>
        <w:rPr>
          <w:noProof/>
        </w:rPr>
      </w:r>
      <w:r>
        <w:rPr>
          <w:noProof/>
        </w:rPr>
        <w:fldChar w:fldCharType="separate"/>
      </w:r>
      <w:r>
        <w:rPr>
          <w:noProof/>
          <w:rtl/>
        </w:rPr>
        <w:t>78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کارت</w:t>
      </w:r>
      <w:r w:rsidRPr="00762B3B">
        <w:rPr>
          <w:rFonts w:cs="B Zar"/>
          <w:b/>
          <w:bCs/>
          <w:noProof/>
          <w:rtl/>
        </w:rPr>
        <w:t xml:space="preserve"> </w:t>
      </w:r>
      <w:r w:rsidRPr="00762B3B">
        <w:rPr>
          <w:rFonts w:cs="B Zar" w:hint="eastAsia"/>
          <w:b/>
          <w:bCs/>
          <w:noProof/>
          <w:rtl/>
        </w:rPr>
        <w:t>عضو</w:t>
      </w:r>
      <w:r w:rsidRPr="00762B3B">
        <w:rPr>
          <w:rFonts w:cs="B Zar" w:hint="cs"/>
          <w:b/>
          <w:bCs/>
          <w:noProof/>
          <w:rtl/>
        </w:rPr>
        <w:t>ی</w:t>
      </w:r>
      <w:r w:rsidRPr="00762B3B">
        <w:rPr>
          <w:rFonts w:cs="B Zar" w:hint="eastAsia"/>
          <w:b/>
          <w:bCs/>
          <w:noProof/>
          <w:rtl/>
        </w:rPr>
        <w:t>ت</w:t>
      </w:r>
      <w:r w:rsidRPr="00762B3B">
        <w:rPr>
          <w:rFonts w:cs="B Zar"/>
          <w:b/>
          <w:bCs/>
          <w:noProof/>
          <w:rtl/>
        </w:rPr>
        <w:t xml:space="preserve"> </w:t>
      </w:r>
      <w:r w:rsidRPr="00762B3B">
        <w:rPr>
          <w:rFonts w:cs="B Zar" w:hint="eastAsia"/>
          <w:b/>
          <w:bCs/>
          <w:noProof/>
          <w:rtl/>
        </w:rPr>
        <w:t>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331758842 </w:instrText>
      </w:r>
      <w:r>
        <w:rPr>
          <w:noProof/>
        </w:rPr>
        <w:instrText>\h</w:instrText>
      </w:r>
      <w:r>
        <w:rPr>
          <w:noProof/>
          <w:rtl/>
        </w:rPr>
        <w:instrText xml:space="preserve"> </w:instrText>
      </w:r>
      <w:r>
        <w:rPr>
          <w:noProof/>
        </w:rPr>
      </w:r>
      <w:r>
        <w:rPr>
          <w:noProof/>
        </w:rPr>
        <w:fldChar w:fldCharType="separate"/>
      </w:r>
      <w:r>
        <w:rPr>
          <w:noProof/>
          <w:rtl/>
        </w:rPr>
        <w:t>78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ل</w:t>
      </w:r>
      <w:r w:rsidRPr="00762B3B">
        <w:rPr>
          <w:rFonts w:cs="B Zar" w:hint="cs"/>
          <w:b/>
          <w:bCs/>
          <w:noProof/>
          <w:rtl/>
        </w:rPr>
        <w:t>ی</w:t>
      </w:r>
      <w:r w:rsidRPr="00762B3B">
        <w:rPr>
          <w:rFonts w:cs="B Zar" w:hint="eastAsia"/>
          <w:b/>
          <w:bCs/>
          <w:noProof/>
          <w:rtl/>
        </w:rPr>
        <w:t>ست</w:t>
      </w:r>
      <w:r w:rsidRPr="00762B3B">
        <w:rPr>
          <w:rFonts w:cs="B Zar"/>
          <w:b/>
          <w:bCs/>
          <w:noProof/>
          <w:rtl/>
        </w:rPr>
        <w:t xml:space="preserve"> </w:t>
      </w:r>
      <w:r w:rsidRPr="00762B3B">
        <w:rPr>
          <w:rFonts w:cs="B Zar" w:hint="eastAsia"/>
          <w:b/>
          <w:bCs/>
          <w:noProof/>
          <w:rtl/>
        </w:rPr>
        <w:t>مشتر</w:t>
      </w:r>
      <w:r w:rsidRPr="00762B3B">
        <w:rPr>
          <w:rFonts w:cs="B Zar" w:hint="cs"/>
          <w:b/>
          <w:bCs/>
          <w:noProof/>
          <w:rtl/>
        </w:rPr>
        <w:t>ی</w:t>
      </w:r>
      <w:r w:rsidRPr="00762B3B">
        <w:rPr>
          <w:rFonts w:cs="B Zar" w:hint="eastAsia"/>
          <w:b/>
          <w:bCs/>
          <w:noProof/>
          <w:rtl/>
        </w:rPr>
        <w:t>ان</w:t>
      </w:r>
      <w:r w:rsidRPr="00762B3B">
        <w:rPr>
          <w:rFonts w:cs="B Zar"/>
          <w:b/>
          <w:bCs/>
          <w:noProof/>
          <w:rtl/>
        </w:rPr>
        <w:t xml:space="preserve"> </w:t>
      </w:r>
      <w:r w:rsidRPr="00762B3B">
        <w:rPr>
          <w:rFonts w:cs="B Zar" w:hint="eastAsia"/>
          <w:b/>
          <w:bCs/>
          <w:noProof/>
          <w:rtl/>
        </w:rPr>
        <w:t>ثبت</w:t>
      </w:r>
      <w:r w:rsidRPr="00762B3B">
        <w:rPr>
          <w:rFonts w:cs="B Zar"/>
          <w:b/>
          <w:bCs/>
          <w:noProof/>
          <w:rtl/>
        </w:rPr>
        <w:t xml:space="preserve"> </w:t>
      </w:r>
      <w:r w:rsidRPr="00762B3B">
        <w:rPr>
          <w:rFonts w:cs="B Zar" w:hint="eastAsia"/>
          <w:b/>
          <w:bCs/>
          <w:noProof/>
          <w:rtl/>
        </w:rPr>
        <w:t>نام</w:t>
      </w:r>
      <w:r w:rsidRPr="00762B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331758843 </w:instrText>
      </w:r>
      <w:r>
        <w:rPr>
          <w:noProof/>
        </w:rPr>
        <w:instrText>\h</w:instrText>
      </w:r>
      <w:r>
        <w:rPr>
          <w:noProof/>
          <w:rtl/>
        </w:rPr>
        <w:instrText xml:space="preserve"> </w:instrText>
      </w:r>
      <w:r>
        <w:rPr>
          <w:noProof/>
        </w:rPr>
      </w:r>
      <w:r>
        <w:rPr>
          <w:noProof/>
        </w:rPr>
        <w:fldChar w:fldCharType="separate"/>
      </w:r>
      <w:r>
        <w:rPr>
          <w:noProof/>
          <w:rtl/>
        </w:rPr>
        <w:t>79</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فهرست</w:t>
      </w:r>
      <w:r w:rsidRPr="00762B3B">
        <w:rPr>
          <w:rFonts w:cs="B Zar"/>
          <w:b/>
          <w:bCs/>
          <w:noProof/>
          <w:rtl/>
        </w:rPr>
        <w:t xml:space="preserve"> </w:t>
      </w:r>
      <w:r w:rsidRPr="00762B3B">
        <w:rPr>
          <w:rFonts w:cs="B Zar" w:hint="eastAsia"/>
          <w:b/>
          <w:bCs/>
          <w:noProof/>
          <w:rtl/>
        </w:rPr>
        <w:t>ش</w:t>
      </w:r>
      <w:r w:rsidRPr="00762B3B">
        <w:rPr>
          <w:rFonts w:cs="B Zar" w:hint="cs"/>
          <w:b/>
          <w:bCs/>
          <w:noProof/>
          <w:rtl/>
        </w:rPr>
        <w:t>ی</w:t>
      </w:r>
      <w:r w:rsidRPr="00762B3B">
        <w:rPr>
          <w:rFonts w:cs="B Zar" w:hint="eastAsia"/>
          <w:b/>
          <w:bCs/>
          <w:noProof/>
          <w:rtl/>
        </w:rPr>
        <w:t>فتها</w:t>
      </w:r>
      <w:r w:rsidRPr="00762B3B">
        <w:rPr>
          <w:rFonts w:cs="B Zar" w:hint="cs"/>
          <w:b/>
          <w:bCs/>
          <w:noProof/>
          <w:rtl/>
        </w:rPr>
        <w:t>ی</w:t>
      </w:r>
      <w:r w:rsidRPr="00762B3B">
        <w:rPr>
          <w:rFonts w:cs="B Zar"/>
          <w:b/>
          <w:bCs/>
          <w:noProof/>
          <w:rtl/>
        </w:rPr>
        <w:t xml:space="preserve"> </w:t>
      </w:r>
      <w:r w:rsidRPr="00762B3B">
        <w:rPr>
          <w:rFonts w:cs="B Zar" w:hint="eastAsia"/>
          <w:b/>
          <w:bCs/>
          <w:noProof/>
          <w:rtl/>
        </w:rPr>
        <w:t>تعر</w:t>
      </w:r>
      <w:r w:rsidRPr="00762B3B">
        <w:rPr>
          <w:rFonts w:cs="B Zar" w:hint="cs"/>
          <w:b/>
          <w:bCs/>
          <w:noProof/>
          <w:rtl/>
        </w:rPr>
        <w:t>ی</w:t>
      </w:r>
      <w:r w:rsidRPr="00762B3B">
        <w:rPr>
          <w:rFonts w:cs="B Zar" w:hint="eastAsia"/>
          <w:b/>
          <w:bCs/>
          <w:noProof/>
          <w:rtl/>
        </w:rPr>
        <w:t>ف</w:t>
      </w:r>
      <w:r w:rsidRPr="00762B3B">
        <w:rPr>
          <w:rFonts w:cs="B Zar"/>
          <w:b/>
          <w:bCs/>
          <w:noProof/>
          <w:rtl/>
        </w:rPr>
        <w:t xml:space="preserve"> </w:t>
      </w:r>
      <w:r w:rsidRPr="00762B3B">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331758844 </w:instrText>
      </w:r>
      <w:r>
        <w:rPr>
          <w:noProof/>
        </w:rPr>
        <w:instrText>\h</w:instrText>
      </w:r>
      <w:r>
        <w:rPr>
          <w:noProof/>
          <w:rtl/>
        </w:rPr>
        <w:instrText xml:space="preserve"> </w:instrText>
      </w:r>
      <w:r>
        <w:rPr>
          <w:noProof/>
        </w:rPr>
      </w:r>
      <w:r>
        <w:rPr>
          <w:noProof/>
        </w:rPr>
        <w:fldChar w:fldCharType="separate"/>
      </w:r>
      <w:r>
        <w:rPr>
          <w:noProof/>
          <w:rtl/>
        </w:rPr>
        <w:t>79</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فهرست</w:t>
      </w:r>
      <w:r w:rsidRPr="00762B3B">
        <w:rPr>
          <w:rFonts w:cs="B Zar"/>
          <w:b/>
          <w:bCs/>
          <w:noProof/>
          <w:rtl/>
        </w:rPr>
        <w:t xml:space="preserve"> </w:t>
      </w:r>
      <w:r w:rsidRPr="00762B3B">
        <w:rPr>
          <w:rFonts w:cs="B Zar" w:hint="eastAsia"/>
          <w:b/>
          <w:bCs/>
          <w:noProof/>
          <w:rtl/>
        </w:rPr>
        <w:t>پرداختها</w:t>
      </w:r>
      <w:r w:rsidRPr="00762B3B">
        <w:rPr>
          <w:rFonts w:cs="B Zar"/>
          <w:b/>
          <w:bCs/>
          <w:noProof/>
          <w:rtl/>
        </w:rPr>
        <w:t xml:space="preserve"> </w:t>
      </w:r>
      <w:r w:rsidRPr="00762B3B">
        <w:rPr>
          <w:rFonts w:cs="B Zar" w:hint="eastAsia"/>
          <w:b/>
          <w:bCs/>
          <w:noProof/>
          <w:rtl/>
        </w:rPr>
        <w:t>و</w:t>
      </w:r>
      <w:r w:rsidRPr="00762B3B">
        <w:rPr>
          <w:rFonts w:cs="B Zar"/>
          <w:b/>
          <w:bCs/>
          <w:noProof/>
          <w:rtl/>
        </w:rPr>
        <w:t xml:space="preserve"> </w:t>
      </w:r>
      <w:r w:rsidRPr="00762B3B">
        <w:rPr>
          <w:rFonts w:cs="B Zar" w:hint="eastAsia"/>
          <w:b/>
          <w:bCs/>
          <w:noProof/>
          <w:rtl/>
        </w:rPr>
        <w:t>اسناد</w:t>
      </w:r>
      <w:r w:rsidRPr="00762B3B">
        <w:rPr>
          <w:rFonts w:cs="B Zar"/>
          <w:b/>
          <w:bCs/>
          <w:noProof/>
          <w:rtl/>
        </w:rPr>
        <w:t xml:space="preserve"> </w:t>
      </w:r>
      <w:r w:rsidRPr="00762B3B">
        <w:rPr>
          <w:rFonts w:cs="B Zar" w:hint="eastAsia"/>
          <w:b/>
          <w:bCs/>
          <w:noProof/>
          <w:rtl/>
        </w:rPr>
        <w:t>نها</w:t>
      </w:r>
      <w:r w:rsidRPr="00762B3B">
        <w:rPr>
          <w:rFonts w:cs="B Zar" w:hint="cs"/>
          <w:b/>
          <w:bCs/>
          <w:noProof/>
          <w:rtl/>
        </w:rPr>
        <w:t>یی</w:t>
      </w:r>
      <w:r w:rsidRPr="00762B3B">
        <w:rPr>
          <w:rFonts w:cs="B Zar"/>
          <w:b/>
          <w:bCs/>
          <w:noProof/>
          <w:rtl/>
        </w:rPr>
        <w:t xml:space="preserve"> </w:t>
      </w:r>
      <w:r w:rsidRPr="00762B3B">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331758845 </w:instrText>
      </w:r>
      <w:r>
        <w:rPr>
          <w:noProof/>
        </w:rPr>
        <w:instrText>\h</w:instrText>
      </w:r>
      <w:r>
        <w:rPr>
          <w:noProof/>
          <w:rtl/>
        </w:rPr>
        <w:instrText xml:space="preserve"> </w:instrText>
      </w:r>
      <w:r>
        <w:rPr>
          <w:noProof/>
        </w:rPr>
      </w:r>
      <w:r>
        <w:rPr>
          <w:noProof/>
        </w:rPr>
        <w:fldChar w:fldCharType="separate"/>
      </w:r>
      <w:r>
        <w:rPr>
          <w:noProof/>
          <w:rtl/>
        </w:rPr>
        <w:t>79</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فهرست</w:t>
      </w:r>
      <w:r w:rsidRPr="00762B3B">
        <w:rPr>
          <w:rFonts w:cs="B Zar"/>
          <w:b/>
          <w:bCs/>
          <w:noProof/>
          <w:rtl/>
        </w:rPr>
        <w:t xml:space="preserve"> </w:t>
      </w:r>
      <w:r w:rsidRPr="00762B3B">
        <w:rPr>
          <w:rFonts w:cs="B Zar" w:hint="eastAsia"/>
          <w:b/>
          <w:bCs/>
          <w:noProof/>
          <w:rtl/>
        </w:rPr>
        <w:t>مرب</w:t>
      </w:r>
      <w:r w:rsidRPr="00762B3B">
        <w:rPr>
          <w:rFonts w:cs="B Zar" w:hint="cs"/>
          <w:b/>
          <w:bCs/>
          <w:noProof/>
          <w:rtl/>
        </w:rPr>
        <w:t>ی</w:t>
      </w:r>
      <w:r w:rsidRPr="00762B3B">
        <w:rPr>
          <w:rFonts w:cs="B Zar" w:hint="eastAsia"/>
          <w:b/>
          <w:bCs/>
          <w:noProof/>
          <w:rtl/>
        </w:rPr>
        <w:t>ان</w:t>
      </w:r>
      <w:r w:rsidRPr="00762B3B">
        <w:rPr>
          <w:rFonts w:cs="B Zar"/>
          <w:b/>
          <w:bCs/>
          <w:noProof/>
          <w:rtl/>
        </w:rPr>
        <w:t xml:space="preserve"> </w:t>
      </w:r>
      <w:r w:rsidRPr="00762B3B">
        <w:rPr>
          <w:rFonts w:cs="B Zar" w:hint="eastAsia"/>
          <w:b/>
          <w:bCs/>
          <w:noProof/>
          <w:rtl/>
        </w:rPr>
        <w:t>همکار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331758846 </w:instrText>
      </w:r>
      <w:r>
        <w:rPr>
          <w:noProof/>
        </w:rPr>
        <w:instrText>\h</w:instrText>
      </w:r>
      <w:r>
        <w:rPr>
          <w:noProof/>
          <w:rtl/>
        </w:rPr>
        <w:instrText xml:space="preserve"> </w:instrText>
      </w:r>
      <w:r>
        <w:rPr>
          <w:noProof/>
        </w:rPr>
      </w:r>
      <w:r>
        <w:rPr>
          <w:noProof/>
        </w:rPr>
        <w:fldChar w:fldCharType="separate"/>
      </w:r>
      <w:r>
        <w:rPr>
          <w:noProof/>
          <w:rtl/>
        </w:rPr>
        <w:t>80</w:t>
      </w:r>
      <w:r>
        <w:rPr>
          <w:noProof/>
        </w:rPr>
        <w:fldChar w:fldCharType="end"/>
      </w:r>
    </w:p>
    <w:p w:rsidR="0078118A" w:rsidRDefault="0078118A">
      <w:pPr>
        <w:pStyle w:val="TOC1"/>
        <w:tabs>
          <w:tab w:val="right" w:leader="dot" w:pos="8296"/>
        </w:tabs>
        <w:rPr>
          <w:rFonts w:ascii="Calibri" w:hAnsi="Calibri" w:cs="Arial"/>
          <w:noProof/>
          <w:sz w:val="22"/>
          <w:szCs w:val="22"/>
          <w:rtl/>
          <w:lang w:bidi="fa-IR"/>
        </w:rPr>
      </w:pPr>
      <w:r w:rsidRPr="00762B3B">
        <w:rPr>
          <w:rFonts w:cs="B Titr" w:hint="eastAsia"/>
          <w:noProof/>
          <w:rtl/>
        </w:rPr>
        <w:t>فصل</w:t>
      </w:r>
      <w:r w:rsidRPr="00762B3B">
        <w:rPr>
          <w:rFonts w:cs="B Titr"/>
          <w:noProof/>
          <w:rtl/>
        </w:rPr>
        <w:t xml:space="preserve"> </w:t>
      </w:r>
      <w:r w:rsidRPr="00762B3B">
        <w:rPr>
          <w:rFonts w:cs="B Titr" w:hint="eastAsia"/>
          <w:noProof/>
          <w:rtl/>
        </w:rPr>
        <w:t>پنج</w:t>
      </w:r>
      <w:r w:rsidRPr="00762B3B">
        <w:rPr>
          <w:rFonts w:cs="B Titr"/>
          <w:noProof/>
          <w:rtl/>
        </w:rPr>
        <w:t xml:space="preserve">:   </w:t>
      </w:r>
      <w:r w:rsidRPr="00762B3B">
        <w:rPr>
          <w:rFonts w:cs="B Titr" w:hint="eastAsia"/>
          <w:noProof/>
          <w:rtl/>
        </w:rPr>
        <w:t>مرور</w:t>
      </w:r>
      <w:r w:rsidRPr="00762B3B">
        <w:rPr>
          <w:rFonts w:cs="B Titr" w:hint="cs"/>
          <w:noProof/>
          <w:rtl/>
        </w:rPr>
        <w:t>ی</w:t>
      </w:r>
      <w:r w:rsidRPr="00762B3B">
        <w:rPr>
          <w:rFonts w:cs="B Titr"/>
          <w:noProof/>
          <w:rtl/>
        </w:rPr>
        <w:t xml:space="preserve"> </w:t>
      </w:r>
      <w:r w:rsidRPr="00762B3B">
        <w:rPr>
          <w:rFonts w:cs="B Titr" w:hint="eastAsia"/>
          <w:noProof/>
          <w:rtl/>
        </w:rPr>
        <w:t>بر</w:t>
      </w:r>
      <w:r w:rsidRPr="00762B3B">
        <w:rPr>
          <w:rFonts w:cs="B Titr"/>
          <w:noProof/>
          <w:rtl/>
        </w:rPr>
        <w:t xml:space="preserve"> </w:t>
      </w:r>
      <w:r w:rsidRPr="00762B3B">
        <w:rPr>
          <w:rFonts w:cs="B Titr" w:hint="eastAsia"/>
          <w:noProof/>
          <w:rtl/>
        </w:rPr>
        <w:t>زبان</w:t>
      </w:r>
      <w:r w:rsidRPr="00762B3B">
        <w:rPr>
          <w:rFonts w:cs="B Titr"/>
          <w:noProof/>
          <w:rtl/>
        </w:rPr>
        <w:t xml:space="preserve"> </w:t>
      </w:r>
      <w:r w:rsidRPr="00762B3B">
        <w:rPr>
          <w:rFonts w:cs="B Titr"/>
          <w:noProof/>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331758847 </w:instrText>
      </w:r>
      <w:r>
        <w:rPr>
          <w:noProof/>
        </w:rPr>
        <w:instrText>\h</w:instrText>
      </w:r>
      <w:r>
        <w:rPr>
          <w:noProof/>
          <w:rtl/>
        </w:rPr>
        <w:instrText xml:space="preserve"> </w:instrText>
      </w:r>
      <w:r>
        <w:rPr>
          <w:noProof/>
        </w:rPr>
      </w:r>
      <w:r>
        <w:rPr>
          <w:noProof/>
        </w:rPr>
        <w:fldChar w:fldCharType="separate"/>
      </w:r>
      <w:r>
        <w:rPr>
          <w:noProof/>
          <w:rtl/>
        </w:rPr>
        <w:t>81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اهداف</w:t>
      </w:r>
      <w:r w:rsidRPr="00762B3B">
        <w:rPr>
          <w:rFonts w:cs="B Zar"/>
          <w:b/>
          <w:bCs/>
          <w:noProof/>
          <w:rtl/>
        </w:rPr>
        <w:t xml:space="preserve"> </w:t>
      </w:r>
      <w:r w:rsidRPr="00762B3B">
        <w:rPr>
          <w:rFonts w:cs="B Zar" w:hint="eastAsia"/>
          <w:b/>
          <w:bCs/>
          <w:noProof/>
          <w:rtl/>
        </w:rPr>
        <w:t>طراح</w:t>
      </w:r>
      <w:r w:rsidRPr="00762B3B">
        <w:rPr>
          <w:rFonts w:cs="B Zar" w:hint="cs"/>
          <w:b/>
          <w:bCs/>
          <w:noProof/>
          <w:rtl/>
        </w:rPr>
        <w:t>ی</w:t>
      </w:r>
      <w:r w:rsidRPr="00762B3B">
        <w:rPr>
          <w:rFonts w:cs="B Zar"/>
          <w:b/>
          <w:bCs/>
          <w:noProof/>
          <w:rtl/>
        </w:rPr>
        <w:t xml:space="preserve"> </w:t>
      </w:r>
      <w:r w:rsidRPr="00762B3B">
        <w:rPr>
          <w:rFonts w:cs="B Zar" w:hint="eastAsia"/>
          <w:b/>
          <w:bCs/>
          <w:noProof/>
          <w:rtl/>
        </w:rPr>
        <w:t>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331758848 </w:instrText>
      </w:r>
      <w:r>
        <w:rPr>
          <w:noProof/>
        </w:rPr>
        <w:instrText>\h</w:instrText>
      </w:r>
      <w:r>
        <w:rPr>
          <w:noProof/>
          <w:rtl/>
        </w:rPr>
        <w:instrText xml:space="preserve"> </w:instrText>
      </w:r>
      <w:r>
        <w:rPr>
          <w:noProof/>
        </w:rPr>
      </w:r>
      <w:r>
        <w:rPr>
          <w:noProof/>
        </w:rPr>
        <w:fldChar w:fldCharType="separate"/>
      </w:r>
      <w:r>
        <w:rPr>
          <w:noProof/>
          <w:rtl/>
        </w:rPr>
        <w:t>83</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تار</w:t>
      </w:r>
      <w:r w:rsidRPr="00762B3B">
        <w:rPr>
          <w:rFonts w:cs="B Zar" w:hint="cs"/>
          <w:b/>
          <w:bCs/>
          <w:noProof/>
          <w:rtl/>
        </w:rPr>
        <w:t>ی</w:t>
      </w:r>
      <w:r w:rsidRPr="00762B3B">
        <w:rPr>
          <w:rFonts w:cs="B Zar" w:hint="eastAsia"/>
          <w:b/>
          <w:bCs/>
          <w:noProof/>
          <w:rtl/>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331758849 </w:instrText>
      </w:r>
      <w:r>
        <w:rPr>
          <w:noProof/>
        </w:rPr>
        <w:instrText>\h</w:instrText>
      </w:r>
      <w:r>
        <w:rPr>
          <w:noProof/>
          <w:rtl/>
        </w:rPr>
        <w:instrText xml:space="preserve"> </w:instrText>
      </w:r>
      <w:r>
        <w:rPr>
          <w:noProof/>
        </w:rPr>
      </w:r>
      <w:r>
        <w:rPr>
          <w:noProof/>
        </w:rPr>
        <w:fldChar w:fldCharType="separate"/>
      </w:r>
      <w:r>
        <w:rPr>
          <w:noProof/>
          <w:rtl/>
        </w:rPr>
        <w:t>83</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و</w:t>
      </w:r>
      <w:r w:rsidRPr="00762B3B">
        <w:rPr>
          <w:rFonts w:cs="B Zar" w:hint="cs"/>
          <w:b/>
          <w:bCs/>
          <w:noProof/>
          <w:rtl/>
        </w:rPr>
        <w:t>ی</w:t>
      </w:r>
      <w:r w:rsidRPr="00762B3B">
        <w:rPr>
          <w:rFonts w:cs="B Zar" w:hint="eastAsia"/>
          <w:b/>
          <w:bCs/>
          <w:noProof/>
          <w:rtl/>
        </w:rPr>
        <w:t>ژگ</w:t>
      </w:r>
      <w:r w:rsidRPr="00762B3B">
        <w:rPr>
          <w:rFonts w:cs="B Zar" w:hint="cs"/>
          <w:b/>
          <w:bCs/>
          <w:noProof/>
          <w:rtl/>
        </w:rPr>
        <w:t>ی‌</w:t>
      </w:r>
      <w:r w:rsidRPr="00762B3B">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331758850 </w:instrText>
      </w:r>
      <w:r>
        <w:rPr>
          <w:noProof/>
        </w:rPr>
        <w:instrText>\h</w:instrText>
      </w:r>
      <w:r>
        <w:rPr>
          <w:noProof/>
          <w:rtl/>
        </w:rPr>
        <w:instrText xml:space="preserve"> </w:instrText>
      </w:r>
      <w:r>
        <w:rPr>
          <w:noProof/>
        </w:rPr>
      </w:r>
      <w:r>
        <w:rPr>
          <w:noProof/>
        </w:rPr>
        <w:fldChar w:fldCharType="separate"/>
      </w:r>
      <w:r>
        <w:rPr>
          <w:noProof/>
          <w:rtl/>
        </w:rPr>
        <w:t>84</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س</w:t>
      </w:r>
      <w:r w:rsidRPr="00762B3B">
        <w:rPr>
          <w:rFonts w:cs="B Zar" w:hint="cs"/>
          <w:b/>
          <w:bCs/>
          <w:noProof/>
          <w:rtl/>
        </w:rPr>
        <w:t>ی</w:t>
      </w:r>
      <w:r w:rsidRPr="00762B3B">
        <w:rPr>
          <w:rFonts w:cs="B Zar" w:hint="eastAsia"/>
          <w:b/>
          <w:bCs/>
          <w:noProof/>
          <w:rtl/>
        </w:rPr>
        <w:t>ستم</w:t>
      </w:r>
      <w:r w:rsidRPr="00762B3B">
        <w:rPr>
          <w:rFonts w:cs="B Zar"/>
          <w:b/>
          <w:bCs/>
          <w:noProof/>
          <w:rtl/>
        </w:rPr>
        <w:t xml:space="preserve"> </w:t>
      </w:r>
      <w:r w:rsidRPr="00762B3B">
        <w:rPr>
          <w:rFonts w:cs="B Zar" w:hint="cs"/>
          <w:b/>
          <w:bCs/>
          <w:noProof/>
          <w:rtl/>
        </w:rPr>
        <w:t>ی</w:t>
      </w:r>
      <w:r w:rsidRPr="00762B3B">
        <w:rPr>
          <w:rFonts w:cs="B Zar" w:hint="eastAsia"/>
          <w:b/>
          <w:bCs/>
          <w:noProof/>
          <w:rtl/>
        </w:rPr>
        <w:t>کپارچه</w:t>
      </w:r>
      <w:r w:rsidRPr="00762B3B">
        <w:rPr>
          <w:rFonts w:cs="B Zar"/>
          <w:b/>
          <w:bCs/>
          <w:noProof/>
          <w:rtl/>
        </w:rPr>
        <w:t xml:space="preserve"> </w:t>
      </w:r>
      <w:r w:rsidRPr="00762B3B">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331758851 </w:instrText>
      </w:r>
      <w:r>
        <w:rPr>
          <w:noProof/>
        </w:rPr>
        <w:instrText>\h</w:instrText>
      </w:r>
      <w:r>
        <w:rPr>
          <w:noProof/>
          <w:rtl/>
        </w:rPr>
        <w:instrText xml:space="preserve"> </w:instrText>
      </w:r>
      <w:r>
        <w:rPr>
          <w:noProof/>
        </w:rPr>
      </w:r>
      <w:r>
        <w:rPr>
          <w:noProof/>
        </w:rPr>
        <w:fldChar w:fldCharType="separate"/>
      </w:r>
      <w:r>
        <w:rPr>
          <w:noProof/>
          <w:rtl/>
        </w:rPr>
        <w:t>85</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انواع</w:t>
      </w:r>
      <w:r w:rsidRPr="00762B3B">
        <w:rPr>
          <w:rFonts w:cs="B Zar"/>
          <w:b/>
          <w:bCs/>
          <w:noProof/>
          <w:rtl/>
        </w:rPr>
        <w:t xml:space="preserve"> </w:t>
      </w:r>
      <w:r w:rsidRPr="00762B3B">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331758852 </w:instrText>
      </w:r>
      <w:r>
        <w:rPr>
          <w:noProof/>
        </w:rPr>
        <w:instrText>\h</w:instrText>
      </w:r>
      <w:r>
        <w:rPr>
          <w:noProof/>
          <w:rtl/>
        </w:rPr>
        <w:instrText xml:space="preserve"> </w:instrText>
      </w:r>
      <w:r>
        <w:rPr>
          <w:noProof/>
        </w:rPr>
      </w:r>
      <w:r>
        <w:rPr>
          <w:noProof/>
        </w:rPr>
        <w:fldChar w:fldCharType="separate"/>
      </w:r>
      <w:r>
        <w:rPr>
          <w:noProof/>
          <w:rtl/>
        </w:rPr>
        <w:t>85</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Tahoma" w:hAnsi="Tahoma" w:cs="Tahoma"/>
          <w:noProof/>
        </w:rPr>
        <w:t>Boxing</w:t>
      </w:r>
      <w:r w:rsidRPr="00762B3B">
        <w:rPr>
          <w:rFonts w:ascii="Tahoma" w:hAnsi="Tahoma" w:cs="Tahoma"/>
          <w:noProof/>
          <w:rtl/>
        </w:rPr>
        <w:t xml:space="preserve"> </w:t>
      </w:r>
      <w:r w:rsidRPr="00762B3B">
        <w:rPr>
          <w:rFonts w:ascii="Tahoma" w:hAnsi="Tahoma" w:cs="Tahoma" w:hint="eastAsia"/>
          <w:noProof/>
          <w:rtl/>
        </w:rPr>
        <w:t>و</w:t>
      </w:r>
      <w:r w:rsidRPr="00762B3B">
        <w:rPr>
          <w:rFonts w:ascii="Tahoma" w:hAnsi="Tahoma" w:cs="Tahoma"/>
          <w:noProof/>
          <w:rtl/>
        </w:rPr>
        <w:t xml:space="preserve"> </w:t>
      </w:r>
      <w:r w:rsidRPr="00762B3B">
        <w:rPr>
          <w:rFonts w:ascii="Tahoma" w:hAnsi="Tahoma" w:cs="Tahoma"/>
          <w:noProof/>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331758853 </w:instrText>
      </w:r>
      <w:r>
        <w:rPr>
          <w:noProof/>
        </w:rPr>
        <w:instrText>\h</w:instrText>
      </w:r>
      <w:r>
        <w:rPr>
          <w:noProof/>
          <w:rtl/>
        </w:rPr>
        <w:instrText xml:space="preserve"> </w:instrText>
      </w:r>
      <w:r>
        <w:rPr>
          <w:noProof/>
        </w:rPr>
      </w:r>
      <w:r>
        <w:rPr>
          <w:noProof/>
        </w:rPr>
        <w:fldChar w:fldCharType="separate"/>
      </w:r>
      <w:r>
        <w:rPr>
          <w:noProof/>
          <w:rtl/>
        </w:rPr>
        <w:t>86</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و</w:t>
      </w:r>
      <w:r w:rsidRPr="00762B3B">
        <w:rPr>
          <w:rFonts w:cs="B Zar" w:hint="cs"/>
          <w:b/>
          <w:bCs/>
          <w:noProof/>
          <w:rtl/>
        </w:rPr>
        <w:t>ی</w:t>
      </w:r>
      <w:r w:rsidRPr="00762B3B">
        <w:rPr>
          <w:rFonts w:cs="B Zar" w:hint="eastAsia"/>
          <w:b/>
          <w:bCs/>
          <w:noProof/>
          <w:rtl/>
        </w:rPr>
        <w:t>ژگ</w:t>
      </w:r>
      <w:r w:rsidRPr="00762B3B">
        <w:rPr>
          <w:rFonts w:cs="B Zar" w:hint="cs"/>
          <w:b/>
          <w:bCs/>
          <w:noProof/>
          <w:rtl/>
        </w:rPr>
        <w:t>ی‌</w:t>
      </w:r>
      <w:r w:rsidRPr="00762B3B">
        <w:rPr>
          <w:rFonts w:cs="B Zar" w:hint="eastAsia"/>
          <w:b/>
          <w:bCs/>
          <w:noProof/>
          <w:rtl/>
        </w:rPr>
        <w:t>ها</w:t>
      </w:r>
      <w:r w:rsidRPr="00762B3B">
        <w:rPr>
          <w:rFonts w:cs="B Zar" w:hint="cs"/>
          <w:b/>
          <w:bCs/>
          <w:noProof/>
          <w:rtl/>
        </w:rPr>
        <w:t>ی</w:t>
      </w:r>
      <w:r w:rsidRPr="00762B3B">
        <w:rPr>
          <w:rFonts w:cs="B Zar"/>
          <w:b/>
          <w:bCs/>
          <w:noProof/>
          <w:rtl/>
        </w:rPr>
        <w:t xml:space="preserve"> </w:t>
      </w:r>
      <w:r w:rsidRPr="00762B3B">
        <w:rPr>
          <w:rFonts w:cs="B Zar" w:hint="eastAsia"/>
          <w:b/>
          <w:bCs/>
          <w:noProof/>
          <w:rtl/>
        </w:rPr>
        <w:t>جد</w:t>
      </w:r>
      <w:r w:rsidRPr="00762B3B">
        <w:rPr>
          <w:rFonts w:cs="B Zar" w:hint="cs"/>
          <w:b/>
          <w:bCs/>
          <w:noProof/>
          <w:rtl/>
        </w:rPr>
        <w:t>ی</w:t>
      </w:r>
      <w:r w:rsidRPr="00762B3B">
        <w:rPr>
          <w:rFonts w:cs="B Zar" w:hint="eastAsia"/>
          <w:b/>
          <w:bCs/>
          <w:noProof/>
          <w:rtl/>
        </w:rPr>
        <w:t>د</w:t>
      </w:r>
      <w:r w:rsidRPr="00762B3B">
        <w:rPr>
          <w:rFonts w:cs="B Zar"/>
          <w:b/>
          <w:bCs/>
          <w:noProof/>
          <w:rtl/>
        </w:rPr>
        <w:t xml:space="preserve"> </w:t>
      </w:r>
      <w:r w:rsidRPr="00762B3B">
        <w:rPr>
          <w:rFonts w:cs="B Zar" w:hint="eastAsia"/>
          <w:b/>
          <w:bCs/>
          <w:noProof/>
          <w:rtl/>
        </w:rPr>
        <w:t>در</w:t>
      </w:r>
      <w:r w:rsidRPr="00762B3B">
        <w:rPr>
          <w:rFonts w:cs="B Zar"/>
          <w:b/>
          <w:bCs/>
          <w:noProof/>
          <w:rtl/>
        </w:rPr>
        <w:t xml:space="preserve"> </w:t>
      </w:r>
      <w:r w:rsidRPr="00762B3B">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331758854 </w:instrText>
      </w:r>
      <w:r>
        <w:rPr>
          <w:noProof/>
        </w:rPr>
        <w:instrText>\h</w:instrText>
      </w:r>
      <w:r>
        <w:rPr>
          <w:noProof/>
          <w:rtl/>
        </w:rPr>
        <w:instrText xml:space="preserve"> </w:instrText>
      </w:r>
      <w:r>
        <w:rPr>
          <w:noProof/>
        </w:rPr>
      </w:r>
      <w:r>
        <w:rPr>
          <w:noProof/>
        </w:rPr>
        <w:fldChar w:fldCharType="separate"/>
      </w:r>
      <w:r>
        <w:rPr>
          <w:noProof/>
          <w:rtl/>
        </w:rPr>
        <w:t>86</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کلاسها</w:t>
      </w:r>
      <w:r w:rsidRPr="00762B3B">
        <w:rPr>
          <w:rFonts w:cs="B Zar" w:hint="cs"/>
          <w:b/>
          <w:bCs/>
          <w:noProof/>
          <w:rtl/>
        </w:rPr>
        <w:t>ی</w:t>
      </w:r>
      <w:r w:rsidRPr="00762B3B">
        <w:rPr>
          <w:rFonts w:cs="B Zar"/>
          <w:b/>
          <w:bCs/>
          <w:noProof/>
          <w:rtl/>
        </w:rPr>
        <w:t xml:space="preserve"> </w:t>
      </w:r>
      <w:r w:rsidRPr="00762B3B">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331758855 </w:instrText>
      </w:r>
      <w:r>
        <w:rPr>
          <w:noProof/>
        </w:rPr>
        <w:instrText>\h</w:instrText>
      </w:r>
      <w:r>
        <w:rPr>
          <w:noProof/>
          <w:rtl/>
        </w:rPr>
        <w:instrText xml:space="preserve"> </w:instrText>
      </w:r>
      <w:r>
        <w:rPr>
          <w:noProof/>
        </w:rPr>
      </w:r>
      <w:r>
        <w:rPr>
          <w:noProof/>
        </w:rPr>
        <w:fldChar w:fldCharType="separate"/>
      </w:r>
      <w:r>
        <w:rPr>
          <w:noProof/>
          <w:rtl/>
        </w:rPr>
        <w:t>87</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b/>
          <w:bCs/>
          <w:noProof/>
        </w:rPr>
        <w:t>Generic‌</w:t>
      </w:r>
      <w:r w:rsidRPr="00762B3B">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331758856 </w:instrText>
      </w:r>
      <w:r>
        <w:rPr>
          <w:noProof/>
        </w:rPr>
        <w:instrText>\h</w:instrText>
      </w:r>
      <w:r>
        <w:rPr>
          <w:noProof/>
          <w:rtl/>
        </w:rPr>
        <w:instrText xml:space="preserve"> </w:instrText>
      </w:r>
      <w:r>
        <w:rPr>
          <w:noProof/>
        </w:rPr>
      </w:r>
      <w:r>
        <w:rPr>
          <w:noProof/>
        </w:rPr>
        <w:fldChar w:fldCharType="separate"/>
      </w:r>
      <w:r>
        <w:rPr>
          <w:noProof/>
          <w:rtl/>
        </w:rPr>
        <w:t>87</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کلاس</w:t>
      </w:r>
      <w:r w:rsidRPr="00762B3B">
        <w:rPr>
          <w:rFonts w:cs="B Zar"/>
          <w:b/>
          <w:bCs/>
          <w:noProof/>
          <w:rtl/>
        </w:rPr>
        <w:t xml:space="preserve"> </w:t>
      </w:r>
      <w:r w:rsidRPr="00762B3B">
        <w:rPr>
          <w:rFonts w:cs="B Zar" w:hint="eastAsia"/>
          <w:b/>
          <w:bCs/>
          <w:noProof/>
          <w:rtl/>
        </w:rPr>
        <w:t>ها</w:t>
      </w:r>
      <w:r w:rsidRPr="00762B3B">
        <w:rPr>
          <w:rFonts w:cs="B Zar" w:hint="cs"/>
          <w:b/>
          <w:bCs/>
          <w:noProof/>
          <w:rtl/>
        </w:rPr>
        <w:t>ی</w:t>
      </w:r>
      <w:r w:rsidRPr="00762B3B">
        <w:rPr>
          <w:rFonts w:cs="B Zar"/>
          <w:b/>
          <w:bCs/>
          <w:noProof/>
          <w:rtl/>
        </w:rPr>
        <w:t xml:space="preserve"> </w:t>
      </w:r>
      <w:r w:rsidRPr="00762B3B">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331758857 </w:instrText>
      </w:r>
      <w:r>
        <w:rPr>
          <w:noProof/>
        </w:rPr>
        <w:instrText>\h</w:instrText>
      </w:r>
      <w:r>
        <w:rPr>
          <w:noProof/>
          <w:rtl/>
        </w:rPr>
        <w:instrText xml:space="preserve"> </w:instrText>
      </w:r>
      <w:r>
        <w:rPr>
          <w:noProof/>
        </w:rPr>
      </w:r>
      <w:r>
        <w:rPr>
          <w:noProof/>
        </w:rPr>
        <w:fldChar w:fldCharType="separate"/>
      </w:r>
      <w:r>
        <w:rPr>
          <w:noProof/>
          <w:rtl/>
        </w:rPr>
        <w:t>87</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cs"/>
          <w:b/>
          <w:bCs/>
          <w:noProof/>
          <w:rtl/>
        </w:rPr>
        <w:t>ی</w:t>
      </w:r>
      <w:r w:rsidRPr="00762B3B">
        <w:rPr>
          <w:rFonts w:cs="B Zar" w:hint="eastAsia"/>
          <w:b/>
          <w:bCs/>
          <w:noProof/>
          <w:rtl/>
        </w:rPr>
        <w:t>ک</w:t>
      </w:r>
      <w:r w:rsidRPr="00762B3B">
        <w:rPr>
          <w:rFonts w:cs="B Zar"/>
          <w:b/>
          <w:bCs/>
          <w:noProof/>
          <w:rtl/>
        </w:rPr>
        <w:t xml:space="preserve"> </w:t>
      </w:r>
      <w:r w:rsidRPr="00762B3B">
        <w:rPr>
          <w:rFonts w:cs="B Zar" w:hint="eastAsia"/>
          <w:b/>
          <w:bCs/>
          <w:noProof/>
          <w:rtl/>
        </w:rPr>
        <w:t>شکل</w:t>
      </w:r>
      <w:r w:rsidRPr="00762B3B">
        <w:rPr>
          <w:rFonts w:cs="B Zar"/>
          <w:b/>
          <w:bCs/>
          <w:noProof/>
          <w:rtl/>
        </w:rPr>
        <w:t xml:space="preserve"> </w:t>
      </w:r>
      <w:r w:rsidRPr="00762B3B">
        <w:rPr>
          <w:rFonts w:cs="B Zar" w:hint="eastAsia"/>
          <w:b/>
          <w:bCs/>
          <w:noProof/>
          <w:rtl/>
        </w:rPr>
        <w:t>جد</w:t>
      </w:r>
      <w:r w:rsidRPr="00762B3B">
        <w:rPr>
          <w:rFonts w:cs="B Zar" w:hint="cs"/>
          <w:b/>
          <w:bCs/>
          <w:noProof/>
          <w:rtl/>
        </w:rPr>
        <w:t>ی</w:t>
      </w:r>
      <w:r w:rsidRPr="00762B3B">
        <w:rPr>
          <w:rFonts w:cs="B Zar" w:hint="eastAsia"/>
          <w:b/>
          <w:bCs/>
          <w:noProof/>
          <w:rtl/>
        </w:rPr>
        <w:t>د</w:t>
      </w:r>
      <w:r w:rsidRPr="00762B3B">
        <w:rPr>
          <w:rFonts w:cs="B Zar"/>
          <w:b/>
          <w:bCs/>
          <w:noProof/>
          <w:rtl/>
        </w:rPr>
        <w:t xml:space="preserve"> </w:t>
      </w:r>
      <w:r w:rsidRPr="00762B3B">
        <w:rPr>
          <w:rFonts w:cs="B Zar" w:hint="eastAsia"/>
          <w:b/>
          <w:bCs/>
          <w:noProof/>
          <w:rtl/>
        </w:rPr>
        <w:t>از</w:t>
      </w:r>
      <w:r w:rsidRPr="00762B3B">
        <w:rPr>
          <w:rFonts w:cs="B Zar"/>
          <w:b/>
          <w:bCs/>
          <w:noProof/>
          <w:rtl/>
        </w:rPr>
        <w:t xml:space="preserve"> </w:t>
      </w:r>
      <w:r w:rsidRPr="00762B3B">
        <w:rPr>
          <w:rFonts w:cs="B Zar" w:hint="eastAsia"/>
          <w:b/>
          <w:bCs/>
          <w:noProof/>
          <w:rtl/>
        </w:rPr>
        <w:t>تکرار</w:t>
      </w:r>
      <w:r w:rsidRPr="00762B3B">
        <w:rPr>
          <w:rFonts w:cs="B Zar"/>
          <w:b/>
          <w:bCs/>
          <w:noProof/>
          <w:rtl/>
        </w:rPr>
        <w:t xml:space="preserve"> </w:t>
      </w:r>
      <w:r w:rsidRPr="00762B3B">
        <w:rPr>
          <w:rFonts w:cs="B Zar" w:hint="eastAsia"/>
          <w:b/>
          <w:bCs/>
          <w:noProof/>
          <w:rtl/>
        </w:rPr>
        <w:t>کننده</w:t>
      </w:r>
      <w:r w:rsidRPr="00762B3B">
        <w:rPr>
          <w:rFonts w:cs="B Zar"/>
          <w:b/>
          <w:bCs/>
          <w:noProof/>
          <w:rtl/>
        </w:rPr>
        <w:t xml:space="preserve"> </w:t>
      </w:r>
      <w:r w:rsidRPr="00762B3B">
        <w:rPr>
          <w:rFonts w:cs="B Zar" w:hint="eastAsia"/>
          <w:b/>
          <w:bCs/>
          <w:noProof/>
          <w:rtl/>
        </w:rPr>
        <w:t>با</w:t>
      </w:r>
      <w:r w:rsidRPr="00762B3B">
        <w:rPr>
          <w:rFonts w:cs="B Zar"/>
          <w:b/>
          <w:bCs/>
          <w:noProof/>
          <w:rtl/>
        </w:rPr>
        <w:t xml:space="preserve"> </w:t>
      </w:r>
      <w:r w:rsidRPr="00762B3B">
        <w:rPr>
          <w:rFonts w:cs="B Zar" w:hint="eastAsia"/>
          <w:b/>
          <w:bCs/>
          <w:noProof/>
          <w:rtl/>
        </w:rPr>
        <w:t>استفاده</w:t>
      </w:r>
      <w:r w:rsidRPr="00762B3B">
        <w:rPr>
          <w:rFonts w:cs="B Zar"/>
          <w:b/>
          <w:bCs/>
          <w:noProof/>
          <w:rtl/>
        </w:rPr>
        <w:t xml:space="preserve"> </w:t>
      </w:r>
      <w:r w:rsidRPr="00762B3B">
        <w:rPr>
          <w:rFonts w:cs="B Zar" w:hint="eastAsia"/>
          <w:b/>
          <w:bCs/>
          <w:noProof/>
          <w:rtl/>
        </w:rPr>
        <w:t>از</w:t>
      </w:r>
      <w:r w:rsidRPr="00762B3B">
        <w:rPr>
          <w:rFonts w:cs="B Zar"/>
          <w:b/>
          <w:bCs/>
          <w:noProof/>
          <w:rtl/>
        </w:rPr>
        <w:t xml:space="preserve"> </w:t>
      </w:r>
      <w:r w:rsidRPr="00762B3B">
        <w:rPr>
          <w:rFonts w:cs="B Zar" w:hint="eastAsia"/>
          <w:b/>
          <w:bCs/>
          <w:noProof/>
          <w:rtl/>
        </w:rPr>
        <w:t>سازنده</w:t>
      </w:r>
      <w:r w:rsidRPr="00762B3B">
        <w:rPr>
          <w:rFonts w:cs="B Zar"/>
          <w:b/>
          <w:bCs/>
          <w:noProof/>
          <w:rtl/>
        </w:rPr>
        <w:t xml:space="preserve"> </w:t>
      </w:r>
      <w:r w:rsidRPr="00762B3B">
        <w:rPr>
          <w:rFonts w:cs="B Zar" w:hint="eastAsia"/>
          <w:b/>
          <w:bCs/>
          <w:noProof/>
          <w:rtl/>
        </w:rPr>
        <w:t>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331758858 </w:instrText>
      </w:r>
      <w:r>
        <w:rPr>
          <w:noProof/>
        </w:rPr>
        <w:instrText>\h</w:instrText>
      </w:r>
      <w:r>
        <w:rPr>
          <w:noProof/>
          <w:rtl/>
        </w:rPr>
        <w:instrText xml:space="preserve"> </w:instrText>
      </w:r>
      <w:r>
        <w:rPr>
          <w:noProof/>
        </w:rPr>
      </w:r>
      <w:r>
        <w:rPr>
          <w:noProof/>
        </w:rPr>
        <w:fldChar w:fldCharType="separate"/>
      </w:r>
      <w:r>
        <w:rPr>
          <w:noProof/>
          <w:rtl/>
        </w:rPr>
        <w:t>88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b/>
          <w:bCs/>
          <w:noProof/>
        </w:rPr>
        <w:t>Delegate‌</w:t>
      </w:r>
      <w:r w:rsidRPr="00762B3B">
        <w:rPr>
          <w:rFonts w:cs="B Zar" w:hint="eastAsia"/>
          <w:b/>
          <w:bCs/>
          <w:noProof/>
          <w:rtl/>
        </w:rPr>
        <w:t>ها</w:t>
      </w:r>
      <w:r w:rsidRPr="00762B3B">
        <w:rPr>
          <w:rFonts w:cs="B Zar" w:hint="cs"/>
          <w:b/>
          <w:bCs/>
          <w:noProof/>
          <w:rtl/>
        </w:rPr>
        <w:t>ی</w:t>
      </w:r>
      <w:r w:rsidRPr="00762B3B">
        <w:rPr>
          <w:rFonts w:cs="B Zar"/>
          <w:b/>
          <w:bCs/>
          <w:noProof/>
          <w:rtl/>
        </w:rPr>
        <w:t xml:space="preserve"> </w:t>
      </w:r>
      <w:r w:rsidRPr="00762B3B">
        <w:rPr>
          <w:rFonts w:cs="B Zar" w:hint="eastAsia"/>
          <w:b/>
          <w:bCs/>
          <w:noProof/>
          <w:rtl/>
        </w:rPr>
        <w:t>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331758859 </w:instrText>
      </w:r>
      <w:r>
        <w:rPr>
          <w:noProof/>
        </w:rPr>
        <w:instrText>\h</w:instrText>
      </w:r>
      <w:r>
        <w:rPr>
          <w:noProof/>
          <w:rtl/>
        </w:rPr>
        <w:instrText xml:space="preserve"> </w:instrText>
      </w:r>
      <w:r>
        <w:rPr>
          <w:noProof/>
        </w:rPr>
      </w:r>
      <w:r>
        <w:rPr>
          <w:noProof/>
        </w:rPr>
        <w:fldChar w:fldCharType="separate"/>
      </w:r>
      <w:r>
        <w:rPr>
          <w:noProof/>
          <w:rtl/>
        </w:rPr>
        <w:t>88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b/>
          <w:bCs/>
          <w:noProof/>
        </w:rPr>
        <w:t>Delegate covariance and</w:t>
      </w:r>
      <w:r w:rsidRPr="00762B3B">
        <w:rPr>
          <w:rFonts w:cs="B Zar"/>
          <w:b/>
          <w:bCs/>
          <w:noProof/>
          <w:rtl/>
        </w:rPr>
        <w:t xml:space="preserve"> </w:t>
      </w:r>
      <w:r w:rsidRPr="00762B3B">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331758860 </w:instrText>
      </w:r>
      <w:r>
        <w:rPr>
          <w:noProof/>
        </w:rPr>
        <w:instrText>\h</w:instrText>
      </w:r>
      <w:r>
        <w:rPr>
          <w:noProof/>
          <w:rtl/>
        </w:rPr>
        <w:instrText xml:space="preserve"> </w:instrText>
      </w:r>
      <w:r>
        <w:rPr>
          <w:noProof/>
        </w:rPr>
      </w:r>
      <w:r>
        <w:rPr>
          <w:noProof/>
        </w:rPr>
        <w:fldChar w:fldCharType="separate"/>
      </w:r>
      <w:r>
        <w:rPr>
          <w:noProof/>
          <w:rtl/>
        </w:rPr>
        <w:t>88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نوع</w:t>
      </w:r>
      <w:r w:rsidRPr="00762B3B">
        <w:rPr>
          <w:rFonts w:cs="B Zar"/>
          <w:b/>
          <w:bCs/>
          <w:noProof/>
          <w:rtl/>
        </w:rPr>
        <w:t xml:space="preserve"> </w:t>
      </w:r>
      <w:r w:rsidRPr="00762B3B">
        <w:rPr>
          <w:rFonts w:cs="B Zar" w:hint="eastAsia"/>
          <w:b/>
          <w:bCs/>
          <w:noProof/>
          <w:rtl/>
        </w:rPr>
        <w:t>داده</w:t>
      </w:r>
      <w:r w:rsidRPr="00762B3B">
        <w:rPr>
          <w:rFonts w:cs="B Zar"/>
          <w:b/>
          <w:bCs/>
          <w:noProof/>
          <w:rtl/>
        </w:rPr>
        <w:t xml:space="preserve"> </w:t>
      </w:r>
      <w:r w:rsidRPr="00762B3B">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331758861 </w:instrText>
      </w:r>
      <w:r>
        <w:rPr>
          <w:noProof/>
        </w:rPr>
        <w:instrText>\h</w:instrText>
      </w:r>
      <w:r>
        <w:rPr>
          <w:noProof/>
          <w:rtl/>
        </w:rPr>
        <w:instrText xml:space="preserve"> </w:instrText>
      </w:r>
      <w:r>
        <w:rPr>
          <w:noProof/>
        </w:rPr>
      </w:r>
      <w:r>
        <w:rPr>
          <w:noProof/>
        </w:rPr>
        <w:fldChar w:fldCharType="separate"/>
      </w:r>
      <w:r>
        <w:rPr>
          <w:noProof/>
          <w:rtl/>
        </w:rPr>
        <w:t>89</w:t>
      </w:r>
      <w:r>
        <w:rPr>
          <w:noProof/>
        </w:rPr>
        <w:fldChar w:fldCharType="end"/>
      </w:r>
    </w:p>
    <w:p w:rsidR="0078118A" w:rsidRDefault="0078118A">
      <w:pPr>
        <w:pStyle w:val="TOC1"/>
        <w:tabs>
          <w:tab w:val="right" w:leader="dot" w:pos="8296"/>
        </w:tabs>
        <w:rPr>
          <w:rFonts w:ascii="Calibri" w:hAnsi="Calibri" w:cs="Arial"/>
          <w:noProof/>
          <w:sz w:val="22"/>
          <w:szCs w:val="22"/>
          <w:rtl/>
          <w:lang w:bidi="fa-IR"/>
        </w:rPr>
      </w:pPr>
      <w:r w:rsidRPr="00762B3B">
        <w:rPr>
          <w:rFonts w:cs="B Titr" w:hint="eastAsia"/>
          <w:noProof/>
          <w:rtl/>
        </w:rPr>
        <w:t>فصل</w:t>
      </w:r>
      <w:r w:rsidRPr="00762B3B">
        <w:rPr>
          <w:rFonts w:cs="B Titr"/>
          <w:noProof/>
          <w:rtl/>
        </w:rPr>
        <w:t xml:space="preserve"> </w:t>
      </w:r>
      <w:r w:rsidRPr="00762B3B">
        <w:rPr>
          <w:rFonts w:cs="B Titr" w:hint="eastAsia"/>
          <w:noProof/>
          <w:rtl/>
        </w:rPr>
        <w:t>ششم</w:t>
      </w:r>
      <w:r w:rsidRPr="00762B3B">
        <w:rPr>
          <w:rFonts w:cs="B Titr"/>
          <w:noProof/>
          <w:rtl/>
        </w:rPr>
        <w:t xml:space="preserve">:   </w:t>
      </w:r>
      <w:r w:rsidRPr="00762B3B">
        <w:rPr>
          <w:rFonts w:cs="B Titr" w:hint="eastAsia"/>
          <w:noProof/>
          <w:rtl/>
        </w:rPr>
        <w:t>مرور</w:t>
      </w:r>
      <w:r w:rsidRPr="00762B3B">
        <w:rPr>
          <w:rFonts w:cs="B Titr" w:hint="cs"/>
          <w:noProof/>
          <w:rtl/>
        </w:rPr>
        <w:t>ی</w:t>
      </w:r>
      <w:r w:rsidRPr="00762B3B">
        <w:rPr>
          <w:rFonts w:cs="B Titr"/>
          <w:noProof/>
          <w:rtl/>
        </w:rPr>
        <w:t xml:space="preserve"> </w:t>
      </w:r>
      <w:r w:rsidRPr="00762B3B">
        <w:rPr>
          <w:rFonts w:cs="B Titr" w:hint="eastAsia"/>
          <w:noProof/>
          <w:rtl/>
        </w:rPr>
        <w:t>بر</w:t>
      </w:r>
      <w:r w:rsidRPr="00762B3B">
        <w:rPr>
          <w:rFonts w:cs="B Titr"/>
          <w:noProof/>
          <w:rtl/>
        </w:rPr>
        <w:t xml:space="preserve"> </w:t>
      </w:r>
      <w:r w:rsidRPr="00762B3B">
        <w:rPr>
          <w:rFonts w:cs="B Titr" w:hint="eastAsia"/>
          <w:noProof/>
          <w:rtl/>
        </w:rPr>
        <w:t>تعار</w:t>
      </w:r>
      <w:r w:rsidRPr="00762B3B">
        <w:rPr>
          <w:rFonts w:cs="B Titr" w:hint="cs"/>
          <w:noProof/>
          <w:rtl/>
        </w:rPr>
        <w:t>ی</w:t>
      </w:r>
      <w:r w:rsidRPr="00762B3B">
        <w:rPr>
          <w:rFonts w:cs="B Titr" w:hint="eastAsia"/>
          <w:noProof/>
          <w:rtl/>
        </w:rPr>
        <w:t>ف</w:t>
      </w:r>
      <w:r w:rsidRPr="00762B3B">
        <w:rPr>
          <w:rFonts w:cs="B Titr"/>
          <w:noProof/>
          <w:rtl/>
        </w:rPr>
        <w:t xml:space="preserve"> </w:t>
      </w:r>
      <w:r w:rsidRPr="00762B3B">
        <w:rPr>
          <w:rFonts w:cs="B Titr" w:hint="eastAsia"/>
          <w:noProof/>
          <w:rtl/>
        </w:rPr>
        <w:t>پا</w:t>
      </w:r>
      <w:r w:rsidRPr="00762B3B">
        <w:rPr>
          <w:rFonts w:cs="B Titr" w:hint="cs"/>
          <w:noProof/>
          <w:rtl/>
        </w:rPr>
        <w:t>ی</w:t>
      </w:r>
      <w:r w:rsidRPr="00762B3B">
        <w:rPr>
          <w:rFonts w:cs="B Titr" w:hint="eastAsia"/>
          <w:noProof/>
          <w:rtl/>
        </w:rPr>
        <w:t>گاه</w:t>
      </w:r>
      <w:r w:rsidRPr="00762B3B">
        <w:rPr>
          <w:rFonts w:cs="B Titr"/>
          <w:noProof/>
          <w:rtl/>
        </w:rPr>
        <w:t xml:space="preserve"> </w:t>
      </w:r>
      <w:r w:rsidRPr="00762B3B">
        <w:rPr>
          <w:rFonts w:cs="B Titr" w:hint="eastAsia"/>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331758862 </w:instrText>
      </w:r>
      <w:r>
        <w:rPr>
          <w:noProof/>
        </w:rPr>
        <w:instrText>\h</w:instrText>
      </w:r>
      <w:r>
        <w:rPr>
          <w:noProof/>
          <w:rtl/>
        </w:rPr>
        <w:instrText xml:space="preserve"> </w:instrText>
      </w:r>
      <w:r>
        <w:rPr>
          <w:noProof/>
        </w:rPr>
      </w:r>
      <w:r>
        <w:rPr>
          <w:noProof/>
        </w:rPr>
        <w:fldChar w:fldCharType="separate"/>
      </w:r>
      <w:r>
        <w:rPr>
          <w:noProof/>
          <w:rtl/>
        </w:rPr>
        <w:t>90</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پا</w:t>
      </w:r>
      <w:r w:rsidRPr="00762B3B">
        <w:rPr>
          <w:rFonts w:cs="B Zar" w:hint="cs"/>
          <w:b/>
          <w:bCs/>
          <w:noProof/>
          <w:rtl/>
        </w:rPr>
        <w:t>ی</w:t>
      </w:r>
      <w:r w:rsidRPr="00762B3B">
        <w:rPr>
          <w:rFonts w:cs="B Zar" w:hint="eastAsia"/>
          <w:b/>
          <w:bCs/>
          <w:noProof/>
          <w:rtl/>
        </w:rPr>
        <w:t>گاه</w:t>
      </w:r>
      <w:r w:rsidRPr="00762B3B">
        <w:rPr>
          <w:rFonts w:cs="B Zar"/>
          <w:b/>
          <w:bCs/>
          <w:noProof/>
          <w:rtl/>
        </w:rPr>
        <w:t xml:space="preserve"> </w:t>
      </w:r>
      <w:r w:rsidRPr="00762B3B">
        <w:rPr>
          <w:rFonts w:cs="B Zar" w:hint="eastAsia"/>
          <w:b/>
          <w:bCs/>
          <w:noProof/>
          <w:rtl/>
        </w:rPr>
        <w:t>داده</w:t>
      </w:r>
      <w:r w:rsidRPr="00762B3B">
        <w:rPr>
          <w:rFonts w:cs="B Zar"/>
          <w:b/>
          <w:bCs/>
          <w:noProof/>
          <w:rtl/>
        </w:rPr>
        <w:t xml:space="preserve"> </w:t>
      </w:r>
      <w:r w:rsidRPr="00762B3B">
        <w:rPr>
          <w:rFonts w:cs="B Zar" w:hint="eastAsia"/>
          <w:b/>
          <w:bCs/>
          <w:noProof/>
          <w:rtl/>
        </w:rPr>
        <w:t>ها</w:t>
      </w:r>
      <w:r w:rsidRPr="00762B3B">
        <w:rPr>
          <w:rFonts w:cs="B Zar"/>
          <w:b/>
          <w:bCs/>
          <w:noProof/>
          <w:rtl/>
        </w:rPr>
        <w:t xml:space="preserve"> </w:t>
      </w:r>
      <w:r w:rsidRPr="00762B3B">
        <w:rPr>
          <w:rFonts w:cs="B Zar" w:hint="cs"/>
          <w:b/>
          <w:bCs/>
          <w:noProof/>
          <w:rtl/>
        </w:rPr>
        <w:t>ی</w:t>
      </w:r>
      <w:r w:rsidRPr="00762B3B">
        <w:rPr>
          <w:rFonts w:cs="B Zar" w:hint="eastAsia"/>
          <w:b/>
          <w:bCs/>
          <w:noProof/>
          <w:rtl/>
        </w:rPr>
        <w:t>ا</w:t>
      </w:r>
      <w:r w:rsidRPr="00762B3B">
        <w:rPr>
          <w:rFonts w:cs="B Zar"/>
          <w:b/>
          <w:bCs/>
          <w:noProof/>
          <w:rtl/>
        </w:rPr>
        <w:t xml:space="preserve"> </w:t>
      </w:r>
      <w:r w:rsidRPr="00762B3B">
        <w:rPr>
          <w:rFonts w:cs="B Zar" w:hint="eastAsia"/>
          <w:b/>
          <w:bCs/>
          <w:noProof/>
          <w:rtl/>
        </w:rPr>
        <w:t>دادگان</w:t>
      </w:r>
      <w:r w:rsidRPr="00762B3B">
        <w:rPr>
          <w:rFonts w:cs="B Zar"/>
          <w:b/>
          <w:bCs/>
          <w:noProof/>
          <w:rtl/>
        </w:rPr>
        <w:t xml:space="preserve"> </w:t>
      </w:r>
      <w:r w:rsidRPr="00762B3B">
        <w:rPr>
          <w:rFonts w:cs="B Zar" w:hint="eastAsia"/>
          <w:b/>
          <w:bCs/>
          <w:noProof/>
          <w:rtl/>
        </w:rPr>
        <w:t>چ</w:t>
      </w:r>
      <w:r w:rsidRPr="00762B3B">
        <w:rPr>
          <w:rFonts w:cs="B Zar" w:hint="cs"/>
          <w:b/>
          <w:bCs/>
          <w:noProof/>
          <w:rtl/>
        </w:rPr>
        <w:t>ی</w:t>
      </w:r>
      <w:r w:rsidRPr="00762B3B">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331758863 </w:instrText>
      </w:r>
      <w:r>
        <w:rPr>
          <w:noProof/>
        </w:rPr>
        <w:instrText>\h</w:instrText>
      </w:r>
      <w:r>
        <w:rPr>
          <w:noProof/>
          <w:rtl/>
        </w:rPr>
        <w:instrText xml:space="preserve"> </w:instrText>
      </w:r>
      <w:r>
        <w:rPr>
          <w:noProof/>
        </w:rPr>
      </w:r>
      <w:r>
        <w:rPr>
          <w:noProof/>
        </w:rPr>
        <w:fldChar w:fldCharType="separate"/>
      </w:r>
      <w:r>
        <w:rPr>
          <w:noProof/>
          <w:rtl/>
        </w:rPr>
        <w:t>91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تعر</w:t>
      </w:r>
      <w:r w:rsidRPr="00762B3B">
        <w:rPr>
          <w:rFonts w:cs="B Zar" w:hint="cs"/>
          <w:b/>
          <w:bCs/>
          <w:noProof/>
          <w:rtl/>
        </w:rPr>
        <w:t>ی</w:t>
      </w:r>
      <w:r w:rsidRPr="00762B3B">
        <w:rPr>
          <w:rFonts w:cs="B Zar" w:hint="eastAsia"/>
          <w:b/>
          <w:bCs/>
          <w:noProof/>
          <w:rtl/>
        </w:rPr>
        <w:t>ف</w:t>
      </w:r>
      <w:r w:rsidRPr="00762B3B">
        <w:rPr>
          <w:rFonts w:cs="B Zar"/>
          <w:b/>
          <w:bCs/>
          <w:noProof/>
          <w:rtl/>
        </w:rPr>
        <w:t xml:space="preserve"> </w:t>
      </w:r>
      <w:r w:rsidRPr="00762B3B">
        <w:rPr>
          <w:rFonts w:cs="B Zar" w:hint="eastAsia"/>
          <w:b/>
          <w:bCs/>
          <w:noProof/>
          <w:rtl/>
        </w:rPr>
        <w:t>پا</w:t>
      </w:r>
      <w:r w:rsidRPr="00762B3B">
        <w:rPr>
          <w:rFonts w:cs="B Zar" w:hint="cs"/>
          <w:b/>
          <w:bCs/>
          <w:noProof/>
          <w:rtl/>
        </w:rPr>
        <w:t>ی</w:t>
      </w:r>
      <w:r w:rsidRPr="00762B3B">
        <w:rPr>
          <w:rFonts w:cs="B Zar" w:hint="eastAsia"/>
          <w:b/>
          <w:bCs/>
          <w:noProof/>
          <w:rtl/>
        </w:rPr>
        <w:t>گاه</w:t>
      </w:r>
      <w:r w:rsidRPr="00762B3B">
        <w:rPr>
          <w:rFonts w:cs="B Zar"/>
          <w:b/>
          <w:bCs/>
          <w:noProof/>
          <w:rtl/>
        </w:rPr>
        <w:t xml:space="preserve"> </w:t>
      </w:r>
      <w:r w:rsidRPr="00762B3B">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331758864 </w:instrText>
      </w:r>
      <w:r>
        <w:rPr>
          <w:noProof/>
        </w:rPr>
        <w:instrText>\h</w:instrText>
      </w:r>
      <w:r>
        <w:rPr>
          <w:noProof/>
          <w:rtl/>
        </w:rPr>
        <w:instrText xml:space="preserve"> </w:instrText>
      </w:r>
      <w:r>
        <w:rPr>
          <w:noProof/>
        </w:rPr>
      </w:r>
      <w:r>
        <w:rPr>
          <w:noProof/>
        </w:rPr>
        <w:fldChar w:fldCharType="separate"/>
      </w:r>
      <w:r>
        <w:rPr>
          <w:noProof/>
          <w:rtl/>
        </w:rPr>
        <w:t>91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مد</w:t>
      </w:r>
      <w:r w:rsidRPr="00762B3B">
        <w:rPr>
          <w:rFonts w:cs="B Zar" w:hint="cs"/>
          <w:b/>
          <w:bCs/>
          <w:noProof/>
          <w:rtl/>
        </w:rPr>
        <w:t>ی</w:t>
      </w:r>
      <w:r w:rsidRPr="00762B3B">
        <w:rPr>
          <w:rFonts w:cs="B Zar" w:hint="eastAsia"/>
          <w:b/>
          <w:bCs/>
          <w:noProof/>
          <w:rtl/>
        </w:rPr>
        <w:t>ر</w:t>
      </w:r>
      <w:r w:rsidRPr="00762B3B">
        <w:rPr>
          <w:rFonts w:cs="B Zar"/>
          <w:b/>
          <w:bCs/>
          <w:noProof/>
          <w:rtl/>
        </w:rPr>
        <w:t xml:space="preserve"> </w:t>
      </w:r>
      <w:r w:rsidRPr="00762B3B">
        <w:rPr>
          <w:rFonts w:cs="B Zar" w:hint="eastAsia"/>
          <w:b/>
          <w:bCs/>
          <w:noProof/>
          <w:rtl/>
        </w:rPr>
        <w:t>س</w:t>
      </w:r>
      <w:r w:rsidRPr="00762B3B">
        <w:rPr>
          <w:rFonts w:cs="B Zar" w:hint="cs"/>
          <w:b/>
          <w:bCs/>
          <w:noProof/>
          <w:rtl/>
        </w:rPr>
        <w:t>ی</w:t>
      </w:r>
      <w:r w:rsidRPr="00762B3B">
        <w:rPr>
          <w:rFonts w:cs="B Zar" w:hint="eastAsia"/>
          <w:b/>
          <w:bCs/>
          <w:noProof/>
          <w:rtl/>
        </w:rPr>
        <w:t>ستم</w:t>
      </w:r>
      <w:r w:rsidRPr="00762B3B">
        <w:rPr>
          <w:rFonts w:cs="B Zar"/>
          <w:b/>
          <w:bCs/>
          <w:noProof/>
          <w:rtl/>
        </w:rPr>
        <w:t xml:space="preserve"> </w:t>
      </w:r>
      <w:r w:rsidRPr="00762B3B">
        <w:rPr>
          <w:rFonts w:cs="B Zar" w:hint="eastAsia"/>
          <w:b/>
          <w:bCs/>
          <w:noProof/>
          <w:rtl/>
        </w:rPr>
        <w:t>پا</w:t>
      </w:r>
      <w:r w:rsidRPr="00762B3B">
        <w:rPr>
          <w:rFonts w:cs="B Zar" w:hint="cs"/>
          <w:b/>
          <w:bCs/>
          <w:noProof/>
          <w:rtl/>
        </w:rPr>
        <w:t>ی</w:t>
      </w:r>
      <w:r w:rsidRPr="00762B3B">
        <w:rPr>
          <w:rFonts w:cs="B Zar" w:hint="eastAsia"/>
          <w:b/>
          <w:bCs/>
          <w:noProof/>
          <w:rtl/>
        </w:rPr>
        <w:t>گاه</w:t>
      </w:r>
      <w:r w:rsidRPr="00762B3B">
        <w:rPr>
          <w:rFonts w:cs="B Zar"/>
          <w:b/>
          <w:bCs/>
          <w:noProof/>
          <w:rtl/>
        </w:rPr>
        <w:t xml:space="preserve"> </w:t>
      </w:r>
      <w:r w:rsidRPr="00762B3B">
        <w:rPr>
          <w:rFonts w:cs="B Zar" w:hint="eastAsia"/>
          <w:b/>
          <w:bCs/>
          <w:noProof/>
          <w:rtl/>
        </w:rPr>
        <w:t>داده‌ا</w:t>
      </w:r>
      <w:r w:rsidRPr="00762B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331758865 </w:instrText>
      </w:r>
      <w:r>
        <w:rPr>
          <w:noProof/>
        </w:rPr>
        <w:instrText>\h</w:instrText>
      </w:r>
      <w:r>
        <w:rPr>
          <w:noProof/>
          <w:rtl/>
        </w:rPr>
        <w:instrText xml:space="preserve"> </w:instrText>
      </w:r>
      <w:r>
        <w:rPr>
          <w:noProof/>
        </w:rPr>
      </w:r>
      <w:r>
        <w:rPr>
          <w:noProof/>
        </w:rPr>
        <w:fldChar w:fldCharType="separate"/>
      </w:r>
      <w:r>
        <w:rPr>
          <w:noProof/>
          <w:rtl/>
        </w:rPr>
        <w:t>91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مدل</w:t>
      </w:r>
      <w:r w:rsidRPr="00762B3B">
        <w:rPr>
          <w:rFonts w:cs="B Zar"/>
          <w:b/>
          <w:bCs/>
          <w:noProof/>
          <w:rtl/>
        </w:rPr>
        <w:t xml:space="preserve"> </w:t>
      </w:r>
      <w:r w:rsidRPr="00762B3B">
        <w:rPr>
          <w:rFonts w:cs="B Zar" w:hint="eastAsia"/>
          <w:b/>
          <w:bCs/>
          <w:noProof/>
          <w:rtl/>
        </w:rPr>
        <w:t>رابطه</w:t>
      </w:r>
      <w:r w:rsidRPr="00762B3B">
        <w:rPr>
          <w:rFonts w:cs="B Zar"/>
          <w:b/>
          <w:bCs/>
          <w:noProof/>
          <w:rtl/>
        </w:rPr>
        <w:t xml:space="preserve"> </w:t>
      </w:r>
      <w:r w:rsidRPr="00762B3B">
        <w:rPr>
          <w:rFonts w:cs="B Zar" w:hint="eastAsia"/>
          <w:b/>
          <w:bCs/>
          <w:noProof/>
          <w:rtl/>
        </w:rPr>
        <w:t>ا</w:t>
      </w:r>
      <w:r w:rsidRPr="00762B3B">
        <w:rPr>
          <w:rFonts w:cs="B Zar" w:hint="cs"/>
          <w:b/>
          <w:bCs/>
          <w:noProof/>
          <w:rtl/>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331758866 </w:instrText>
      </w:r>
      <w:r>
        <w:rPr>
          <w:noProof/>
        </w:rPr>
        <w:instrText>\h</w:instrText>
      </w:r>
      <w:r>
        <w:rPr>
          <w:noProof/>
          <w:rtl/>
        </w:rPr>
        <w:instrText xml:space="preserve"> </w:instrText>
      </w:r>
      <w:r>
        <w:rPr>
          <w:noProof/>
        </w:rPr>
      </w:r>
      <w:r>
        <w:rPr>
          <w:noProof/>
        </w:rPr>
        <w:fldChar w:fldCharType="separate"/>
      </w:r>
      <w:r>
        <w:rPr>
          <w:noProof/>
          <w:rtl/>
        </w:rPr>
        <w:t>92</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تار</w:t>
      </w:r>
      <w:r w:rsidRPr="00762B3B">
        <w:rPr>
          <w:rFonts w:cs="B Zar" w:hint="cs"/>
          <w:b/>
          <w:bCs/>
          <w:noProof/>
          <w:rtl/>
        </w:rPr>
        <w:t>ی</w:t>
      </w:r>
      <w:r w:rsidRPr="00762B3B">
        <w:rPr>
          <w:rFonts w:cs="B Zar" w:hint="eastAsia"/>
          <w:b/>
          <w:bCs/>
          <w:noProof/>
          <w:rtl/>
        </w:rPr>
        <w:t>خچه</w:t>
      </w:r>
      <w:r w:rsidRPr="00762B3B">
        <w:rPr>
          <w:rFonts w:cs="B Zar"/>
          <w:b/>
          <w:bCs/>
          <w:noProof/>
          <w:rtl/>
        </w:rPr>
        <w:t xml:space="preserve"> </w:t>
      </w:r>
      <w:r w:rsidRPr="00762B3B">
        <w:rPr>
          <w:rFonts w:cs="B Zar" w:hint="eastAsia"/>
          <w:b/>
          <w:bCs/>
          <w:noProof/>
          <w:rtl/>
        </w:rPr>
        <w:t>پا</w:t>
      </w:r>
      <w:r w:rsidRPr="00762B3B">
        <w:rPr>
          <w:rFonts w:cs="B Zar" w:hint="cs"/>
          <w:b/>
          <w:bCs/>
          <w:noProof/>
          <w:rtl/>
        </w:rPr>
        <w:t>ی</w:t>
      </w:r>
      <w:r w:rsidRPr="00762B3B">
        <w:rPr>
          <w:rFonts w:cs="B Zar" w:hint="eastAsia"/>
          <w:b/>
          <w:bCs/>
          <w:noProof/>
          <w:rtl/>
        </w:rPr>
        <w:t>گاه</w:t>
      </w:r>
      <w:r w:rsidRPr="00762B3B">
        <w:rPr>
          <w:rFonts w:cs="B Zar"/>
          <w:b/>
          <w:bCs/>
          <w:noProof/>
          <w:rtl/>
        </w:rPr>
        <w:t xml:space="preserve"> </w:t>
      </w:r>
      <w:r w:rsidRPr="00762B3B">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331758867 </w:instrText>
      </w:r>
      <w:r>
        <w:rPr>
          <w:noProof/>
        </w:rPr>
        <w:instrText>\h</w:instrText>
      </w:r>
      <w:r>
        <w:rPr>
          <w:noProof/>
          <w:rtl/>
        </w:rPr>
        <w:instrText xml:space="preserve"> </w:instrText>
      </w:r>
      <w:r>
        <w:rPr>
          <w:noProof/>
        </w:rPr>
      </w:r>
      <w:r>
        <w:rPr>
          <w:noProof/>
        </w:rPr>
        <w:fldChar w:fldCharType="separate"/>
      </w:r>
      <w:r>
        <w:rPr>
          <w:noProof/>
          <w:rtl/>
        </w:rPr>
        <w:t>93</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b/>
          <w:bCs/>
          <w:noProof/>
        </w:rPr>
        <w:lastRenderedPageBreak/>
        <w:t>SQL</w:t>
      </w:r>
      <w:r w:rsidRPr="00762B3B">
        <w:rPr>
          <w:rFonts w:cs="B Zar"/>
          <w:b/>
          <w:bCs/>
          <w:noProof/>
          <w:rtl/>
        </w:rPr>
        <w:t xml:space="preserve"> </w:t>
      </w:r>
      <w:r w:rsidRPr="00762B3B">
        <w:rPr>
          <w:rFonts w:cs="B Zar" w:hint="eastAsia"/>
          <w:b/>
          <w:bCs/>
          <w:noProof/>
          <w:rtl/>
        </w:rPr>
        <w:t>چيست؟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331758868 </w:instrText>
      </w:r>
      <w:r>
        <w:rPr>
          <w:noProof/>
        </w:rPr>
        <w:instrText>\h</w:instrText>
      </w:r>
      <w:r>
        <w:rPr>
          <w:noProof/>
          <w:rtl/>
        </w:rPr>
        <w:instrText xml:space="preserve"> </w:instrText>
      </w:r>
      <w:r>
        <w:rPr>
          <w:noProof/>
        </w:rPr>
      </w:r>
      <w:r>
        <w:rPr>
          <w:noProof/>
        </w:rPr>
        <w:fldChar w:fldCharType="separate"/>
      </w:r>
      <w:r>
        <w:rPr>
          <w:noProof/>
          <w:rtl/>
        </w:rPr>
        <w:t>94</w:t>
      </w:r>
      <w:r>
        <w:rPr>
          <w:noProof/>
        </w:rPr>
        <w:fldChar w:fldCharType="end"/>
      </w:r>
    </w:p>
    <w:p w:rsidR="0078118A" w:rsidRDefault="0078118A">
      <w:pPr>
        <w:pStyle w:val="TOC1"/>
        <w:tabs>
          <w:tab w:val="right" w:leader="dot" w:pos="8296"/>
        </w:tabs>
        <w:rPr>
          <w:rFonts w:ascii="Calibri" w:hAnsi="Calibri" w:cs="Arial"/>
          <w:noProof/>
          <w:sz w:val="22"/>
          <w:szCs w:val="22"/>
          <w:rtl/>
          <w:lang w:bidi="fa-IR"/>
        </w:rPr>
      </w:pPr>
      <w:r w:rsidRPr="00762B3B">
        <w:rPr>
          <w:rFonts w:cs="B Titr" w:hint="eastAsia"/>
          <w:noProof/>
          <w:rtl/>
        </w:rPr>
        <w:t>فصل</w:t>
      </w:r>
      <w:r w:rsidRPr="00762B3B">
        <w:rPr>
          <w:rFonts w:cs="B Titr"/>
          <w:noProof/>
          <w:rtl/>
        </w:rPr>
        <w:t xml:space="preserve"> </w:t>
      </w:r>
      <w:r w:rsidRPr="00762B3B">
        <w:rPr>
          <w:rFonts w:cs="B Titr" w:hint="eastAsia"/>
          <w:noProof/>
          <w:rtl/>
        </w:rPr>
        <w:t>هفتم</w:t>
      </w:r>
      <w:r w:rsidRPr="00762B3B">
        <w:rPr>
          <w:rFonts w:cs="B Titr"/>
          <w:noProof/>
          <w:rtl/>
        </w:rPr>
        <w:t xml:space="preserve">:   </w:t>
      </w:r>
      <w:r w:rsidRPr="00762B3B">
        <w:rPr>
          <w:rFonts w:cs="B Titr" w:hint="eastAsia"/>
          <w:noProof/>
          <w:rtl/>
        </w:rPr>
        <w:t>نحوه</w:t>
      </w:r>
      <w:r w:rsidRPr="00762B3B">
        <w:rPr>
          <w:rFonts w:cs="B Titr"/>
          <w:noProof/>
          <w:rtl/>
        </w:rPr>
        <w:t xml:space="preserve"> </w:t>
      </w:r>
      <w:r w:rsidRPr="00762B3B">
        <w:rPr>
          <w:rFonts w:cs="B Titr" w:hint="eastAsia"/>
          <w:noProof/>
          <w:rtl/>
        </w:rPr>
        <w:t>نصب</w:t>
      </w:r>
      <w:r w:rsidRPr="00762B3B">
        <w:rPr>
          <w:rFonts w:cs="B Titr"/>
          <w:noProof/>
          <w:rtl/>
        </w:rPr>
        <w:t xml:space="preserve"> </w:t>
      </w:r>
      <w:r w:rsidRPr="00762B3B">
        <w:rPr>
          <w:rFonts w:cs="B Titr"/>
          <w:noProof/>
        </w:rPr>
        <w:t>SQL Server</w:t>
      </w:r>
      <w:r w:rsidRPr="00762B3B">
        <w:rPr>
          <w:rFonts w:cs="B Titr"/>
          <w:noProof/>
          <w:rtl/>
        </w:rPr>
        <w:t xml:space="preserve"> </w:t>
      </w:r>
      <w:r w:rsidRPr="00762B3B">
        <w:rPr>
          <w:rFonts w:cs="B Titr" w:hint="eastAsia"/>
          <w:noProof/>
          <w:rtl/>
        </w:rPr>
        <w:t>و</w:t>
      </w:r>
      <w:r w:rsidRPr="00762B3B">
        <w:rPr>
          <w:rFonts w:cs="B Titr"/>
          <w:noProof/>
          <w:rtl/>
        </w:rPr>
        <w:t xml:space="preserve"> </w:t>
      </w:r>
      <w:r w:rsidRPr="00762B3B">
        <w:rPr>
          <w:rFonts w:cs="B Titr" w:hint="eastAsia"/>
          <w:noProof/>
          <w:rtl/>
        </w:rPr>
        <w:t>ضم</w:t>
      </w:r>
      <w:r w:rsidRPr="00762B3B">
        <w:rPr>
          <w:rFonts w:cs="B Titr" w:hint="cs"/>
          <w:noProof/>
          <w:rtl/>
        </w:rPr>
        <w:t>ی</w:t>
      </w:r>
      <w:r w:rsidRPr="00762B3B">
        <w:rPr>
          <w:rFonts w:cs="B Titr" w:hint="eastAsia"/>
          <w:noProof/>
          <w:rtl/>
        </w:rPr>
        <w:t>مه</w:t>
      </w:r>
      <w:r w:rsidRPr="00762B3B">
        <w:rPr>
          <w:rFonts w:cs="B Titr"/>
          <w:noProof/>
          <w:rtl/>
        </w:rPr>
        <w:t xml:space="preserve"> </w:t>
      </w:r>
      <w:r w:rsidRPr="00762B3B">
        <w:rPr>
          <w:rFonts w:cs="B Titr" w:hint="eastAsia"/>
          <w:noProof/>
          <w:rtl/>
        </w:rPr>
        <w:t>کردن</w:t>
      </w:r>
      <w:r w:rsidRPr="00762B3B">
        <w:rPr>
          <w:rFonts w:cs="B Titr"/>
          <w:noProof/>
          <w:rtl/>
        </w:rPr>
        <w:t xml:space="preserve"> </w:t>
      </w:r>
      <w:r w:rsidRPr="00762B3B">
        <w:rPr>
          <w:rFonts w:cs="B Titr" w:hint="eastAsia"/>
          <w:noProof/>
          <w:rtl/>
        </w:rPr>
        <w:t>پا</w:t>
      </w:r>
      <w:r w:rsidRPr="00762B3B">
        <w:rPr>
          <w:rFonts w:cs="B Titr" w:hint="cs"/>
          <w:noProof/>
          <w:rtl/>
        </w:rPr>
        <w:t>ی</w:t>
      </w:r>
      <w:r w:rsidRPr="00762B3B">
        <w:rPr>
          <w:rFonts w:cs="B Titr" w:hint="eastAsia"/>
          <w:noProof/>
          <w:rtl/>
        </w:rPr>
        <w:t>گاه</w:t>
      </w:r>
      <w:r w:rsidRPr="00762B3B">
        <w:rPr>
          <w:rFonts w:cs="B Titr"/>
          <w:noProof/>
          <w:rtl/>
        </w:rPr>
        <w:t xml:space="preserve"> </w:t>
      </w:r>
      <w:r w:rsidRPr="00762B3B">
        <w:rPr>
          <w:rFonts w:cs="B Titr" w:hint="eastAsia"/>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331758869 </w:instrText>
      </w:r>
      <w:r>
        <w:rPr>
          <w:noProof/>
        </w:rPr>
        <w:instrText>\h</w:instrText>
      </w:r>
      <w:r>
        <w:rPr>
          <w:noProof/>
          <w:rtl/>
        </w:rPr>
        <w:instrText xml:space="preserve"> </w:instrText>
      </w:r>
      <w:r>
        <w:rPr>
          <w:noProof/>
        </w:rPr>
      </w:r>
      <w:r>
        <w:rPr>
          <w:noProof/>
        </w:rPr>
        <w:fldChar w:fldCharType="separate"/>
      </w:r>
      <w:r>
        <w:rPr>
          <w:noProof/>
          <w:rtl/>
        </w:rPr>
        <w:t>96</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نحوه</w:t>
      </w:r>
      <w:r w:rsidRPr="00762B3B">
        <w:rPr>
          <w:rFonts w:cs="B Zar"/>
          <w:b/>
          <w:bCs/>
          <w:noProof/>
          <w:rtl/>
        </w:rPr>
        <w:t xml:space="preserve"> </w:t>
      </w:r>
      <w:r w:rsidRPr="00762B3B">
        <w:rPr>
          <w:rFonts w:cs="B Zar" w:hint="eastAsia"/>
          <w:b/>
          <w:bCs/>
          <w:noProof/>
          <w:rtl/>
        </w:rPr>
        <w:t>نصب</w:t>
      </w:r>
      <w:r w:rsidRPr="00762B3B">
        <w:rPr>
          <w:rFonts w:cs="B Zar"/>
          <w:b/>
          <w:bCs/>
          <w:noProof/>
          <w:rtl/>
        </w:rPr>
        <w:t xml:space="preserve"> </w:t>
      </w:r>
      <w:r w:rsidRPr="00762B3B">
        <w:rPr>
          <w:rFonts w:cs="B Zar" w:hint="eastAsia"/>
          <w:b/>
          <w:bCs/>
          <w:noProof/>
          <w:rtl/>
        </w:rPr>
        <w:t>برنامه</w:t>
      </w:r>
      <w:r w:rsidRPr="00762B3B">
        <w:rPr>
          <w:rFonts w:cs="B Zar"/>
          <w:b/>
          <w:bCs/>
          <w:noProof/>
          <w:rtl/>
        </w:rPr>
        <w:t xml:space="preserve"> </w:t>
      </w:r>
      <w:r w:rsidRPr="00762B3B">
        <w:rPr>
          <w:rFonts w:cs="B Zar"/>
          <w:b/>
          <w:bCs/>
          <w:noProof/>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331758870 </w:instrText>
      </w:r>
      <w:r>
        <w:rPr>
          <w:noProof/>
        </w:rPr>
        <w:instrText>\h</w:instrText>
      </w:r>
      <w:r>
        <w:rPr>
          <w:noProof/>
          <w:rtl/>
        </w:rPr>
        <w:instrText xml:space="preserve"> </w:instrText>
      </w:r>
      <w:r>
        <w:rPr>
          <w:noProof/>
        </w:rPr>
      </w:r>
      <w:r>
        <w:rPr>
          <w:noProof/>
        </w:rPr>
        <w:fldChar w:fldCharType="separate"/>
      </w:r>
      <w:r>
        <w:rPr>
          <w:noProof/>
          <w:rtl/>
        </w:rPr>
        <w:t>97</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Tahoma" w:hAnsi="Tahoma" w:cs="B Zar" w:hint="eastAsia"/>
          <w:b/>
          <w:bCs/>
          <w:noProof/>
          <w:color w:val="333333"/>
          <w:rtl/>
        </w:rPr>
        <w:t>نحوه</w:t>
      </w:r>
      <w:r w:rsidRPr="00762B3B">
        <w:rPr>
          <w:rFonts w:ascii="Tahoma" w:hAnsi="Tahoma" w:cs="B Zar"/>
          <w:b/>
          <w:bCs/>
          <w:noProof/>
          <w:color w:val="333333"/>
          <w:rtl/>
        </w:rPr>
        <w:t xml:space="preserve"> </w:t>
      </w:r>
      <w:r w:rsidRPr="00762B3B">
        <w:rPr>
          <w:rFonts w:ascii="Tahoma" w:hAnsi="Tahoma" w:cs="B Zar" w:hint="eastAsia"/>
          <w:b/>
          <w:bCs/>
          <w:noProof/>
          <w:color w:val="333333"/>
          <w:rtl/>
        </w:rPr>
        <w:t>ضم</w:t>
      </w:r>
      <w:r w:rsidRPr="00762B3B">
        <w:rPr>
          <w:rFonts w:ascii="Tahoma" w:hAnsi="Tahoma" w:cs="B Zar" w:hint="cs"/>
          <w:b/>
          <w:bCs/>
          <w:noProof/>
          <w:color w:val="333333"/>
          <w:rtl/>
        </w:rPr>
        <w:t>ی</w:t>
      </w:r>
      <w:r w:rsidRPr="00762B3B">
        <w:rPr>
          <w:rFonts w:ascii="Tahoma" w:hAnsi="Tahoma" w:cs="B Zar" w:hint="eastAsia"/>
          <w:b/>
          <w:bCs/>
          <w:noProof/>
          <w:color w:val="333333"/>
          <w:rtl/>
        </w:rPr>
        <w:t>مه</w:t>
      </w:r>
      <w:r w:rsidRPr="00762B3B">
        <w:rPr>
          <w:rFonts w:ascii="Tahoma" w:hAnsi="Tahoma" w:cs="B Zar"/>
          <w:b/>
          <w:bCs/>
          <w:noProof/>
          <w:color w:val="333333"/>
          <w:rtl/>
        </w:rPr>
        <w:t xml:space="preserve"> </w:t>
      </w:r>
      <w:r w:rsidRPr="00762B3B">
        <w:rPr>
          <w:rFonts w:ascii="Tahoma" w:hAnsi="Tahoma" w:cs="B Zar" w:hint="eastAsia"/>
          <w:b/>
          <w:bCs/>
          <w:noProof/>
          <w:color w:val="333333"/>
          <w:rtl/>
        </w:rPr>
        <w:t>کردن</w:t>
      </w:r>
      <w:r w:rsidRPr="00762B3B">
        <w:rPr>
          <w:rFonts w:ascii="Tahoma" w:hAnsi="Tahoma" w:cs="B Zar"/>
          <w:b/>
          <w:bCs/>
          <w:noProof/>
          <w:color w:val="333333"/>
          <w:rtl/>
        </w:rPr>
        <w:t xml:space="preserve"> </w:t>
      </w:r>
      <w:r w:rsidRPr="00762B3B">
        <w:rPr>
          <w:rFonts w:ascii="Tahoma" w:hAnsi="Tahoma" w:cs="B Zar" w:hint="eastAsia"/>
          <w:b/>
          <w:bCs/>
          <w:noProof/>
          <w:color w:val="333333"/>
          <w:rtl/>
        </w:rPr>
        <w:t>پا</w:t>
      </w:r>
      <w:r w:rsidRPr="00762B3B">
        <w:rPr>
          <w:rFonts w:ascii="Tahoma" w:hAnsi="Tahoma" w:cs="B Zar" w:hint="cs"/>
          <w:b/>
          <w:bCs/>
          <w:noProof/>
          <w:color w:val="333333"/>
          <w:rtl/>
        </w:rPr>
        <w:t>ی</w:t>
      </w:r>
      <w:r w:rsidRPr="00762B3B">
        <w:rPr>
          <w:rFonts w:ascii="Tahoma" w:hAnsi="Tahoma" w:cs="B Zar" w:hint="eastAsia"/>
          <w:b/>
          <w:bCs/>
          <w:noProof/>
          <w:color w:val="333333"/>
          <w:rtl/>
        </w:rPr>
        <w:t>گاه</w:t>
      </w:r>
      <w:r w:rsidRPr="00762B3B">
        <w:rPr>
          <w:rFonts w:ascii="Tahoma" w:hAnsi="Tahoma" w:cs="B Zar"/>
          <w:b/>
          <w:bCs/>
          <w:noProof/>
          <w:color w:val="333333"/>
          <w:rtl/>
        </w:rPr>
        <w:t xml:space="preserve"> </w:t>
      </w:r>
      <w:r w:rsidRPr="00762B3B">
        <w:rPr>
          <w:rFonts w:ascii="Tahoma" w:hAnsi="Tahoma" w:cs="B Zar" w:hint="eastAsia"/>
          <w:b/>
          <w:bCs/>
          <w:noProof/>
          <w:color w:val="333333"/>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331758871 </w:instrText>
      </w:r>
      <w:r>
        <w:rPr>
          <w:noProof/>
        </w:rPr>
        <w:instrText>\h</w:instrText>
      </w:r>
      <w:r>
        <w:rPr>
          <w:noProof/>
          <w:rtl/>
        </w:rPr>
        <w:instrText xml:space="preserve"> </w:instrText>
      </w:r>
      <w:r>
        <w:rPr>
          <w:noProof/>
        </w:rPr>
      </w:r>
      <w:r>
        <w:rPr>
          <w:noProof/>
        </w:rPr>
        <w:fldChar w:fldCharType="separate"/>
      </w:r>
      <w:r>
        <w:rPr>
          <w:noProof/>
          <w:rtl/>
        </w:rPr>
        <w:t>116</w:t>
      </w:r>
      <w:r>
        <w:rPr>
          <w:noProof/>
        </w:rPr>
        <w:fldChar w:fldCharType="end"/>
      </w:r>
    </w:p>
    <w:p w:rsidR="0078118A" w:rsidRDefault="0078118A">
      <w:pPr>
        <w:pStyle w:val="TOC1"/>
        <w:tabs>
          <w:tab w:val="right" w:leader="dot" w:pos="8296"/>
        </w:tabs>
        <w:rPr>
          <w:rFonts w:ascii="Calibri" w:hAnsi="Calibri" w:cs="Arial"/>
          <w:noProof/>
          <w:sz w:val="22"/>
          <w:szCs w:val="22"/>
          <w:rtl/>
          <w:lang w:bidi="fa-IR"/>
        </w:rPr>
      </w:pPr>
      <w:r w:rsidRPr="00762B3B">
        <w:rPr>
          <w:rFonts w:cs="B Titr" w:hint="eastAsia"/>
          <w:noProof/>
          <w:rtl/>
        </w:rPr>
        <w:t>فصل</w:t>
      </w:r>
      <w:r w:rsidRPr="00762B3B">
        <w:rPr>
          <w:rFonts w:cs="B Titr"/>
          <w:noProof/>
          <w:rtl/>
        </w:rPr>
        <w:t xml:space="preserve"> </w:t>
      </w:r>
      <w:r w:rsidRPr="00762B3B">
        <w:rPr>
          <w:rFonts w:cs="B Titr" w:hint="eastAsia"/>
          <w:noProof/>
          <w:rtl/>
        </w:rPr>
        <w:t>هشتم</w:t>
      </w:r>
      <w:r w:rsidRPr="00762B3B">
        <w:rPr>
          <w:rFonts w:cs="B Titr"/>
          <w:noProof/>
          <w:rtl/>
        </w:rPr>
        <w:t xml:space="preserve">:   </w:t>
      </w:r>
      <w:r w:rsidRPr="00762B3B">
        <w:rPr>
          <w:rFonts w:cs="B Titr" w:hint="eastAsia"/>
          <w:noProof/>
          <w:rtl/>
        </w:rPr>
        <w:t>مفاه</w:t>
      </w:r>
      <w:r w:rsidRPr="00762B3B">
        <w:rPr>
          <w:rFonts w:cs="B Titr" w:hint="cs"/>
          <w:noProof/>
          <w:rtl/>
        </w:rPr>
        <w:t>ی</w:t>
      </w:r>
      <w:r w:rsidRPr="00762B3B">
        <w:rPr>
          <w:rFonts w:cs="B Titr" w:hint="eastAsia"/>
          <w:noProof/>
          <w:rtl/>
        </w:rPr>
        <w:t>م</w:t>
      </w:r>
      <w:r w:rsidRPr="00762B3B">
        <w:rPr>
          <w:rFonts w:cs="B Titr"/>
          <w:noProof/>
          <w:rtl/>
        </w:rPr>
        <w:t xml:space="preserve"> </w:t>
      </w:r>
      <w:r w:rsidRPr="00762B3B">
        <w:rPr>
          <w:rFonts w:cs="B Titr" w:hint="eastAsia"/>
          <w:noProof/>
          <w:rtl/>
        </w:rPr>
        <w:t>پ</w:t>
      </w:r>
      <w:r w:rsidRPr="00762B3B">
        <w:rPr>
          <w:rFonts w:cs="B Titr" w:hint="cs"/>
          <w:noProof/>
          <w:rtl/>
        </w:rPr>
        <w:t>ی</w:t>
      </w:r>
      <w:r w:rsidRPr="00762B3B">
        <w:rPr>
          <w:rFonts w:cs="B Titr" w:hint="eastAsia"/>
          <w:noProof/>
          <w:rtl/>
        </w:rPr>
        <w:t>شرفته</w:t>
      </w:r>
      <w:r w:rsidRPr="00762B3B">
        <w:rPr>
          <w:rFonts w:cs="B Titr"/>
          <w:noProof/>
          <w:rtl/>
        </w:rPr>
        <w:t xml:space="preserve"> </w:t>
      </w:r>
      <w:r w:rsidRPr="00762B3B">
        <w:rPr>
          <w:rFonts w:cs="B Titr" w:hint="eastAsia"/>
          <w:noProof/>
          <w:rtl/>
        </w:rPr>
        <w:t>در</w:t>
      </w:r>
      <w:r w:rsidRPr="00762B3B">
        <w:rPr>
          <w:rFonts w:cs="B Titr"/>
          <w:noProof/>
          <w:rtl/>
        </w:rPr>
        <w:t xml:space="preserve"> </w:t>
      </w:r>
      <w:r w:rsidRPr="00762B3B">
        <w:rPr>
          <w:rFonts w:cs="B Titr"/>
          <w:noProof/>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331758872 </w:instrText>
      </w:r>
      <w:r>
        <w:rPr>
          <w:noProof/>
        </w:rPr>
        <w:instrText>\h</w:instrText>
      </w:r>
      <w:r>
        <w:rPr>
          <w:noProof/>
          <w:rtl/>
        </w:rPr>
        <w:instrText xml:space="preserve"> </w:instrText>
      </w:r>
      <w:r>
        <w:rPr>
          <w:noProof/>
        </w:rPr>
      </w:r>
      <w:r>
        <w:rPr>
          <w:noProof/>
        </w:rPr>
        <w:fldChar w:fldCharType="separate"/>
      </w:r>
      <w:r>
        <w:rPr>
          <w:noProof/>
          <w:rtl/>
        </w:rPr>
        <w:t>118</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Traffic" w:hAnsi="Traffic" w:cs="B Zar" w:hint="eastAsia"/>
          <w:noProof/>
          <w:color w:val="000000"/>
          <w:rtl/>
        </w:rPr>
        <w:t>مفاهيم</w:t>
      </w:r>
      <w:r w:rsidRPr="00762B3B">
        <w:rPr>
          <w:rFonts w:ascii="Traffic" w:hAnsi="Traffic" w:cs="B Zar"/>
          <w:noProof/>
          <w:color w:val="000000"/>
          <w:rtl/>
        </w:rPr>
        <w:t xml:space="preserve"> </w:t>
      </w:r>
      <w:r w:rsidRPr="00762B3B">
        <w:rPr>
          <w:rFonts w:ascii="Traffic" w:hAnsi="Traffic" w:cs="B Zar" w:hint="eastAsia"/>
          <w:noProof/>
          <w:color w:val="000000"/>
          <w:rtl/>
        </w:rPr>
        <w:t>ش</w:t>
      </w:r>
      <w:r w:rsidRPr="00762B3B">
        <w:rPr>
          <w:rFonts w:ascii="Traffic" w:hAnsi="Traffic" w:cs="B Zar" w:hint="cs"/>
          <w:noProof/>
          <w:color w:val="000000"/>
          <w:rtl/>
        </w:rPr>
        <w:t>ی</w:t>
      </w:r>
      <w:r w:rsidRPr="00762B3B">
        <w:rPr>
          <w:rFonts w:ascii="Traffic" w:hAnsi="Traffic" w:cs="B Zar" w:hint="eastAsia"/>
          <w:noProof/>
          <w:color w:val="000000"/>
          <w:rtl/>
        </w:rPr>
        <w:t>ء</w:t>
      </w:r>
      <w:r w:rsidRPr="00762B3B">
        <w:rPr>
          <w:rFonts w:ascii="Traffic" w:hAnsi="Traffic" w:cs="B Zar"/>
          <w:noProof/>
          <w:color w:val="000000"/>
          <w:rtl/>
        </w:rPr>
        <w:t xml:space="preserve"> </w:t>
      </w:r>
      <w:r w:rsidRPr="00762B3B">
        <w:rPr>
          <w:rFonts w:ascii="Traffic" w:hAnsi="Traffic" w:cs="B Zar" w:hint="eastAsia"/>
          <w:noProof/>
          <w:color w:val="000000"/>
          <w:rtl/>
        </w:rPr>
        <w:t>گراي</w:t>
      </w:r>
      <w:r w:rsidRPr="00762B3B">
        <w:rPr>
          <w:rFonts w:ascii="Traffic" w:hAnsi="Traffic" w:cs="B Zar" w:hint="cs"/>
          <w:noProof/>
          <w:color w:val="000000"/>
          <w:rtl/>
        </w:rPr>
        <w:t>ی</w:t>
      </w:r>
      <w:r w:rsidRPr="00762B3B">
        <w:rPr>
          <w:rFonts w:ascii="Traffic" w:hAnsi="Traffic" w:cs="B Zar"/>
          <w:noProof/>
          <w:color w:val="000000"/>
        </w:rPr>
        <w:t xml:space="preserve"> </w:t>
      </w:r>
      <w:r w:rsidRPr="00762B3B">
        <w:rPr>
          <w:rFonts w:ascii="Traffic" w:hAnsi="Traffic" w:cs="B Zar" w:hint="eastAsia"/>
          <w:noProof/>
          <w:color w:val="000000"/>
          <w:rtl/>
        </w:rPr>
        <w:t>در</w:t>
      </w:r>
      <w:r w:rsidRPr="00762B3B">
        <w:rPr>
          <w:rFonts w:ascii="Traffic" w:hAnsi="Traffic" w:cs="B Zar"/>
          <w:noProof/>
          <w:color w:val="000000"/>
        </w:rPr>
        <w:t xml:space="preserve"> 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331758873 </w:instrText>
      </w:r>
      <w:r>
        <w:rPr>
          <w:noProof/>
        </w:rPr>
        <w:instrText>\h</w:instrText>
      </w:r>
      <w:r>
        <w:rPr>
          <w:noProof/>
          <w:rtl/>
        </w:rPr>
        <w:instrText xml:space="preserve"> </w:instrText>
      </w:r>
      <w:r>
        <w:rPr>
          <w:noProof/>
        </w:rPr>
      </w:r>
      <w:r>
        <w:rPr>
          <w:noProof/>
        </w:rPr>
        <w:fldChar w:fldCharType="separate"/>
      </w:r>
      <w:r>
        <w:rPr>
          <w:noProof/>
          <w:rtl/>
        </w:rPr>
        <w:t>119</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Traffic" w:hAnsi="Traffic" w:cs="B Zar" w:hint="eastAsia"/>
          <w:noProof/>
          <w:color w:val="000000"/>
          <w:rtl/>
        </w:rPr>
        <w:t>ش</w:t>
      </w:r>
      <w:r w:rsidRPr="00762B3B">
        <w:rPr>
          <w:rFonts w:ascii="Traffic" w:hAnsi="Traffic" w:cs="B Zar" w:hint="cs"/>
          <w:noProof/>
          <w:color w:val="000000"/>
          <w:rtl/>
        </w:rPr>
        <w:t>ی</w:t>
      </w:r>
      <w:r w:rsidRPr="00762B3B">
        <w:rPr>
          <w:rFonts w:ascii="Traffic" w:hAnsi="Traffic" w:cs="B Zar" w:hint="eastAsia"/>
          <w:noProof/>
          <w:color w:val="000000"/>
          <w:rtl/>
        </w:rPr>
        <w:t>ء</w:t>
      </w:r>
      <w:r w:rsidRPr="00762B3B">
        <w:rPr>
          <w:rFonts w:ascii="Traffic" w:hAnsi="Traffic" w:cs="B Zar"/>
          <w:noProof/>
          <w:color w:val="000000"/>
          <w:rtl/>
        </w:rPr>
        <w:t xml:space="preserve"> </w:t>
      </w:r>
      <w:r w:rsidRPr="00762B3B">
        <w:rPr>
          <w:rFonts w:ascii="Traffic" w:hAnsi="Traffic" w:cs="B Zar" w:hint="eastAsia"/>
          <w:noProof/>
          <w:color w:val="000000"/>
          <w:rtl/>
        </w:rPr>
        <w:t>چيست؟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331758874 </w:instrText>
      </w:r>
      <w:r>
        <w:rPr>
          <w:noProof/>
        </w:rPr>
        <w:instrText>\h</w:instrText>
      </w:r>
      <w:r>
        <w:rPr>
          <w:noProof/>
          <w:rtl/>
        </w:rPr>
        <w:instrText xml:space="preserve"> </w:instrText>
      </w:r>
      <w:r>
        <w:rPr>
          <w:noProof/>
        </w:rPr>
      </w:r>
      <w:r>
        <w:rPr>
          <w:noProof/>
        </w:rPr>
        <w:fldChar w:fldCharType="separate"/>
      </w:r>
      <w:r>
        <w:rPr>
          <w:noProof/>
          <w:rtl/>
        </w:rPr>
        <w:t>119</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Traffic" w:hAnsi="Traffic" w:cs="B Zar" w:hint="eastAsia"/>
          <w:b/>
          <w:bCs/>
          <w:noProof/>
          <w:color w:val="000000"/>
          <w:rtl/>
        </w:rPr>
        <w:t>کلاسه</w:t>
      </w:r>
      <w:r w:rsidRPr="00762B3B">
        <w:rPr>
          <w:rFonts w:ascii="Traffic" w:hAnsi="Traffic" w:cs="B Zar"/>
          <w:b/>
          <w:bCs/>
          <w:noProof/>
          <w:color w:val="000000"/>
        </w:rPr>
        <w:t xml:space="preserve"> </w:t>
      </w:r>
      <w:r w:rsidRPr="00762B3B">
        <w:rPr>
          <w:rFonts w:ascii="Traffic" w:hAnsi="Traffic" w:cs="B Zar" w:hint="eastAsia"/>
          <w:b/>
          <w:bCs/>
          <w:noProof/>
          <w:color w:val="000000"/>
          <w:rtl/>
        </w:rPr>
        <w:t>کردن</w:t>
      </w:r>
      <w:r w:rsidRPr="00762B3B">
        <w:rPr>
          <w:rFonts w:ascii="Traffic" w:hAnsi="Traffic" w:cs="B Zar"/>
          <w:b/>
          <w:bCs/>
          <w:noProof/>
          <w:color w:val="000000"/>
          <w:rtl/>
        </w:rPr>
        <w:t xml:space="preserve"> </w:t>
      </w:r>
      <w:r w:rsidRPr="00762B3B">
        <w:rPr>
          <w:rFonts w:ascii="Traffic" w:hAnsi="Traffic" w:cs="B Zar" w:hint="eastAsia"/>
          <w:b/>
          <w:bCs/>
          <w:noProof/>
          <w:color w:val="000000"/>
          <w:rtl/>
        </w:rPr>
        <w:t>اشياء</w:t>
      </w:r>
      <w:r w:rsidRPr="00762B3B">
        <w:rPr>
          <w:rFonts w:ascii="Traffic" w:hAnsi="Traffic" w:cs="B Zar"/>
          <w:b/>
          <w:bCs/>
          <w:noProof/>
          <w:color w:val="000000"/>
          <w:rtl/>
        </w:rPr>
        <w:t xml:space="preserve"> (</w:t>
      </w:r>
      <w:r w:rsidRPr="00762B3B">
        <w:rPr>
          <w:rFonts w:ascii="Traffic" w:hAnsi="Traffic" w:cs="B Zar" w:hint="eastAsia"/>
          <w:b/>
          <w:bCs/>
          <w:noProof/>
          <w:color w:val="000000"/>
          <w:rtl/>
        </w:rPr>
        <w:t>مقدمه</w:t>
      </w:r>
      <w:r w:rsidRPr="00762B3B">
        <w:rPr>
          <w:rFonts w:ascii="Traffic" w:hAnsi="Traffic" w:cs="B Zar"/>
          <w:b/>
          <w:bCs/>
          <w:noProof/>
          <w:color w:val="000000"/>
          <w:rtl/>
        </w:rPr>
        <w:t xml:space="preserve"> </w:t>
      </w:r>
      <w:r w:rsidRPr="00762B3B">
        <w:rPr>
          <w:rFonts w:ascii="Traffic" w:hAnsi="Traffic" w:cs="B Zar" w:hint="eastAsia"/>
          <w:b/>
          <w:bCs/>
          <w:noProof/>
          <w:color w:val="000000"/>
          <w:rtl/>
        </w:rPr>
        <w:t>ا</w:t>
      </w:r>
      <w:r w:rsidRPr="00762B3B">
        <w:rPr>
          <w:rFonts w:ascii="Traffic" w:hAnsi="Traffic" w:cs="B Zar" w:hint="cs"/>
          <w:b/>
          <w:bCs/>
          <w:noProof/>
          <w:color w:val="000000"/>
          <w:rtl/>
        </w:rPr>
        <w:t>ی</w:t>
      </w:r>
      <w:r w:rsidRPr="00762B3B">
        <w:rPr>
          <w:rFonts w:ascii="Traffic" w:hAnsi="Traffic" w:cs="B Zar"/>
          <w:b/>
          <w:bCs/>
          <w:noProof/>
          <w:color w:val="000000"/>
          <w:rtl/>
        </w:rPr>
        <w:t xml:space="preserve"> </w:t>
      </w:r>
      <w:r w:rsidRPr="00762B3B">
        <w:rPr>
          <w:rFonts w:ascii="Traffic" w:hAnsi="Traffic" w:cs="B Zar" w:hint="eastAsia"/>
          <w:b/>
          <w:bCs/>
          <w:noProof/>
          <w:color w:val="000000"/>
          <w:rtl/>
        </w:rPr>
        <w:t>بر</w:t>
      </w:r>
      <w:r w:rsidRPr="00762B3B">
        <w:rPr>
          <w:rFonts w:ascii="Traffic" w:hAnsi="Traffic" w:cs="B Zar"/>
          <w:b/>
          <w:bCs/>
          <w:noProof/>
          <w:color w:val="000000"/>
          <w:rtl/>
        </w:rPr>
        <w:t xml:space="preserve"> </w:t>
      </w:r>
      <w:r w:rsidRPr="00762B3B">
        <w:rPr>
          <w:rFonts w:ascii="Traffic" w:hAnsi="Traffic" w:cs="B Zar" w:hint="eastAsia"/>
          <w:b/>
          <w:bCs/>
          <w:noProof/>
          <w:color w:val="000000"/>
          <w:rtl/>
        </w:rPr>
        <w:t>ارث</w:t>
      </w:r>
      <w:r w:rsidRPr="00762B3B">
        <w:rPr>
          <w:rFonts w:ascii="Traffic" w:hAnsi="Traffic" w:cs="B Zar"/>
          <w:b/>
          <w:bCs/>
          <w:noProof/>
          <w:color w:val="000000"/>
          <w:rtl/>
        </w:rPr>
        <w:t xml:space="preserve"> </w:t>
      </w:r>
      <w:r w:rsidRPr="00762B3B">
        <w:rPr>
          <w:rFonts w:ascii="Traffic" w:hAnsi="Traffic" w:cs="B Zar" w:hint="eastAsia"/>
          <w:b/>
          <w:bCs/>
          <w:noProof/>
          <w:color w:val="000000"/>
          <w:rtl/>
        </w:rPr>
        <w:t>بر</w:t>
      </w:r>
      <w:r w:rsidRPr="00762B3B">
        <w:rPr>
          <w:rFonts w:ascii="Traffic" w:hAnsi="Traffic" w:cs="B Zar" w:hint="cs"/>
          <w:b/>
          <w:bCs/>
          <w:noProof/>
          <w:color w:val="000000"/>
          <w:rtl/>
        </w:rPr>
        <w:t>ی</w:t>
      </w:r>
      <w:r w:rsidRPr="00762B3B">
        <w:rPr>
          <w:rFonts w:ascii="Traffic" w:hAnsi="Traffic" w:cs="B Zar"/>
          <w:b/>
          <w:bCs/>
          <w:noProof/>
          <w:color w:val="000000"/>
        </w:rPr>
        <w:t xml:space="preserve"> Inheritance </w:t>
      </w:r>
      <w:r w:rsidRPr="00762B3B">
        <w:rPr>
          <w:rFonts w:ascii="Traffic" w:hAnsi="Traffic" w:cs="B Zar"/>
          <w:b/>
          <w:bCs/>
          <w:noProof/>
          <w:color w:val="000000"/>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331758875 </w:instrText>
      </w:r>
      <w:r>
        <w:rPr>
          <w:noProof/>
        </w:rPr>
        <w:instrText>\h</w:instrText>
      </w:r>
      <w:r>
        <w:rPr>
          <w:noProof/>
          <w:rtl/>
        </w:rPr>
        <w:instrText xml:space="preserve"> </w:instrText>
      </w:r>
      <w:r>
        <w:rPr>
          <w:noProof/>
        </w:rPr>
      </w:r>
      <w:r>
        <w:rPr>
          <w:noProof/>
        </w:rPr>
        <w:fldChar w:fldCharType="separate"/>
      </w:r>
      <w:r>
        <w:rPr>
          <w:noProof/>
          <w:rtl/>
        </w:rPr>
        <w:t>121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Traffic" w:hAnsi="Traffic" w:cs="Tahoma" w:hint="eastAsia"/>
          <w:b/>
          <w:bCs/>
          <w:noProof/>
          <w:color w:val="000000"/>
          <w:rtl/>
        </w:rPr>
        <w:t>انتزاع</w:t>
      </w:r>
      <w:r w:rsidRPr="00762B3B">
        <w:rPr>
          <w:rFonts w:ascii="Traffic" w:hAnsi="Traffic" w:cs="Tahoma"/>
          <w:b/>
          <w:bCs/>
          <w:noProof/>
          <w:color w:val="000000"/>
        </w:rPr>
        <w:t xml:space="preserve"> (Abstraction)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331758876 </w:instrText>
      </w:r>
      <w:r>
        <w:rPr>
          <w:noProof/>
        </w:rPr>
        <w:instrText>\h</w:instrText>
      </w:r>
      <w:r>
        <w:rPr>
          <w:noProof/>
          <w:rtl/>
        </w:rPr>
        <w:instrText xml:space="preserve"> </w:instrText>
      </w:r>
      <w:r>
        <w:rPr>
          <w:noProof/>
        </w:rPr>
      </w:r>
      <w:r>
        <w:rPr>
          <w:noProof/>
        </w:rPr>
        <w:fldChar w:fldCharType="separate"/>
      </w:r>
      <w:r>
        <w:rPr>
          <w:noProof/>
          <w:rtl/>
        </w:rPr>
        <w:t>123</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Traffic" w:hAnsi="Traffic" w:cs="B Zar" w:hint="eastAsia"/>
          <w:b/>
          <w:bCs/>
          <w:noProof/>
          <w:color w:val="000000"/>
          <w:rtl/>
        </w:rPr>
        <w:t>اشيائ</w:t>
      </w:r>
      <w:r w:rsidRPr="00762B3B">
        <w:rPr>
          <w:rFonts w:ascii="Traffic" w:hAnsi="Traffic" w:cs="B Zar" w:hint="cs"/>
          <w:b/>
          <w:bCs/>
          <w:noProof/>
          <w:color w:val="000000"/>
          <w:rtl/>
        </w:rPr>
        <w:t>ی</w:t>
      </w:r>
      <w:r w:rsidRPr="00762B3B">
        <w:rPr>
          <w:rFonts w:ascii="Traffic" w:hAnsi="Traffic" w:cs="B Zar"/>
          <w:b/>
          <w:bCs/>
          <w:noProof/>
          <w:color w:val="000000"/>
          <w:rtl/>
        </w:rPr>
        <w:t xml:space="preserve"> </w:t>
      </w:r>
      <w:r w:rsidRPr="00762B3B">
        <w:rPr>
          <w:rFonts w:ascii="Traffic" w:hAnsi="Traffic" w:cs="B Zar" w:hint="eastAsia"/>
          <w:b/>
          <w:bCs/>
          <w:noProof/>
          <w:color w:val="000000"/>
          <w:rtl/>
        </w:rPr>
        <w:t>با</w:t>
      </w:r>
      <w:r w:rsidRPr="00762B3B">
        <w:rPr>
          <w:rFonts w:ascii="Traffic" w:hAnsi="Traffic" w:cs="B Zar"/>
          <w:b/>
          <w:bCs/>
          <w:noProof/>
          <w:color w:val="000000"/>
          <w:rtl/>
        </w:rPr>
        <w:t xml:space="preserve"> </w:t>
      </w:r>
      <w:r w:rsidRPr="00762B3B">
        <w:rPr>
          <w:rFonts w:ascii="Traffic" w:hAnsi="Traffic" w:cs="B Zar" w:hint="eastAsia"/>
          <w:b/>
          <w:bCs/>
          <w:noProof/>
          <w:color w:val="000000"/>
          <w:rtl/>
        </w:rPr>
        <w:t>رفتارهاي</w:t>
      </w:r>
      <w:r w:rsidRPr="00762B3B">
        <w:rPr>
          <w:rFonts w:ascii="Traffic" w:hAnsi="Traffic" w:cs="B Zar" w:hint="cs"/>
          <w:b/>
          <w:bCs/>
          <w:noProof/>
          <w:color w:val="000000"/>
          <w:rtl/>
        </w:rPr>
        <w:t>ی</w:t>
      </w:r>
      <w:r w:rsidRPr="00762B3B">
        <w:rPr>
          <w:rFonts w:ascii="Traffic" w:hAnsi="Traffic" w:cs="B Zar"/>
          <w:b/>
          <w:bCs/>
          <w:noProof/>
          <w:color w:val="000000"/>
        </w:rPr>
        <w:t xml:space="preserve"> </w:t>
      </w:r>
      <w:r w:rsidRPr="00762B3B">
        <w:rPr>
          <w:rFonts w:ascii="Traffic" w:hAnsi="Traffic" w:cs="B Zar" w:hint="eastAsia"/>
          <w:b/>
          <w:bCs/>
          <w:noProof/>
          <w:color w:val="000000"/>
          <w:rtl/>
        </w:rPr>
        <w:t>متفاوت</w:t>
      </w:r>
      <w:r w:rsidRPr="00762B3B">
        <w:rPr>
          <w:rFonts w:ascii="Traffic" w:hAnsi="Traffic" w:cs="B Zar"/>
          <w:b/>
          <w:bCs/>
          <w:noProof/>
          <w:color w:val="000000"/>
          <w:rtl/>
        </w:rPr>
        <w:t xml:space="preserve"> (</w:t>
      </w:r>
      <w:r w:rsidRPr="00762B3B">
        <w:rPr>
          <w:rFonts w:ascii="Traffic" w:hAnsi="Traffic" w:cs="B Zar" w:hint="eastAsia"/>
          <w:b/>
          <w:bCs/>
          <w:noProof/>
          <w:color w:val="000000"/>
          <w:rtl/>
        </w:rPr>
        <w:t>مقدمه</w:t>
      </w:r>
      <w:r w:rsidRPr="00762B3B">
        <w:rPr>
          <w:rFonts w:ascii="Traffic" w:hAnsi="Traffic" w:cs="B Zar"/>
          <w:b/>
          <w:bCs/>
          <w:noProof/>
          <w:color w:val="000000"/>
          <w:rtl/>
        </w:rPr>
        <w:t xml:space="preserve"> </w:t>
      </w:r>
      <w:r w:rsidRPr="00762B3B">
        <w:rPr>
          <w:rFonts w:ascii="Traffic" w:hAnsi="Traffic" w:cs="B Zar" w:hint="eastAsia"/>
          <w:b/>
          <w:bCs/>
          <w:noProof/>
          <w:color w:val="000000"/>
          <w:rtl/>
        </w:rPr>
        <w:t>ا</w:t>
      </w:r>
      <w:r w:rsidRPr="00762B3B">
        <w:rPr>
          <w:rFonts w:ascii="Traffic" w:hAnsi="Traffic" w:cs="B Zar" w:hint="cs"/>
          <w:b/>
          <w:bCs/>
          <w:noProof/>
          <w:color w:val="000000"/>
          <w:rtl/>
        </w:rPr>
        <w:t>ی</w:t>
      </w:r>
      <w:r w:rsidRPr="00762B3B">
        <w:rPr>
          <w:rFonts w:ascii="Traffic" w:hAnsi="Traffic" w:cs="B Zar"/>
          <w:b/>
          <w:bCs/>
          <w:noProof/>
          <w:color w:val="000000"/>
          <w:rtl/>
        </w:rPr>
        <w:t xml:space="preserve"> </w:t>
      </w:r>
      <w:r w:rsidRPr="00762B3B">
        <w:rPr>
          <w:rFonts w:ascii="Traffic" w:hAnsi="Traffic" w:cs="B Zar" w:hint="eastAsia"/>
          <w:b/>
          <w:bCs/>
          <w:noProof/>
          <w:color w:val="000000"/>
          <w:rtl/>
        </w:rPr>
        <w:t>بر</w:t>
      </w:r>
      <w:r w:rsidRPr="00762B3B">
        <w:rPr>
          <w:rFonts w:ascii="Traffic" w:hAnsi="Traffic" w:cs="B Zar"/>
          <w:b/>
          <w:bCs/>
          <w:noProof/>
          <w:color w:val="000000"/>
          <w:rtl/>
        </w:rPr>
        <w:t xml:space="preserve"> </w:t>
      </w:r>
      <w:r w:rsidRPr="00762B3B">
        <w:rPr>
          <w:rFonts w:ascii="Traffic" w:hAnsi="Traffic" w:cs="B Zar" w:hint="eastAsia"/>
          <w:b/>
          <w:bCs/>
          <w:noProof/>
          <w:color w:val="000000"/>
          <w:rtl/>
        </w:rPr>
        <w:t>چندريخت</w:t>
      </w:r>
      <w:r w:rsidRPr="00762B3B">
        <w:rPr>
          <w:rFonts w:ascii="Traffic" w:hAnsi="Traffic" w:cs="B Zar" w:hint="cs"/>
          <w:b/>
          <w:bCs/>
          <w:noProof/>
          <w:color w:val="000000"/>
          <w:rtl/>
        </w:rPr>
        <w:t>ی</w:t>
      </w:r>
      <w:r w:rsidRPr="00762B3B">
        <w:rPr>
          <w:rFonts w:ascii="Traffic" w:hAnsi="Traffic" w:cs="B Zar"/>
          <w:b/>
          <w:bCs/>
          <w:noProof/>
          <w:color w:val="000000"/>
          <w:rtl/>
        </w:rPr>
        <w:t xml:space="preserve"> </w:t>
      </w:r>
      <w:r w:rsidRPr="00762B3B">
        <w:rPr>
          <w:rFonts w:ascii="Traffic" w:hAnsi="Traffic" w:cs="B Zar" w:hint="eastAsia"/>
          <w:b/>
          <w:bCs/>
          <w:noProof/>
          <w:color w:val="000000"/>
          <w:rtl/>
        </w:rPr>
        <w:t>يا</w:t>
      </w:r>
      <w:r w:rsidRPr="00762B3B">
        <w:rPr>
          <w:rFonts w:ascii="Traffic" w:hAnsi="Traffic" w:cs="B Zar"/>
          <w:b/>
          <w:bCs/>
          <w:noProof/>
          <w:color w:val="000000"/>
        </w:rPr>
        <w:t xml:space="preserve"> Polymorphism)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331758877 </w:instrText>
      </w:r>
      <w:r>
        <w:rPr>
          <w:noProof/>
        </w:rPr>
        <w:instrText>\h</w:instrText>
      </w:r>
      <w:r>
        <w:rPr>
          <w:noProof/>
          <w:rtl/>
        </w:rPr>
        <w:instrText xml:space="preserve"> </w:instrText>
      </w:r>
      <w:r>
        <w:rPr>
          <w:noProof/>
        </w:rPr>
      </w:r>
      <w:r>
        <w:rPr>
          <w:noProof/>
        </w:rPr>
        <w:fldChar w:fldCharType="separate"/>
      </w:r>
      <w:r>
        <w:rPr>
          <w:noProof/>
          <w:rtl/>
        </w:rPr>
        <w:t>126</w:t>
      </w:r>
      <w:r>
        <w:rPr>
          <w:noProof/>
        </w:rPr>
        <w:fldChar w:fldCharType="end"/>
      </w:r>
    </w:p>
    <w:p w:rsidR="0078118A" w:rsidRDefault="0078118A">
      <w:pPr>
        <w:pStyle w:val="TOC1"/>
        <w:tabs>
          <w:tab w:val="right" w:leader="dot" w:pos="8296"/>
        </w:tabs>
        <w:rPr>
          <w:rFonts w:ascii="Calibri" w:hAnsi="Calibri" w:cs="Arial"/>
          <w:noProof/>
          <w:sz w:val="22"/>
          <w:szCs w:val="22"/>
          <w:rtl/>
          <w:lang w:bidi="fa-IR"/>
        </w:rPr>
      </w:pPr>
      <w:r w:rsidRPr="00762B3B">
        <w:rPr>
          <w:rFonts w:cs="B Titr" w:hint="eastAsia"/>
          <w:noProof/>
          <w:rtl/>
        </w:rPr>
        <w:t>فصل</w:t>
      </w:r>
      <w:r w:rsidRPr="00762B3B">
        <w:rPr>
          <w:rFonts w:cs="B Titr"/>
          <w:noProof/>
          <w:rtl/>
        </w:rPr>
        <w:t xml:space="preserve"> </w:t>
      </w:r>
      <w:r w:rsidRPr="00762B3B">
        <w:rPr>
          <w:rFonts w:cs="B Titr" w:hint="eastAsia"/>
          <w:noProof/>
          <w:rtl/>
        </w:rPr>
        <w:t>نهم</w:t>
      </w:r>
      <w:r w:rsidRPr="00762B3B">
        <w:rPr>
          <w:rFonts w:cs="B Titr"/>
          <w:noProof/>
          <w:rtl/>
        </w:rPr>
        <w:t xml:space="preserve">:   </w:t>
      </w:r>
      <w:r w:rsidRPr="00762B3B">
        <w:rPr>
          <w:rFonts w:cs="B Titr" w:hint="eastAsia"/>
          <w:noProof/>
          <w:rtl/>
        </w:rPr>
        <w:t>مفاه</w:t>
      </w:r>
      <w:r w:rsidRPr="00762B3B">
        <w:rPr>
          <w:rFonts w:cs="B Titr" w:hint="cs"/>
          <w:noProof/>
          <w:rtl/>
        </w:rPr>
        <w:t>ی</w:t>
      </w:r>
      <w:r w:rsidRPr="00762B3B">
        <w:rPr>
          <w:rFonts w:cs="B Titr" w:hint="eastAsia"/>
          <w:noProof/>
          <w:rtl/>
        </w:rPr>
        <w:t>م</w:t>
      </w:r>
      <w:r w:rsidRPr="00762B3B">
        <w:rPr>
          <w:rFonts w:cs="B Titr"/>
          <w:noProof/>
          <w:rtl/>
        </w:rPr>
        <w:t xml:space="preserve"> </w:t>
      </w:r>
      <w:r w:rsidRPr="00762B3B">
        <w:rPr>
          <w:rFonts w:cs="B Titr" w:hint="eastAsia"/>
          <w:noProof/>
          <w:rtl/>
        </w:rPr>
        <w:t>پ</w:t>
      </w:r>
      <w:r w:rsidRPr="00762B3B">
        <w:rPr>
          <w:rFonts w:cs="B Titr" w:hint="cs"/>
          <w:noProof/>
          <w:rtl/>
        </w:rPr>
        <w:t>ی</w:t>
      </w:r>
      <w:r w:rsidRPr="00762B3B">
        <w:rPr>
          <w:rFonts w:cs="B Titr" w:hint="eastAsia"/>
          <w:noProof/>
          <w:rtl/>
        </w:rPr>
        <w:t>شرفته</w:t>
      </w:r>
      <w:r w:rsidRPr="00762B3B">
        <w:rPr>
          <w:rFonts w:cs="B Titr"/>
          <w:noProof/>
          <w:rtl/>
        </w:rPr>
        <w:t xml:space="preserve"> </w:t>
      </w:r>
      <w:r w:rsidRPr="00762B3B">
        <w:rPr>
          <w:rFonts w:cs="B Titr" w:hint="eastAsia"/>
          <w:noProof/>
          <w:rtl/>
        </w:rPr>
        <w:t>در</w:t>
      </w:r>
      <w:r w:rsidRPr="00762B3B">
        <w:rPr>
          <w:rFonts w:cs="B Titr"/>
          <w:noProof/>
          <w:rtl/>
        </w:rPr>
        <w:t xml:space="preserve"> </w:t>
      </w:r>
      <w:r w:rsidRPr="00762B3B">
        <w:rPr>
          <w:rFonts w:cs="B Titr" w:hint="eastAsia"/>
          <w:noProof/>
          <w:rtl/>
        </w:rPr>
        <w:t>پا</w:t>
      </w:r>
      <w:r w:rsidRPr="00762B3B">
        <w:rPr>
          <w:rFonts w:cs="B Titr" w:hint="cs"/>
          <w:noProof/>
          <w:rtl/>
        </w:rPr>
        <w:t>ی</w:t>
      </w:r>
      <w:r w:rsidRPr="00762B3B">
        <w:rPr>
          <w:rFonts w:cs="B Titr" w:hint="eastAsia"/>
          <w:noProof/>
          <w:rtl/>
        </w:rPr>
        <w:t>گاه</w:t>
      </w:r>
      <w:r w:rsidRPr="00762B3B">
        <w:rPr>
          <w:rFonts w:cs="B Titr"/>
          <w:noProof/>
          <w:rtl/>
        </w:rPr>
        <w:t xml:space="preserve"> </w:t>
      </w:r>
      <w:r w:rsidRPr="00762B3B">
        <w:rPr>
          <w:rFonts w:cs="B Titr" w:hint="eastAsia"/>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331758878 </w:instrText>
      </w:r>
      <w:r>
        <w:rPr>
          <w:noProof/>
        </w:rPr>
        <w:instrText>\h</w:instrText>
      </w:r>
      <w:r>
        <w:rPr>
          <w:noProof/>
          <w:rtl/>
        </w:rPr>
        <w:instrText xml:space="preserve"> </w:instrText>
      </w:r>
      <w:r>
        <w:rPr>
          <w:noProof/>
        </w:rPr>
      </w:r>
      <w:r>
        <w:rPr>
          <w:noProof/>
        </w:rPr>
        <w:fldChar w:fldCharType="separate"/>
      </w:r>
      <w:r>
        <w:rPr>
          <w:noProof/>
          <w:rtl/>
        </w:rPr>
        <w:t>129</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Monospac821 BT" w:hAnsi="Monospac821 BT" w:cs="B Zar" w:hint="eastAsia"/>
          <w:b/>
          <w:bCs/>
          <w:noProof/>
          <w:rtl/>
        </w:rPr>
        <w:t>نسل‌هاي</w:t>
      </w:r>
      <w:r w:rsidRPr="00762B3B">
        <w:rPr>
          <w:rFonts w:ascii="Monospac821 BT" w:hAnsi="Monospac821 BT" w:cs="B Zar"/>
          <w:b/>
          <w:bCs/>
          <w:noProof/>
          <w:rtl/>
        </w:rPr>
        <w:t xml:space="preserve">  </w:t>
      </w:r>
      <w:r w:rsidRPr="00762B3B">
        <w:rPr>
          <w:rFonts w:ascii="Monospac821 BT" w:hAnsi="Monospac821 BT" w:cs="B Zar" w:hint="eastAsia"/>
          <w:b/>
          <w:bCs/>
          <w:noProof/>
          <w:rtl/>
        </w:rPr>
        <w:t>ذخيره‌سازي</w:t>
      </w:r>
      <w:r w:rsidRPr="00762B3B">
        <w:rPr>
          <w:rFonts w:ascii="Monospac821 BT" w:hAnsi="Monospac821 BT" w:cs="B Zar"/>
          <w:b/>
          <w:bCs/>
          <w:noProof/>
          <w:rtl/>
        </w:rPr>
        <w:t xml:space="preserve"> </w:t>
      </w:r>
      <w:r w:rsidRPr="00762B3B">
        <w:rPr>
          <w:rFonts w:ascii="Monospac821 BT" w:hAnsi="Monospac821 BT" w:cs="B Zar"/>
          <w:b/>
          <w:bCs/>
          <w:noProof/>
        </w:rPr>
        <w:t>Data base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331758879 </w:instrText>
      </w:r>
      <w:r>
        <w:rPr>
          <w:noProof/>
        </w:rPr>
        <w:instrText>\h</w:instrText>
      </w:r>
      <w:r>
        <w:rPr>
          <w:noProof/>
          <w:rtl/>
        </w:rPr>
        <w:instrText xml:space="preserve"> </w:instrText>
      </w:r>
      <w:r>
        <w:rPr>
          <w:noProof/>
        </w:rPr>
      </w:r>
      <w:r>
        <w:rPr>
          <w:noProof/>
        </w:rPr>
        <w:fldChar w:fldCharType="separate"/>
      </w:r>
      <w:r>
        <w:rPr>
          <w:noProof/>
          <w:rtl/>
        </w:rPr>
        <w:t>130</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Monospac821 BT" w:hAnsi="Monospac821 BT" w:cs="B Zar" w:hint="eastAsia"/>
          <w:b/>
          <w:bCs/>
          <w:noProof/>
          <w:rtl/>
        </w:rPr>
        <w:t>انواع</w:t>
      </w:r>
      <w:r w:rsidRPr="00762B3B">
        <w:rPr>
          <w:rFonts w:ascii="Monospac821 BT" w:hAnsi="Monospac821 BT" w:cs="B Zar"/>
          <w:b/>
          <w:bCs/>
          <w:noProof/>
          <w:rtl/>
        </w:rPr>
        <w:t xml:space="preserve"> </w:t>
      </w:r>
      <w:r w:rsidRPr="00762B3B">
        <w:rPr>
          <w:rFonts w:ascii="Monospac821 BT" w:hAnsi="Monospac821 BT" w:cs="B Zar" w:hint="eastAsia"/>
          <w:b/>
          <w:bCs/>
          <w:noProof/>
          <w:rtl/>
        </w:rPr>
        <w:t>رابطه</w:t>
      </w:r>
      <w:r w:rsidRPr="00762B3B">
        <w:rPr>
          <w:rFonts w:ascii="Monospac821 BT" w:hAnsi="Monospac821 BT" w:cs="B Zar"/>
          <w:b/>
          <w:bCs/>
          <w:noProof/>
          <w:rtl/>
        </w:rPr>
        <w:t xml:space="preserve"> </w:t>
      </w:r>
      <w:r w:rsidRPr="00762B3B">
        <w:rPr>
          <w:rFonts w:ascii="Monospac821 BT" w:hAnsi="Monospac821 BT" w:cs="B Zar"/>
          <w:b/>
          <w:bCs/>
          <w:noProof/>
        </w:rPr>
        <w:t>Relation ship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331758880 </w:instrText>
      </w:r>
      <w:r>
        <w:rPr>
          <w:noProof/>
        </w:rPr>
        <w:instrText>\h</w:instrText>
      </w:r>
      <w:r>
        <w:rPr>
          <w:noProof/>
          <w:rtl/>
        </w:rPr>
        <w:instrText xml:space="preserve"> </w:instrText>
      </w:r>
      <w:r>
        <w:rPr>
          <w:noProof/>
        </w:rPr>
      </w:r>
      <w:r>
        <w:rPr>
          <w:noProof/>
        </w:rPr>
        <w:fldChar w:fldCharType="separate"/>
      </w:r>
      <w:r>
        <w:rPr>
          <w:noProof/>
          <w:rtl/>
        </w:rPr>
        <w:t>131</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Monospac821 BT" w:hAnsi="Monospac821 BT" w:cs="B Zar" w:hint="eastAsia"/>
          <w:b/>
          <w:bCs/>
          <w:noProof/>
          <w:rtl/>
        </w:rPr>
        <w:t>تعريف</w:t>
      </w:r>
      <w:r w:rsidRPr="00762B3B">
        <w:rPr>
          <w:rFonts w:ascii="Monospac821 BT" w:hAnsi="Monospac821 BT" w:cs="B Zar"/>
          <w:b/>
          <w:bCs/>
          <w:noProof/>
          <w:rtl/>
        </w:rPr>
        <w:t xml:space="preserve"> </w:t>
      </w:r>
      <w:r w:rsidRPr="00762B3B">
        <w:rPr>
          <w:rFonts w:ascii="Monospac821 BT" w:hAnsi="Monospac821 BT" w:cs="B Zar"/>
          <w:b/>
          <w:bCs/>
          <w:i/>
          <w:iCs/>
          <w:noProof/>
        </w:rPr>
        <w:t>data base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331758881 </w:instrText>
      </w:r>
      <w:r>
        <w:rPr>
          <w:noProof/>
        </w:rPr>
        <w:instrText>\h</w:instrText>
      </w:r>
      <w:r>
        <w:rPr>
          <w:noProof/>
          <w:rtl/>
        </w:rPr>
        <w:instrText xml:space="preserve"> </w:instrText>
      </w:r>
      <w:r>
        <w:rPr>
          <w:noProof/>
        </w:rPr>
      </w:r>
      <w:r>
        <w:rPr>
          <w:noProof/>
        </w:rPr>
        <w:fldChar w:fldCharType="separate"/>
      </w:r>
      <w:r>
        <w:rPr>
          <w:noProof/>
          <w:rtl/>
        </w:rPr>
        <w:t>132</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Monospac821 BT" w:hAnsi="Monospac821 BT" w:cs="B Zar" w:hint="eastAsia"/>
          <w:b/>
          <w:bCs/>
          <w:noProof/>
          <w:rtl/>
        </w:rPr>
        <w:t>اجزاء</w:t>
      </w:r>
      <w:r w:rsidRPr="00762B3B">
        <w:rPr>
          <w:rFonts w:ascii="Monospac821 BT" w:hAnsi="Monospac821 BT" w:cs="B Zar"/>
          <w:b/>
          <w:bCs/>
          <w:noProof/>
          <w:rtl/>
        </w:rPr>
        <w:t xml:space="preserve"> </w:t>
      </w:r>
      <w:r w:rsidRPr="00762B3B">
        <w:rPr>
          <w:rFonts w:ascii="Monospac821 BT" w:hAnsi="Monospac821 BT" w:cs="B Zar" w:hint="eastAsia"/>
          <w:b/>
          <w:bCs/>
          <w:noProof/>
          <w:rtl/>
        </w:rPr>
        <w:t>و</w:t>
      </w:r>
      <w:r w:rsidRPr="00762B3B">
        <w:rPr>
          <w:rFonts w:ascii="Monospac821 BT" w:hAnsi="Monospac821 BT" w:cs="B Zar"/>
          <w:b/>
          <w:bCs/>
          <w:noProof/>
          <w:rtl/>
        </w:rPr>
        <w:t xml:space="preserve"> </w:t>
      </w:r>
      <w:r w:rsidRPr="00762B3B">
        <w:rPr>
          <w:rFonts w:ascii="Monospac821 BT" w:hAnsi="Monospac821 BT" w:cs="B Zar" w:hint="eastAsia"/>
          <w:b/>
          <w:bCs/>
          <w:noProof/>
          <w:rtl/>
        </w:rPr>
        <w:t>عناصر</w:t>
      </w:r>
      <w:r w:rsidRPr="00762B3B">
        <w:rPr>
          <w:rFonts w:ascii="Monospac821 BT" w:hAnsi="Monospac821 BT" w:cs="B Zar"/>
          <w:b/>
          <w:bCs/>
          <w:noProof/>
          <w:rtl/>
        </w:rPr>
        <w:t xml:space="preserve"> </w:t>
      </w:r>
      <w:r w:rsidRPr="00762B3B">
        <w:rPr>
          <w:rFonts w:ascii="Monospac821 BT" w:hAnsi="Monospac821 BT" w:cs="B Zar" w:hint="eastAsia"/>
          <w:b/>
          <w:bCs/>
          <w:noProof/>
          <w:rtl/>
        </w:rPr>
        <w:t>اصلي</w:t>
      </w:r>
      <w:r w:rsidRPr="00762B3B">
        <w:rPr>
          <w:rFonts w:ascii="Monospac821 BT" w:hAnsi="Monospac821 BT" w:cs="B Zar"/>
          <w:b/>
          <w:bCs/>
          <w:noProof/>
          <w:rtl/>
        </w:rPr>
        <w:t xml:space="preserve"> </w:t>
      </w:r>
      <w:r w:rsidRPr="00762B3B">
        <w:rPr>
          <w:rFonts w:ascii="Monospac821 BT" w:hAnsi="Monospac821 BT" w:cs="B Zar" w:hint="eastAsia"/>
          <w:b/>
          <w:bCs/>
          <w:noProof/>
          <w:rtl/>
        </w:rPr>
        <w:t>محيط</w:t>
      </w:r>
      <w:r w:rsidRPr="00762B3B">
        <w:rPr>
          <w:rFonts w:ascii="Monospac821 BT" w:hAnsi="Monospac821 BT" w:cs="B Zar"/>
          <w:b/>
          <w:bCs/>
          <w:noProof/>
          <w:rtl/>
        </w:rPr>
        <w:t xml:space="preserve"> </w:t>
      </w:r>
      <w:r w:rsidRPr="00762B3B">
        <w:rPr>
          <w:rFonts w:ascii="Monospac821 BT" w:hAnsi="Monospac821 BT" w:cs="B Zar" w:hint="eastAsia"/>
          <w:b/>
          <w:bCs/>
          <w:noProof/>
          <w:rtl/>
        </w:rPr>
        <w:t>بانك</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331758882 </w:instrText>
      </w:r>
      <w:r>
        <w:rPr>
          <w:noProof/>
        </w:rPr>
        <w:instrText>\h</w:instrText>
      </w:r>
      <w:r>
        <w:rPr>
          <w:noProof/>
          <w:rtl/>
        </w:rPr>
        <w:instrText xml:space="preserve"> </w:instrText>
      </w:r>
      <w:r>
        <w:rPr>
          <w:noProof/>
        </w:rPr>
      </w:r>
      <w:r>
        <w:rPr>
          <w:noProof/>
        </w:rPr>
        <w:fldChar w:fldCharType="separate"/>
      </w:r>
      <w:r>
        <w:rPr>
          <w:noProof/>
          <w:rtl/>
        </w:rPr>
        <w:t>133</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ascii="Tahoma" w:hAnsi="Tahoma" w:cs="B Zar" w:hint="eastAsia"/>
          <w:b/>
          <w:bCs/>
          <w:noProof/>
          <w:rtl/>
        </w:rPr>
        <w:t>ويژگيهاي</w:t>
      </w:r>
      <w:r w:rsidRPr="00762B3B">
        <w:rPr>
          <w:rFonts w:ascii="Tahoma" w:hAnsi="Tahoma" w:cs="B Zar"/>
          <w:b/>
          <w:bCs/>
          <w:noProof/>
          <w:rtl/>
        </w:rPr>
        <w:t xml:space="preserve"> </w:t>
      </w:r>
      <w:r w:rsidRPr="00762B3B">
        <w:rPr>
          <w:rFonts w:ascii="Tahoma" w:hAnsi="Tahoma" w:cs="B Zar" w:hint="eastAsia"/>
          <w:b/>
          <w:bCs/>
          <w:noProof/>
          <w:rtl/>
        </w:rPr>
        <w:t>شيوه</w:t>
      </w:r>
      <w:r w:rsidRPr="00762B3B">
        <w:rPr>
          <w:rFonts w:ascii="Tahoma" w:hAnsi="Tahoma" w:cs="B Zar"/>
          <w:b/>
          <w:bCs/>
          <w:noProof/>
          <w:rtl/>
        </w:rPr>
        <w:t xml:space="preserve"> </w:t>
      </w:r>
      <w:r w:rsidRPr="00762B3B">
        <w:rPr>
          <w:rFonts w:ascii="Tahoma" w:hAnsi="Tahoma" w:cs="B Zar" w:hint="eastAsia"/>
          <w:b/>
          <w:bCs/>
          <w:noProof/>
          <w:rtl/>
        </w:rPr>
        <w:t>سلسله</w:t>
      </w:r>
      <w:r w:rsidRPr="00762B3B">
        <w:rPr>
          <w:rFonts w:ascii="Tahoma" w:hAnsi="Tahoma" w:cs="B Zar"/>
          <w:b/>
          <w:bCs/>
          <w:noProof/>
          <w:rtl/>
        </w:rPr>
        <w:t xml:space="preserve"> </w:t>
      </w:r>
      <w:r w:rsidRPr="00762B3B">
        <w:rPr>
          <w:rFonts w:ascii="Tahoma" w:hAnsi="Tahoma" w:cs="B Zar" w:hint="eastAsia"/>
          <w:b/>
          <w:bCs/>
          <w:noProof/>
          <w:rtl/>
        </w:rPr>
        <w:t>مراتبي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331758883 </w:instrText>
      </w:r>
      <w:r>
        <w:rPr>
          <w:noProof/>
        </w:rPr>
        <w:instrText>\h</w:instrText>
      </w:r>
      <w:r>
        <w:rPr>
          <w:noProof/>
          <w:rtl/>
        </w:rPr>
        <w:instrText xml:space="preserve"> </w:instrText>
      </w:r>
      <w:r>
        <w:rPr>
          <w:noProof/>
        </w:rPr>
      </w:r>
      <w:r>
        <w:rPr>
          <w:noProof/>
        </w:rPr>
        <w:fldChar w:fldCharType="separate"/>
      </w:r>
      <w:r>
        <w:rPr>
          <w:noProof/>
          <w:rtl/>
        </w:rPr>
        <w:t>140</w:t>
      </w:r>
      <w:r>
        <w:rPr>
          <w:noProof/>
        </w:rPr>
        <w:fldChar w:fldCharType="end"/>
      </w:r>
    </w:p>
    <w:p w:rsidR="0078118A" w:rsidRDefault="0078118A">
      <w:pPr>
        <w:pStyle w:val="TOC2"/>
        <w:tabs>
          <w:tab w:val="right" w:leader="dot" w:pos="8296"/>
        </w:tabs>
        <w:rPr>
          <w:rFonts w:ascii="Calibri" w:hAnsi="Calibri" w:cs="Arial"/>
          <w:noProof/>
          <w:sz w:val="22"/>
          <w:szCs w:val="22"/>
          <w:rtl/>
          <w:lang w:bidi="fa-IR"/>
        </w:rPr>
      </w:pPr>
      <w:r w:rsidRPr="00762B3B">
        <w:rPr>
          <w:rFonts w:cs="B Zar" w:hint="eastAsia"/>
          <w:b/>
          <w:bCs/>
          <w:noProof/>
          <w:rtl/>
        </w:rPr>
        <w:t>مفهوم</w:t>
      </w:r>
      <w:r w:rsidRPr="00762B3B">
        <w:rPr>
          <w:rFonts w:cs="B Zar"/>
          <w:b/>
          <w:bCs/>
          <w:noProof/>
          <w:rtl/>
        </w:rPr>
        <w:t xml:space="preserve"> </w:t>
      </w:r>
      <w:r w:rsidRPr="00762B3B">
        <w:rPr>
          <w:rFonts w:cs="B Zar" w:hint="eastAsia"/>
          <w:b/>
          <w:bCs/>
          <w:noProof/>
          <w:rtl/>
        </w:rPr>
        <w:t>ميدان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331758884 </w:instrText>
      </w:r>
      <w:r>
        <w:rPr>
          <w:noProof/>
        </w:rPr>
        <w:instrText>\h</w:instrText>
      </w:r>
      <w:r>
        <w:rPr>
          <w:noProof/>
          <w:rtl/>
        </w:rPr>
        <w:instrText xml:space="preserve"> </w:instrText>
      </w:r>
      <w:r>
        <w:rPr>
          <w:noProof/>
        </w:rPr>
      </w:r>
      <w:r>
        <w:rPr>
          <w:noProof/>
        </w:rPr>
        <w:fldChar w:fldCharType="separate"/>
      </w:r>
      <w:r>
        <w:rPr>
          <w:noProof/>
          <w:rtl/>
        </w:rPr>
        <w:t>141</w:t>
      </w:r>
      <w:r>
        <w:rPr>
          <w:noProof/>
        </w:rPr>
        <w:fldChar w:fldCharType="end"/>
      </w:r>
    </w:p>
    <w:p w:rsidR="000E2666" w:rsidRDefault="00E60829" w:rsidP="00C916DE">
      <w:pPr>
        <w:rPr>
          <w:rFonts w:cs="B Zar" w:hint="cs"/>
          <w:sz w:val="28"/>
          <w:szCs w:val="28"/>
          <w:rtl/>
          <w:lang w:bidi="fa-IR"/>
        </w:rPr>
      </w:pPr>
      <w:r>
        <w:rPr>
          <w:rFonts w:cs="B Zar"/>
          <w:sz w:val="28"/>
          <w:szCs w:val="28"/>
          <w:rtl/>
          <w:lang w:bidi="fa-IR"/>
        </w:rPr>
        <w:fldChar w:fldCharType="end"/>
      </w:r>
    </w:p>
    <w:p w:rsidR="006B7444" w:rsidRDefault="006B7444" w:rsidP="00C916DE">
      <w:pPr>
        <w:rPr>
          <w:rFonts w:cs="B Zar" w:hint="cs"/>
          <w:sz w:val="28"/>
          <w:szCs w:val="28"/>
          <w:rtl/>
          <w:lang w:bidi="fa-IR"/>
        </w:rPr>
      </w:pPr>
    </w:p>
    <w:p w:rsidR="006B7444" w:rsidRDefault="006B7444" w:rsidP="00C916DE">
      <w:pPr>
        <w:rPr>
          <w:rFonts w:cs="B Zar" w:hint="cs"/>
          <w:sz w:val="28"/>
          <w:szCs w:val="28"/>
          <w:rtl/>
          <w:lang w:bidi="fa-IR"/>
        </w:rPr>
      </w:pPr>
    </w:p>
    <w:p w:rsidR="006B7444" w:rsidRDefault="006B7444" w:rsidP="00C916DE">
      <w:pPr>
        <w:rPr>
          <w:rFonts w:cs="B Zar" w:hint="cs"/>
          <w:sz w:val="28"/>
          <w:szCs w:val="28"/>
          <w:rtl/>
          <w:lang w:bidi="fa-IR"/>
        </w:rPr>
      </w:pPr>
    </w:p>
    <w:p w:rsidR="00C835A7" w:rsidRPr="00C835A7" w:rsidRDefault="00C835A7" w:rsidP="00C835A7">
      <w:pPr>
        <w:pBdr>
          <w:bottom w:val="double" w:sz="6" w:space="1" w:color="auto"/>
        </w:pBdr>
        <w:rPr>
          <w:rFonts w:cs="B Zar" w:hint="cs"/>
          <w:b/>
          <w:bCs/>
          <w:sz w:val="22"/>
          <w:szCs w:val="22"/>
          <w:rtl/>
          <w:lang w:bidi="fa-IR"/>
        </w:rPr>
      </w:pPr>
      <w:r>
        <w:rPr>
          <w:rFonts w:cs="B Zar"/>
          <w:sz w:val="28"/>
          <w:szCs w:val="28"/>
          <w:rtl/>
          <w:lang w:bidi="fa-IR"/>
        </w:rPr>
        <w:br w:type="page"/>
      </w:r>
      <w:r w:rsidRPr="00C835A7">
        <w:rPr>
          <w:rFonts w:cs="B Zar" w:hint="cs"/>
          <w:b/>
          <w:bCs/>
          <w:sz w:val="22"/>
          <w:szCs w:val="22"/>
          <w:rtl/>
          <w:lang w:bidi="fa-IR"/>
        </w:rPr>
        <w:lastRenderedPageBreak/>
        <w:t>فهرست شکل ها . . . . . . . . . . . . . . . . . . . . . . . . . . . . . . . . . . . . . . . . . . . . . . . . . . . . . . . . . . . . شماره صفحه</w:t>
      </w:r>
    </w:p>
    <w:p w:rsidR="00AD1624" w:rsidRDefault="00AD1624">
      <w:pPr>
        <w:pStyle w:val="TableofFigures"/>
        <w:tabs>
          <w:tab w:val="right" w:leader="dot" w:pos="8296"/>
        </w:tabs>
        <w:rPr>
          <w:rFonts w:ascii="Calibri" w:hAnsi="Calibri" w:cs="Arial"/>
          <w:bCs w:val="0"/>
          <w:noProof/>
          <w:sz w:val="22"/>
          <w:szCs w:val="22"/>
          <w:rtl/>
          <w:lang w:bidi="fa-IR"/>
        </w:rPr>
      </w:pPr>
      <w:r>
        <w:rPr>
          <w:b/>
          <w:sz w:val="22"/>
          <w:szCs w:val="22"/>
          <w:rtl/>
          <w:lang w:bidi="fa-IR"/>
        </w:rPr>
        <w:fldChar w:fldCharType="begin"/>
      </w:r>
      <w:r>
        <w:rPr>
          <w:b/>
          <w:sz w:val="22"/>
          <w:szCs w:val="22"/>
          <w:rtl/>
          <w:lang w:bidi="fa-IR"/>
        </w:rPr>
        <w:instrText xml:space="preserve"> </w:instrText>
      </w:r>
      <w:r>
        <w:rPr>
          <w:b/>
          <w:sz w:val="22"/>
          <w:szCs w:val="22"/>
          <w:lang w:bidi="fa-IR"/>
        </w:rPr>
        <w:instrText>TOC</w:instrText>
      </w:r>
      <w:r>
        <w:rPr>
          <w:b/>
          <w:sz w:val="22"/>
          <w:szCs w:val="22"/>
          <w:rtl/>
          <w:lang w:bidi="fa-IR"/>
        </w:rPr>
        <w:instrText xml:space="preserve"> \</w:instrText>
      </w:r>
      <w:r>
        <w:rPr>
          <w:b/>
          <w:sz w:val="22"/>
          <w:szCs w:val="22"/>
          <w:lang w:bidi="fa-IR"/>
        </w:rPr>
        <w:instrText>h \z \c</w:instrText>
      </w:r>
      <w:r>
        <w:rPr>
          <w:b/>
          <w:sz w:val="22"/>
          <w:szCs w:val="22"/>
          <w:rtl/>
          <w:lang w:bidi="fa-IR"/>
        </w:rPr>
        <w:instrText xml:space="preserve"> "شکل" </w:instrText>
      </w:r>
      <w:r>
        <w:rPr>
          <w:b/>
          <w:sz w:val="22"/>
          <w:szCs w:val="22"/>
          <w:rtl/>
          <w:lang w:bidi="fa-IR"/>
        </w:rPr>
        <w:fldChar w:fldCharType="separate"/>
      </w:r>
      <w:hyperlink w:anchor="_Toc331757203" w:history="1">
        <w:r w:rsidRPr="008616E8">
          <w:rPr>
            <w:rStyle w:val="Hyperlink"/>
            <w:rFonts w:hint="eastAsia"/>
            <w:noProof/>
            <w:rtl/>
          </w:rPr>
          <w:t>شکل</w:t>
        </w:r>
        <w:r w:rsidRPr="008616E8">
          <w:rPr>
            <w:rStyle w:val="Hyperlink"/>
            <w:noProof/>
            <w:rtl/>
          </w:rPr>
          <w:t xml:space="preserve"> 1- </w:t>
        </w:r>
        <w:r w:rsidRPr="008616E8">
          <w:rPr>
            <w:rStyle w:val="Hyperlink"/>
            <w:rFonts w:hint="eastAsia"/>
            <w:noProof/>
            <w:rtl/>
          </w:rPr>
          <w:t>درباره</w:t>
        </w:r>
        <w:r w:rsidRPr="008616E8">
          <w:rPr>
            <w:rStyle w:val="Hyperlink"/>
            <w:noProof/>
            <w:rtl/>
          </w:rPr>
          <w:t xml:space="preserve"> </w:t>
        </w:r>
        <w:r w:rsidRPr="008616E8">
          <w:rPr>
            <w:rStyle w:val="Hyperlink"/>
            <w:rFonts w:hint="eastAsia"/>
            <w:noProof/>
            <w:rtl/>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331757203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9</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04" w:history="1">
        <w:r w:rsidRPr="008616E8">
          <w:rPr>
            <w:rStyle w:val="Hyperlink"/>
            <w:rFonts w:hint="eastAsia"/>
            <w:noProof/>
            <w:rtl/>
          </w:rPr>
          <w:t>شکل</w:t>
        </w:r>
        <w:r w:rsidRPr="008616E8">
          <w:rPr>
            <w:rStyle w:val="Hyperlink"/>
            <w:noProof/>
            <w:rtl/>
          </w:rPr>
          <w:t xml:space="preserve"> 2- </w:t>
        </w:r>
        <w:r w:rsidRPr="008616E8">
          <w:rPr>
            <w:rStyle w:val="Hyperlink"/>
            <w:rFonts w:hint="eastAsia"/>
            <w:noProof/>
            <w:rtl/>
          </w:rPr>
          <w:t>مشخصات</w:t>
        </w:r>
        <w:r w:rsidRPr="008616E8">
          <w:rPr>
            <w:rStyle w:val="Hyperlink"/>
            <w:noProof/>
            <w:rtl/>
          </w:rPr>
          <w:t xml:space="preserve"> </w:t>
        </w:r>
        <w:r w:rsidRPr="008616E8">
          <w:rPr>
            <w:rStyle w:val="Hyperlink"/>
            <w:rFonts w:hint="eastAsia"/>
            <w:noProof/>
            <w:rtl/>
          </w:rPr>
          <w:t>فن</w:t>
        </w:r>
        <w:r w:rsidRPr="008616E8">
          <w:rPr>
            <w:rStyle w:val="Hyperlink"/>
            <w:rFonts w:hint="cs"/>
            <w:noProof/>
            <w:rtl/>
          </w:rPr>
          <w:t>ی</w:t>
        </w:r>
        <w:r w:rsidRPr="008616E8">
          <w:rPr>
            <w:rStyle w:val="Hyperlink"/>
            <w:noProof/>
            <w:rtl/>
          </w:rPr>
          <w:t xml:space="preserve"> </w:t>
        </w:r>
        <w:r w:rsidRPr="008616E8">
          <w:rPr>
            <w:rStyle w:val="Hyperlink"/>
            <w:rFonts w:hint="eastAsia"/>
            <w:noProof/>
            <w:rtl/>
          </w:rPr>
          <w:t>نرم</w:t>
        </w:r>
        <w:r w:rsidRPr="008616E8">
          <w:rPr>
            <w:rStyle w:val="Hyperlink"/>
            <w:noProof/>
            <w:rtl/>
          </w:rPr>
          <w:t xml:space="preserve"> </w:t>
        </w:r>
        <w:r w:rsidRPr="008616E8">
          <w:rPr>
            <w:rStyle w:val="Hyperlink"/>
            <w:rFonts w:hint="eastAsia"/>
            <w:noProof/>
            <w:rtl/>
          </w:rPr>
          <w:t>افزار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331757204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10</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r:id="rId8" w:anchor="_Toc331757205" w:history="1">
        <w:r w:rsidRPr="008616E8">
          <w:rPr>
            <w:rStyle w:val="Hyperlink"/>
            <w:rFonts w:hint="eastAsia"/>
            <w:noProof/>
            <w:rtl/>
          </w:rPr>
          <w:t>شکل</w:t>
        </w:r>
        <w:r w:rsidRPr="008616E8">
          <w:rPr>
            <w:rStyle w:val="Hyperlink"/>
            <w:noProof/>
            <w:rtl/>
          </w:rPr>
          <w:t xml:space="preserve"> 3- </w:t>
        </w:r>
        <w:r w:rsidRPr="008616E8">
          <w:rPr>
            <w:rStyle w:val="Hyperlink"/>
            <w:rFonts w:hint="eastAsia"/>
            <w:noProof/>
            <w:rtl/>
          </w:rPr>
          <w:t>چشم</w:t>
        </w:r>
        <w:r w:rsidRPr="008616E8">
          <w:rPr>
            <w:rStyle w:val="Hyperlink"/>
            <w:noProof/>
            <w:rtl/>
          </w:rPr>
          <w:t xml:space="preserve"> </w:t>
        </w:r>
        <w:r w:rsidRPr="008616E8">
          <w:rPr>
            <w:rStyle w:val="Hyperlink"/>
            <w:rFonts w:hint="eastAsia"/>
            <w:noProof/>
            <w:rtl/>
          </w:rPr>
          <w:t>انداز</w:t>
        </w:r>
        <w:r w:rsidRPr="008616E8">
          <w:rPr>
            <w:rStyle w:val="Hyperlink"/>
            <w:noProof/>
            <w:rtl/>
          </w:rPr>
          <w:t xml:space="preserve"> </w:t>
        </w:r>
        <w:r w:rsidRPr="008616E8">
          <w:rPr>
            <w:rStyle w:val="Hyperlink"/>
            <w:rFonts w:hint="eastAsia"/>
            <w:noProof/>
            <w:rtl/>
          </w:rPr>
          <w:t>محصول</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331757205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11</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06" w:history="1">
        <w:r w:rsidRPr="008616E8">
          <w:rPr>
            <w:rStyle w:val="Hyperlink"/>
            <w:rFonts w:hint="eastAsia"/>
            <w:noProof/>
            <w:rtl/>
          </w:rPr>
          <w:t>شکل</w:t>
        </w:r>
        <w:r w:rsidRPr="008616E8">
          <w:rPr>
            <w:rStyle w:val="Hyperlink"/>
            <w:noProof/>
            <w:rtl/>
          </w:rPr>
          <w:t xml:space="preserve"> 4- </w:t>
        </w:r>
        <w:r w:rsidRPr="008616E8">
          <w:rPr>
            <w:rStyle w:val="Hyperlink"/>
            <w:rFonts w:hint="eastAsia"/>
            <w:noProof/>
            <w:rtl/>
          </w:rPr>
          <w:t>درباره</w:t>
        </w:r>
        <w:r w:rsidRPr="008616E8">
          <w:rPr>
            <w:rStyle w:val="Hyperlink"/>
            <w:noProof/>
            <w:rtl/>
          </w:rPr>
          <w:t xml:space="preserve"> </w:t>
        </w:r>
        <w:r w:rsidRPr="008616E8">
          <w:rPr>
            <w:rStyle w:val="Hyperlink"/>
            <w:rFonts w:hint="eastAsia"/>
            <w:noProof/>
            <w:rtl/>
          </w:rPr>
          <w:t>پروژه</w:t>
        </w:r>
        <w:r w:rsidRPr="008616E8">
          <w:rPr>
            <w:rStyle w:val="Hyperlink"/>
            <w:noProof/>
            <w:rtl/>
          </w:rPr>
          <w:t xml:space="preserve"> </w:t>
        </w:r>
        <w:r w:rsidRPr="008616E8">
          <w:rPr>
            <w:rStyle w:val="Hyperlink"/>
            <w:rFonts w:hint="eastAsia"/>
            <w:noProof/>
            <w:rtl/>
          </w:rPr>
          <w:t>بدنساز</w:t>
        </w:r>
        <w:r w:rsidRPr="008616E8">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331757206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14</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07" w:history="1">
        <w:r w:rsidRPr="008616E8">
          <w:rPr>
            <w:rStyle w:val="Hyperlink"/>
            <w:rFonts w:hint="eastAsia"/>
            <w:noProof/>
            <w:rtl/>
          </w:rPr>
          <w:t>شکل</w:t>
        </w:r>
        <w:r w:rsidRPr="008616E8">
          <w:rPr>
            <w:rStyle w:val="Hyperlink"/>
            <w:noProof/>
            <w:rtl/>
          </w:rPr>
          <w:t xml:space="preserve"> 5- </w:t>
        </w:r>
        <w:r w:rsidRPr="008616E8">
          <w:rPr>
            <w:rStyle w:val="Hyperlink"/>
            <w:rFonts w:hint="eastAsia"/>
            <w:noProof/>
            <w:rtl/>
          </w:rPr>
          <w:t>امکانات</w:t>
        </w:r>
        <w:r w:rsidRPr="008616E8">
          <w:rPr>
            <w:rStyle w:val="Hyperlink"/>
            <w:noProof/>
            <w:rtl/>
          </w:rPr>
          <w:t xml:space="preserve"> </w:t>
        </w:r>
        <w:r w:rsidRPr="008616E8">
          <w:rPr>
            <w:rStyle w:val="Hyperlink"/>
            <w:rFonts w:hint="eastAsia"/>
            <w:noProof/>
            <w:rtl/>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331757207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15</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08" w:history="1">
        <w:r w:rsidRPr="008616E8">
          <w:rPr>
            <w:rStyle w:val="Hyperlink"/>
            <w:rFonts w:hint="eastAsia"/>
            <w:noProof/>
            <w:rtl/>
          </w:rPr>
          <w:t>شکل</w:t>
        </w:r>
        <w:r w:rsidRPr="008616E8">
          <w:rPr>
            <w:rStyle w:val="Hyperlink"/>
            <w:noProof/>
            <w:rtl/>
          </w:rPr>
          <w:t xml:space="preserve"> 6- </w:t>
        </w:r>
        <w:r w:rsidRPr="008616E8">
          <w:rPr>
            <w:rStyle w:val="Hyperlink"/>
            <w:rFonts w:hint="eastAsia"/>
            <w:noProof/>
            <w:rtl/>
          </w:rPr>
          <w:t>کاربران</w:t>
        </w:r>
        <w:r w:rsidRPr="008616E8">
          <w:rPr>
            <w:rStyle w:val="Hyperlink"/>
            <w:noProof/>
            <w:rtl/>
          </w:rPr>
          <w:t xml:space="preserve"> </w:t>
        </w:r>
        <w:r w:rsidRPr="008616E8">
          <w:rPr>
            <w:rStyle w:val="Hyperlink"/>
            <w:rFonts w:hint="eastAsia"/>
            <w:noProof/>
            <w:rtl/>
          </w:rPr>
          <w:t>س</w:t>
        </w:r>
        <w:r w:rsidRPr="008616E8">
          <w:rPr>
            <w:rStyle w:val="Hyperlink"/>
            <w:rFonts w:hint="cs"/>
            <w:noProof/>
            <w:rtl/>
          </w:rPr>
          <w:t>ی</w:t>
        </w:r>
        <w:r w:rsidRPr="008616E8">
          <w:rPr>
            <w:rStyle w:val="Hyperlink"/>
            <w:rFonts w:hint="eastAsia"/>
            <w:noProof/>
            <w:rtl/>
          </w:rPr>
          <w:t>ستم</w:t>
        </w:r>
        <w:r w:rsidRPr="008616E8">
          <w:rPr>
            <w:rStyle w:val="Hyperlink"/>
            <w:noProof/>
            <w:rtl/>
          </w:rPr>
          <w:t xml:space="preserve"> </w:t>
        </w:r>
        <w:r w:rsidRPr="008616E8">
          <w:rPr>
            <w:rStyle w:val="Hyperlink"/>
            <w:rFonts w:hint="eastAsia"/>
            <w:noProof/>
            <w:rtl/>
          </w:rPr>
          <w:t>نرم</w:t>
        </w:r>
        <w:r w:rsidRPr="008616E8">
          <w:rPr>
            <w:rStyle w:val="Hyperlink"/>
            <w:noProof/>
            <w:rtl/>
          </w:rPr>
          <w:t xml:space="preserve"> </w:t>
        </w:r>
        <w:r w:rsidRPr="008616E8">
          <w:rPr>
            <w:rStyle w:val="Hyperlink"/>
            <w:rFonts w:hint="eastAsia"/>
            <w:noProof/>
            <w:rtl/>
          </w:rPr>
          <w:t>افزار</w:t>
        </w:r>
        <w:r w:rsidRPr="008616E8">
          <w:rPr>
            <w:rStyle w:val="Hyperlink"/>
            <w:noProof/>
            <w:rtl/>
          </w:rPr>
          <w:t xml:space="preserve"> </w:t>
        </w:r>
        <w:r w:rsidRPr="008616E8">
          <w:rPr>
            <w:rStyle w:val="Hyperlink"/>
            <w:rFonts w:hint="eastAsia"/>
            <w:noProof/>
            <w:rtl/>
          </w:rPr>
          <w:t>باشگاه</w:t>
        </w:r>
        <w:r w:rsidRPr="008616E8">
          <w:rPr>
            <w:rStyle w:val="Hyperlink"/>
            <w:noProof/>
            <w:rtl/>
          </w:rPr>
          <w:t xml:space="preserve"> </w:t>
        </w:r>
        <w:r w:rsidRPr="008616E8">
          <w:rPr>
            <w:rStyle w:val="Hyperlink"/>
            <w:rFonts w:hint="eastAsia"/>
            <w:noProof/>
            <w:rtl/>
          </w:rPr>
          <w:t>بدنساز</w:t>
        </w:r>
        <w:r w:rsidRPr="008616E8">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331757208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16</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09" w:history="1">
        <w:r w:rsidRPr="008616E8">
          <w:rPr>
            <w:rStyle w:val="Hyperlink"/>
            <w:rFonts w:hint="eastAsia"/>
            <w:noProof/>
            <w:rtl/>
          </w:rPr>
          <w:t>شکل</w:t>
        </w:r>
        <w:r w:rsidRPr="008616E8">
          <w:rPr>
            <w:rStyle w:val="Hyperlink"/>
            <w:noProof/>
            <w:rtl/>
          </w:rPr>
          <w:t xml:space="preserve"> 7- </w:t>
        </w:r>
        <w:r w:rsidRPr="008616E8">
          <w:rPr>
            <w:rStyle w:val="Hyperlink"/>
            <w:rFonts w:hint="eastAsia"/>
            <w:noProof/>
            <w:rtl/>
          </w:rPr>
          <w:t>ذينفعان</w:t>
        </w:r>
        <w:r w:rsidRPr="008616E8">
          <w:rPr>
            <w:rStyle w:val="Hyperlink"/>
            <w:noProof/>
            <w:rtl/>
          </w:rPr>
          <w:t xml:space="preserve"> </w:t>
        </w:r>
        <w:r w:rsidRPr="008616E8">
          <w:rPr>
            <w:rStyle w:val="Hyperlink"/>
            <w:rFonts w:hint="eastAsia"/>
            <w:noProof/>
            <w:rtl/>
          </w:rPr>
          <w:t>نرم</w:t>
        </w:r>
        <w:r w:rsidRPr="008616E8">
          <w:rPr>
            <w:rStyle w:val="Hyperlink"/>
            <w:noProof/>
            <w:rtl/>
          </w:rPr>
          <w:t xml:space="preserve"> </w:t>
        </w:r>
        <w:r w:rsidRPr="008616E8">
          <w:rPr>
            <w:rStyle w:val="Hyperlink"/>
            <w:rFonts w:hint="eastAsia"/>
            <w:noProof/>
            <w:rtl/>
          </w:rPr>
          <w:t>افزار</w:t>
        </w:r>
        <w:r w:rsidRPr="008616E8">
          <w:rPr>
            <w:rStyle w:val="Hyperlink"/>
            <w:noProof/>
            <w:rtl/>
          </w:rPr>
          <w:t xml:space="preserve"> </w:t>
        </w:r>
        <w:r w:rsidRPr="008616E8">
          <w:rPr>
            <w:rStyle w:val="Hyperlink"/>
            <w:rFonts w:hint="eastAsia"/>
            <w:noProof/>
            <w:rtl/>
          </w:rPr>
          <w:t>باشگاه</w:t>
        </w:r>
        <w:r w:rsidRPr="008616E8">
          <w:rPr>
            <w:rStyle w:val="Hyperlink"/>
            <w:noProof/>
            <w:rtl/>
          </w:rPr>
          <w:t xml:space="preserve"> </w:t>
        </w:r>
        <w:r w:rsidRPr="008616E8">
          <w:rPr>
            <w:rStyle w:val="Hyperlink"/>
            <w:rFonts w:hint="eastAsia"/>
            <w:noProof/>
            <w:rtl/>
          </w:rPr>
          <w:t>بدنساز</w:t>
        </w:r>
        <w:r w:rsidRPr="008616E8">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331757209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16</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0" w:history="1">
        <w:r w:rsidRPr="008616E8">
          <w:rPr>
            <w:rStyle w:val="Hyperlink"/>
            <w:rFonts w:hint="eastAsia"/>
            <w:noProof/>
            <w:rtl/>
          </w:rPr>
          <w:t>شکل</w:t>
        </w:r>
        <w:r w:rsidRPr="008616E8">
          <w:rPr>
            <w:rStyle w:val="Hyperlink"/>
            <w:noProof/>
            <w:rtl/>
          </w:rPr>
          <w:t xml:space="preserve"> 8- </w:t>
        </w:r>
        <w:r w:rsidRPr="008616E8">
          <w:rPr>
            <w:rStyle w:val="Hyperlink"/>
            <w:rFonts w:hint="eastAsia"/>
            <w:noProof/>
            <w:rtl/>
          </w:rPr>
          <w:t>نمودار</w:t>
        </w:r>
        <w:r w:rsidRPr="008616E8">
          <w:rPr>
            <w:rStyle w:val="Hyperlink"/>
            <w:noProof/>
            <w:rtl/>
          </w:rPr>
          <w:t xml:space="preserve"> </w:t>
        </w:r>
        <w:r w:rsidRPr="008616E8">
          <w:rPr>
            <w:rStyle w:val="Hyperlink"/>
            <w:noProof/>
          </w:rPr>
          <w:t>ER</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331757210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19</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1" w:history="1">
        <w:r w:rsidRPr="008616E8">
          <w:rPr>
            <w:rStyle w:val="Hyperlink"/>
            <w:rFonts w:hint="eastAsia"/>
            <w:noProof/>
            <w:rtl/>
          </w:rPr>
          <w:t>شکل</w:t>
        </w:r>
        <w:r w:rsidRPr="008616E8">
          <w:rPr>
            <w:rStyle w:val="Hyperlink"/>
            <w:noProof/>
            <w:rtl/>
          </w:rPr>
          <w:t xml:space="preserve"> 9-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اصل</w:t>
        </w:r>
        <w:r w:rsidRPr="008616E8">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331757211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23</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2" w:history="1">
        <w:r w:rsidRPr="008616E8">
          <w:rPr>
            <w:rStyle w:val="Hyperlink"/>
            <w:rFonts w:hint="eastAsia"/>
            <w:noProof/>
            <w:rtl/>
          </w:rPr>
          <w:t>شکل</w:t>
        </w:r>
        <w:r w:rsidRPr="008616E8">
          <w:rPr>
            <w:rStyle w:val="Hyperlink"/>
            <w:noProof/>
            <w:rtl/>
          </w:rPr>
          <w:t xml:space="preserve"> 10-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ورود</w:t>
        </w:r>
        <w:r w:rsidRPr="008616E8">
          <w:rPr>
            <w:rStyle w:val="Hyperlink"/>
            <w:noProof/>
            <w:rtl/>
          </w:rPr>
          <w:t xml:space="preserve"> </w:t>
        </w:r>
        <w:r w:rsidRPr="008616E8">
          <w:rPr>
            <w:rStyle w:val="Hyperlink"/>
            <w:rFonts w:hint="eastAsia"/>
            <w:noProof/>
            <w:rtl/>
          </w:rPr>
          <w:t>به</w:t>
        </w:r>
        <w:r w:rsidRPr="008616E8">
          <w:rPr>
            <w:rStyle w:val="Hyperlink"/>
            <w:noProof/>
            <w:rtl/>
          </w:rPr>
          <w:t xml:space="preserve"> </w:t>
        </w:r>
        <w:r w:rsidRPr="008616E8">
          <w:rPr>
            <w:rStyle w:val="Hyperlink"/>
            <w:rFonts w:hint="eastAsia"/>
            <w:noProof/>
            <w:rtl/>
          </w:rPr>
          <w:t>س</w:t>
        </w:r>
        <w:r w:rsidRPr="008616E8">
          <w:rPr>
            <w:rStyle w:val="Hyperlink"/>
            <w:rFonts w:hint="cs"/>
            <w:noProof/>
            <w:rtl/>
          </w:rPr>
          <w:t>ی</w:t>
        </w:r>
        <w:r w:rsidRPr="008616E8">
          <w:rPr>
            <w:rStyle w:val="Hyperlink"/>
            <w:rFonts w:hint="eastAsia"/>
            <w:noProof/>
            <w:rtl/>
          </w:rPr>
          <w:t>ستم</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331757212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28</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3" w:history="1">
        <w:r w:rsidRPr="008616E8">
          <w:rPr>
            <w:rStyle w:val="Hyperlink"/>
            <w:rFonts w:hint="eastAsia"/>
            <w:noProof/>
            <w:rtl/>
          </w:rPr>
          <w:t>شکل</w:t>
        </w:r>
        <w:r w:rsidRPr="008616E8">
          <w:rPr>
            <w:rStyle w:val="Hyperlink"/>
            <w:noProof/>
            <w:rtl/>
          </w:rPr>
          <w:t xml:space="preserve"> 11-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اطلاعات</w:t>
        </w:r>
        <w:r w:rsidRPr="008616E8">
          <w:rPr>
            <w:rStyle w:val="Hyperlink"/>
            <w:noProof/>
            <w:rtl/>
          </w:rPr>
          <w:t xml:space="preserve"> </w:t>
        </w:r>
        <w:r w:rsidRPr="008616E8">
          <w:rPr>
            <w:rStyle w:val="Hyperlink"/>
            <w:rFonts w:hint="eastAsia"/>
            <w:noProof/>
            <w:rtl/>
          </w:rPr>
          <w:t>اول</w:t>
        </w:r>
        <w:r w:rsidRPr="008616E8">
          <w:rPr>
            <w:rStyle w:val="Hyperlink"/>
            <w:rFonts w:hint="cs"/>
            <w:noProof/>
            <w:rtl/>
          </w:rPr>
          <w:t>ی</w:t>
        </w:r>
        <w:r w:rsidRPr="008616E8">
          <w:rPr>
            <w:rStyle w:val="Hyperlink"/>
            <w:rFonts w:hint="eastAsia"/>
            <w:noProof/>
            <w:rtl/>
          </w:rPr>
          <w:t>ه</w:t>
        </w:r>
        <w:r w:rsidRPr="008616E8">
          <w:rPr>
            <w:rStyle w:val="Hyperlink"/>
            <w:noProof/>
            <w:rtl/>
          </w:rPr>
          <w:t xml:space="preserve"> </w:t>
        </w:r>
        <w:r w:rsidRPr="008616E8">
          <w:rPr>
            <w:rStyle w:val="Hyperlink"/>
            <w:rFonts w:hint="eastAsia"/>
            <w:noProof/>
            <w:rtl/>
          </w:rPr>
          <w:t>مشتر</w:t>
        </w:r>
        <w:r w:rsidRPr="008616E8">
          <w:rPr>
            <w:rStyle w:val="Hyperlink"/>
            <w:rFonts w:hint="cs"/>
            <w:noProof/>
            <w:rtl/>
          </w:rPr>
          <w:t>ی</w:t>
        </w:r>
        <w:r w:rsidRPr="008616E8">
          <w:rPr>
            <w:rStyle w:val="Hyperlink"/>
            <w:rFonts w:hint="eastAsia"/>
            <w:noProof/>
            <w:rtl/>
          </w:rPr>
          <w:t>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331757213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29</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4" w:history="1">
        <w:r w:rsidRPr="008616E8">
          <w:rPr>
            <w:rStyle w:val="Hyperlink"/>
            <w:rFonts w:hint="eastAsia"/>
            <w:noProof/>
            <w:rtl/>
          </w:rPr>
          <w:t>شکل</w:t>
        </w:r>
        <w:r w:rsidRPr="008616E8">
          <w:rPr>
            <w:rStyle w:val="Hyperlink"/>
            <w:noProof/>
            <w:rtl/>
          </w:rPr>
          <w:t xml:space="preserve"> 12-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اطلاعات</w:t>
        </w:r>
        <w:r w:rsidRPr="008616E8">
          <w:rPr>
            <w:rStyle w:val="Hyperlink"/>
            <w:noProof/>
            <w:rtl/>
          </w:rPr>
          <w:t xml:space="preserve"> </w:t>
        </w:r>
        <w:r w:rsidRPr="008616E8">
          <w:rPr>
            <w:rStyle w:val="Hyperlink"/>
            <w:rFonts w:hint="eastAsia"/>
            <w:noProof/>
            <w:rtl/>
          </w:rPr>
          <w:t>مرب</w:t>
        </w:r>
        <w:r w:rsidRPr="008616E8">
          <w:rPr>
            <w:rStyle w:val="Hyperlink"/>
            <w:rFonts w:hint="cs"/>
            <w:noProof/>
            <w:rtl/>
          </w:rPr>
          <w:t>ی</w:t>
        </w:r>
        <w:r w:rsidRPr="008616E8">
          <w:rPr>
            <w:rStyle w:val="Hyperlink"/>
            <w:rFonts w:hint="eastAsia"/>
            <w:noProof/>
            <w:rtl/>
          </w:rPr>
          <w:t>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331757214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34</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5" w:history="1">
        <w:r w:rsidRPr="008616E8">
          <w:rPr>
            <w:rStyle w:val="Hyperlink"/>
            <w:rFonts w:hint="eastAsia"/>
            <w:noProof/>
            <w:rtl/>
          </w:rPr>
          <w:t>شکل</w:t>
        </w:r>
        <w:r w:rsidRPr="008616E8">
          <w:rPr>
            <w:rStyle w:val="Hyperlink"/>
            <w:noProof/>
            <w:rtl/>
          </w:rPr>
          <w:t xml:space="preserve"> 13-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رشته</w:t>
        </w:r>
        <w:r w:rsidRPr="008616E8">
          <w:rPr>
            <w:rStyle w:val="Hyperlink"/>
            <w:noProof/>
            <w:rtl/>
          </w:rPr>
          <w:t xml:space="preserve"> </w:t>
        </w:r>
        <w:r w:rsidRPr="008616E8">
          <w:rPr>
            <w:rStyle w:val="Hyperlink"/>
            <w:rFonts w:hint="eastAsia"/>
            <w:noProof/>
            <w:rtl/>
          </w:rPr>
          <w:t>ها</w:t>
        </w:r>
        <w:r w:rsidRPr="008616E8">
          <w:rPr>
            <w:rStyle w:val="Hyperlink"/>
            <w:rFonts w:hint="cs"/>
            <w:noProof/>
            <w:rtl/>
          </w:rPr>
          <w:t>ی</w:t>
        </w:r>
        <w:r w:rsidRPr="008616E8">
          <w:rPr>
            <w:rStyle w:val="Hyperlink"/>
            <w:noProof/>
            <w:rtl/>
          </w:rPr>
          <w:t xml:space="preserve"> </w:t>
        </w:r>
        <w:r w:rsidRPr="008616E8">
          <w:rPr>
            <w:rStyle w:val="Hyperlink"/>
            <w:rFonts w:hint="eastAsia"/>
            <w:noProof/>
            <w:rtl/>
          </w:rPr>
          <w:t>ورزش</w:t>
        </w:r>
        <w:r w:rsidRPr="008616E8">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331757215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38</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6" w:history="1">
        <w:r w:rsidRPr="008616E8">
          <w:rPr>
            <w:rStyle w:val="Hyperlink"/>
            <w:rFonts w:hint="eastAsia"/>
            <w:noProof/>
            <w:rtl/>
          </w:rPr>
          <w:t>شکل</w:t>
        </w:r>
        <w:r w:rsidRPr="008616E8">
          <w:rPr>
            <w:rStyle w:val="Hyperlink"/>
            <w:noProof/>
            <w:rtl/>
          </w:rPr>
          <w:t xml:space="preserve"> 14-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نام</w:t>
        </w:r>
        <w:r w:rsidRPr="008616E8">
          <w:rPr>
            <w:rStyle w:val="Hyperlink"/>
            <w:noProof/>
            <w:rtl/>
          </w:rPr>
          <w:t xml:space="preserve"> </w:t>
        </w:r>
        <w:r w:rsidRPr="008616E8">
          <w:rPr>
            <w:rStyle w:val="Hyperlink"/>
            <w:rFonts w:hint="eastAsia"/>
            <w:noProof/>
            <w:rtl/>
          </w:rPr>
          <w:t>در</w:t>
        </w:r>
        <w:r w:rsidRPr="008616E8">
          <w:rPr>
            <w:rStyle w:val="Hyperlink"/>
            <w:noProof/>
            <w:rtl/>
          </w:rPr>
          <w:t xml:space="preserve"> </w:t>
        </w:r>
        <w:r w:rsidRPr="008616E8">
          <w:rPr>
            <w:rStyle w:val="Hyperlink"/>
            <w:rFonts w:hint="eastAsia"/>
            <w:noProof/>
            <w:rtl/>
          </w:rPr>
          <w:t>دوره</w:t>
        </w:r>
        <w:r w:rsidRPr="008616E8">
          <w:rPr>
            <w:rStyle w:val="Hyperlink"/>
            <w:noProof/>
            <w:rtl/>
          </w:rPr>
          <w:t xml:space="preserve"> </w:t>
        </w:r>
        <w:r w:rsidRPr="008616E8">
          <w:rPr>
            <w:rStyle w:val="Hyperlink"/>
            <w:rFonts w:hint="eastAsia"/>
            <w:noProof/>
            <w:rtl/>
          </w:rPr>
          <w:t>و</w:t>
        </w:r>
        <w:r w:rsidRPr="008616E8">
          <w:rPr>
            <w:rStyle w:val="Hyperlink"/>
            <w:noProof/>
            <w:rtl/>
          </w:rPr>
          <w:t xml:space="preserve"> </w:t>
        </w:r>
        <w:r w:rsidRPr="008616E8">
          <w:rPr>
            <w:rStyle w:val="Hyperlink"/>
            <w:rFonts w:hint="eastAsia"/>
            <w:noProof/>
            <w:rtl/>
          </w:rPr>
          <w:t>صدور</w:t>
        </w:r>
        <w:r w:rsidRPr="008616E8">
          <w:rPr>
            <w:rStyle w:val="Hyperlink"/>
            <w:noProof/>
            <w:rtl/>
          </w:rPr>
          <w:t xml:space="preserve"> </w:t>
        </w:r>
        <w:r w:rsidRPr="008616E8">
          <w:rPr>
            <w:rStyle w:val="Hyperlink"/>
            <w:rFonts w:hint="eastAsia"/>
            <w:noProof/>
            <w:rtl/>
          </w:rPr>
          <w:t>کارت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331757216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41</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7" w:history="1">
        <w:r w:rsidRPr="008616E8">
          <w:rPr>
            <w:rStyle w:val="Hyperlink"/>
            <w:rFonts w:hint="eastAsia"/>
            <w:noProof/>
            <w:rtl/>
          </w:rPr>
          <w:t>شکل</w:t>
        </w:r>
        <w:r w:rsidRPr="008616E8">
          <w:rPr>
            <w:rStyle w:val="Hyperlink"/>
            <w:noProof/>
            <w:rtl/>
          </w:rPr>
          <w:t xml:space="preserve"> 15-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تمد</w:t>
        </w:r>
        <w:r w:rsidRPr="008616E8">
          <w:rPr>
            <w:rStyle w:val="Hyperlink"/>
            <w:rFonts w:hint="cs"/>
            <w:noProof/>
            <w:rtl/>
          </w:rPr>
          <w:t>ی</w:t>
        </w:r>
        <w:r w:rsidRPr="008616E8">
          <w:rPr>
            <w:rStyle w:val="Hyperlink"/>
            <w:rFonts w:hint="eastAsia"/>
            <w:noProof/>
            <w:rtl/>
          </w:rPr>
          <w:t>د</w:t>
        </w:r>
        <w:r w:rsidRPr="008616E8">
          <w:rPr>
            <w:rStyle w:val="Hyperlink"/>
            <w:noProof/>
            <w:rtl/>
          </w:rPr>
          <w:t xml:space="preserve"> </w:t>
        </w:r>
        <w:r w:rsidRPr="008616E8">
          <w:rPr>
            <w:rStyle w:val="Hyperlink"/>
            <w:rFonts w:hint="eastAsia"/>
            <w:noProof/>
            <w:rtl/>
          </w:rPr>
          <w:t>عضو</w:t>
        </w:r>
        <w:r w:rsidRPr="008616E8">
          <w:rPr>
            <w:rStyle w:val="Hyperlink"/>
            <w:rFonts w:hint="cs"/>
            <w:noProof/>
            <w:rtl/>
          </w:rPr>
          <w:t>ی</w:t>
        </w:r>
        <w:r w:rsidRPr="008616E8">
          <w:rPr>
            <w:rStyle w:val="Hyperlink"/>
            <w:rFonts w:hint="eastAsia"/>
            <w:noProof/>
            <w:rtl/>
          </w:rPr>
          <w:t>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331757217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46</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8" w:history="1">
        <w:r w:rsidRPr="008616E8">
          <w:rPr>
            <w:rStyle w:val="Hyperlink"/>
            <w:rFonts w:hint="eastAsia"/>
            <w:noProof/>
            <w:rtl/>
          </w:rPr>
          <w:t>شکل</w:t>
        </w:r>
        <w:r w:rsidRPr="008616E8">
          <w:rPr>
            <w:rStyle w:val="Hyperlink"/>
            <w:noProof/>
            <w:rtl/>
          </w:rPr>
          <w:t xml:space="preserve"> 16-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برنامه</w:t>
        </w:r>
        <w:r w:rsidRPr="008616E8">
          <w:rPr>
            <w:rStyle w:val="Hyperlink"/>
            <w:noProof/>
            <w:rtl/>
          </w:rPr>
          <w:t xml:space="preserve"> </w:t>
        </w:r>
        <w:r w:rsidRPr="008616E8">
          <w:rPr>
            <w:rStyle w:val="Hyperlink"/>
            <w:rFonts w:hint="eastAsia"/>
            <w:noProof/>
            <w:rtl/>
          </w:rPr>
          <w:t>زمانبند</w:t>
        </w:r>
        <w:r w:rsidRPr="008616E8">
          <w:rPr>
            <w:rStyle w:val="Hyperlink"/>
            <w:rFonts w:hint="cs"/>
            <w:noProof/>
            <w:rtl/>
          </w:rPr>
          <w:t>ی</w:t>
        </w:r>
        <w:r w:rsidRPr="008616E8">
          <w:rPr>
            <w:rStyle w:val="Hyperlink"/>
            <w:noProof/>
            <w:rtl/>
          </w:rPr>
          <w:t xml:space="preserve"> </w:t>
        </w:r>
        <w:r w:rsidRPr="008616E8">
          <w:rPr>
            <w:rStyle w:val="Hyperlink"/>
            <w:rFonts w:hint="eastAsia"/>
            <w:noProof/>
            <w:rtl/>
          </w:rPr>
          <w:t>استفاده</w:t>
        </w:r>
        <w:r w:rsidRPr="008616E8">
          <w:rPr>
            <w:rStyle w:val="Hyperlink"/>
            <w:noProof/>
            <w:rtl/>
          </w:rPr>
          <w:t xml:space="preserve"> </w:t>
        </w:r>
        <w:r w:rsidRPr="008616E8">
          <w:rPr>
            <w:rStyle w:val="Hyperlink"/>
            <w:rFonts w:hint="eastAsia"/>
            <w:noProof/>
            <w:rtl/>
          </w:rPr>
          <w:t>از</w:t>
        </w:r>
        <w:r w:rsidRPr="008616E8">
          <w:rPr>
            <w:rStyle w:val="Hyperlink"/>
            <w:noProof/>
            <w:rtl/>
          </w:rPr>
          <w:t xml:space="preserve"> </w:t>
        </w:r>
        <w:r w:rsidRPr="008616E8">
          <w:rPr>
            <w:rStyle w:val="Hyperlink"/>
            <w:rFonts w:hint="eastAsia"/>
            <w:noProof/>
            <w:rtl/>
          </w:rPr>
          <w:t>باشگاه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331757218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50</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19" w:history="1">
        <w:r w:rsidRPr="008616E8">
          <w:rPr>
            <w:rStyle w:val="Hyperlink"/>
            <w:rFonts w:hint="eastAsia"/>
            <w:noProof/>
            <w:rtl/>
          </w:rPr>
          <w:t>شکل</w:t>
        </w:r>
        <w:r w:rsidRPr="008616E8">
          <w:rPr>
            <w:rStyle w:val="Hyperlink"/>
            <w:noProof/>
            <w:rtl/>
          </w:rPr>
          <w:t xml:space="preserve"> 17-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دوره</w:t>
        </w:r>
        <w:r w:rsidRPr="008616E8">
          <w:rPr>
            <w:rStyle w:val="Hyperlink"/>
            <w:noProof/>
            <w:rtl/>
          </w:rPr>
          <w:t xml:space="preserve"> </w:t>
        </w:r>
        <w:r w:rsidRPr="008616E8">
          <w:rPr>
            <w:rStyle w:val="Hyperlink"/>
            <w:rFonts w:hint="eastAsia"/>
            <w:noProof/>
            <w:rtl/>
          </w:rPr>
          <w:t>زمان</w:t>
        </w:r>
        <w:r w:rsidRPr="008616E8">
          <w:rPr>
            <w:rStyle w:val="Hyperlink"/>
            <w:rFonts w:hint="cs"/>
            <w:noProof/>
            <w:rtl/>
          </w:rPr>
          <w:t>ی</w:t>
        </w:r>
        <w:r w:rsidRPr="008616E8">
          <w:rPr>
            <w:rStyle w:val="Hyperlink"/>
            <w:noProof/>
            <w:rtl/>
          </w:rPr>
          <w:t xml:space="preserve"> </w:t>
        </w:r>
        <w:r w:rsidRPr="008616E8">
          <w:rPr>
            <w:rStyle w:val="Hyperlink"/>
            <w:rFonts w:hint="eastAsia"/>
            <w:noProof/>
            <w:rtl/>
          </w:rPr>
          <w:t>جد</w:t>
        </w:r>
        <w:r w:rsidRPr="008616E8">
          <w:rPr>
            <w:rStyle w:val="Hyperlink"/>
            <w:rFonts w:hint="cs"/>
            <w:noProof/>
            <w:rtl/>
          </w:rPr>
          <w:t>ی</w:t>
        </w:r>
        <w:r w:rsidRPr="008616E8">
          <w:rPr>
            <w:rStyle w:val="Hyperlink"/>
            <w:rFonts w:hint="eastAsia"/>
            <w:noProof/>
            <w:rtl/>
          </w:rPr>
          <w:t>د</w:t>
        </w:r>
        <w:r w:rsidRPr="008616E8">
          <w:rPr>
            <w:rStyle w:val="Hyperlink"/>
            <w:noProof/>
            <w:rtl/>
          </w:rPr>
          <w:t xml:space="preserve"> (</w:t>
        </w:r>
        <w:r w:rsidRPr="008616E8">
          <w:rPr>
            <w:rStyle w:val="Hyperlink"/>
            <w:rFonts w:hint="eastAsia"/>
            <w:noProof/>
            <w:rtl/>
          </w:rPr>
          <w:t>دوره</w:t>
        </w:r>
        <w:r w:rsidRPr="008616E8">
          <w:rPr>
            <w:rStyle w:val="Hyperlink"/>
            <w:noProof/>
            <w:rtl/>
          </w:rPr>
          <w:t xml:space="preserve"> </w:t>
        </w:r>
        <w:r w:rsidRPr="008616E8">
          <w:rPr>
            <w:rStyle w:val="Hyperlink"/>
            <w:rFonts w:hint="eastAsia"/>
            <w:noProof/>
            <w:rtl/>
          </w:rPr>
          <w:t>مال</w:t>
        </w:r>
        <w:r w:rsidRPr="008616E8">
          <w:rPr>
            <w:rStyle w:val="Hyperlink"/>
            <w:rFonts w:hint="cs"/>
            <w:noProof/>
            <w:rtl/>
          </w:rPr>
          <w:t>ی</w:t>
        </w:r>
        <w:r w:rsidRPr="008616E8">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331757219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54</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0" w:history="1">
        <w:r w:rsidRPr="008616E8">
          <w:rPr>
            <w:rStyle w:val="Hyperlink"/>
            <w:rFonts w:hint="eastAsia"/>
            <w:noProof/>
            <w:rtl/>
          </w:rPr>
          <w:t>شکل</w:t>
        </w:r>
        <w:r w:rsidRPr="008616E8">
          <w:rPr>
            <w:rStyle w:val="Hyperlink"/>
            <w:noProof/>
            <w:rtl/>
          </w:rPr>
          <w:t xml:space="preserve"> 18-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کاربر</w:t>
        </w:r>
        <w:r w:rsidRPr="008616E8">
          <w:rPr>
            <w:rStyle w:val="Hyperlink"/>
            <w:noProof/>
            <w:rtl/>
          </w:rPr>
          <w:t xml:space="preserve"> </w:t>
        </w:r>
        <w:r w:rsidRPr="008616E8">
          <w:rPr>
            <w:rStyle w:val="Hyperlink"/>
            <w:rFonts w:hint="eastAsia"/>
            <w:noProof/>
            <w:rtl/>
          </w:rPr>
          <w:t>جد</w:t>
        </w:r>
        <w:r w:rsidRPr="008616E8">
          <w:rPr>
            <w:rStyle w:val="Hyperlink"/>
            <w:rFonts w:hint="cs"/>
            <w:noProof/>
            <w:rtl/>
          </w:rPr>
          <w:t>ی</w:t>
        </w:r>
        <w:r w:rsidRPr="008616E8">
          <w:rPr>
            <w:rStyle w:val="Hyperlink"/>
            <w:rFonts w:hint="eastAsia"/>
            <w:noProof/>
            <w:rtl/>
          </w:rPr>
          <w:t>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331757220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57</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1" w:history="1">
        <w:r w:rsidRPr="008616E8">
          <w:rPr>
            <w:rStyle w:val="Hyperlink"/>
            <w:rFonts w:hint="eastAsia"/>
            <w:noProof/>
            <w:rtl/>
          </w:rPr>
          <w:t>شکل</w:t>
        </w:r>
        <w:r w:rsidRPr="008616E8">
          <w:rPr>
            <w:rStyle w:val="Hyperlink"/>
            <w:noProof/>
            <w:rtl/>
          </w:rPr>
          <w:t xml:space="preserve"> 19-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تعو</w:t>
        </w:r>
        <w:r w:rsidRPr="008616E8">
          <w:rPr>
            <w:rStyle w:val="Hyperlink"/>
            <w:rFonts w:hint="cs"/>
            <w:noProof/>
            <w:rtl/>
          </w:rPr>
          <w:t>ی</w:t>
        </w:r>
        <w:r w:rsidRPr="008616E8">
          <w:rPr>
            <w:rStyle w:val="Hyperlink"/>
            <w:rFonts w:hint="eastAsia"/>
            <w:noProof/>
            <w:rtl/>
          </w:rPr>
          <w:t>ض</w:t>
        </w:r>
        <w:r w:rsidRPr="008616E8">
          <w:rPr>
            <w:rStyle w:val="Hyperlink"/>
            <w:noProof/>
            <w:rtl/>
          </w:rPr>
          <w:t xml:space="preserve"> </w:t>
        </w:r>
        <w:r w:rsidRPr="008616E8">
          <w:rPr>
            <w:rStyle w:val="Hyperlink"/>
            <w:rFonts w:hint="eastAsia"/>
            <w:noProof/>
            <w:rtl/>
          </w:rPr>
          <w:t>کلمه</w:t>
        </w:r>
        <w:r w:rsidRPr="008616E8">
          <w:rPr>
            <w:rStyle w:val="Hyperlink"/>
            <w:noProof/>
            <w:rtl/>
          </w:rPr>
          <w:t xml:space="preserve"> </w:t>
        </w:r>
        <w:r w:rsidRPr="008616E8">
          <w:rPr>
            <w:rStyle w:val="Hyperlink"/>
            <w:rFonts w:hint="eastAsia"/>
            <w:noProof/>
            <w:rtl/>
          </w:rPr>
          <w:t>عبور</w:t>
        </w:r>
        <w:r w:rsidRPr="008616E8">
          <w:rPr>
            <w:rStyle w:val="Hyperlink"/>
            <w:noProof/>
            <w:rtl/>
          </w:rPr>
          <w:t xml:space="preserve"> </w:t>
        </w:r>
        <w:r w:rsidRPr="008616E8">
          <w:rPr>
            <w:rStyle w:val="Hyperlink"/>
            <w:rFonts w:hint="eastAsia"/>
            <w:noProof/>
            <w:rtl/>
          </w:rPr>
          <w:t>اعضاء</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331757221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59</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2" w:history="1">
        <w:r w:rsidRPr="008616E8">
          <w:rPr>
            <w:rStyle w:val="Hyperlink"/>
            <w:rFonts w:hint="eastAsia"/>
            <w:noProof/>
            <w:rtl/>
          </w:rPr>
          <w:t>شکل</w:t>
        </w:r>
        <w:r w:rsidRPr="008616E8">
          <w:rPr>
            <w:rStyle w:val="Hyperlink"/>
            <w:noProof/>
            <w:rtl/>
          </w:rPr>
          <w:t xml:space="preserve"> 20-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مشاهده</w:t>
        </w:r>
        <w:r w:rsidRPr="008616E8">
          <w:rPr>
            <w:rStyle w:val="Hyperlink"/>
            <w:noProof/>
            <w:rtl/>
          </w:rPr>
          <w:t xml:space="preserve"> </w:t>
        </w:r>
        <w:r w:rsidRPr="008616E8">
          <w:rPr>
            <w:rStyle w:val="Hyperlink"/>
            <w:rFonts w:hint="eastAsia"/>
            <w:noProof/>
            <w:rtl/>
          </w:rPr>
          <w:t>سر</w:t>
        </w:r>
        <w:r w:rsidRPr="008616E8">
          <w:rPr>
            <w:rStyle w:val="Hyperlink"/>
            <w:rFonts w:hint="cs"/>
            <w:noProof/>
            <w:rtl/>
          </w:rPr>
          <w:t>ی</w:t>
        </w:r>
        <w:r w:rsidRPr="008616E8">
          <w:rPr>
            <w:rStyle w:val="Hyperlink"/>
            <w:rFonts w:hint="eastAsia"/>
            <w:noProof/>
            <w:rtl/>
          </w:rPr>
          <w:t>ع</w:t>
        </w:r>
        <w:r w:rsidRPr="008616E8">
          <w:rPr>
            <w:rStyle w:val="Hyperlink"/>
            <w:noProof/>
            <w:rtl/>
          </w:rPr>
          <w:t xml:space="preserve"> </w:t>
        </w:r>
        <w:r w:rsidRPr="008616E8">
          <w:rPr>
            <w:rStyle w:val="Hyperlink"/>
            <w:rFonts w:hint="eastAsia"/>
            <w:noProof/>
            <w:rtl/>
          </w:rPr>
          <w:t>خلاصه</w:t>
        </w:r>
        <w:r w:rsidRPr="008616E8">
          <w:rPr>
            <w:rStyle w:val="Hyperlink"/>
            <w:noProof/>
            <w:rtl/>
          </w:rPr>
          <w:t xml:space="preserve"> </w:t>
        </w:r>
        <w:r w:rsidRPr="008616E8">
          <w:rPr>
            <w:rStyle w:val="Hyperlink"/>
            <w:rFonts w:hint="eastAsia"/>
            <w:noProof/>
            <w:rtl/>
          </w:rPr>
          <w:t>اطلاعات</w:t>
        </w:r>
        <w:r w:rsidRPr="008616E8">
          <w:rPr>
            <w:rStyle w:val="Hyperlink"/>
            <w:noProof/>
            <w:rtl/>
          </w:rPr>
          <w:t xml:space="preserve"> </w:t>
        </w:r>
        <w:r w:rsidRPr="008616E8">
          <w:rPr>
            <w:rStyle w:val="Hyperlink"/>
            <w:rFonts w:hint="eastAsia"/>
            <w:noProof/>
            <w:rtl/>
          </w:rPr>
          <w:t>وارد</w:t>
        </w:r>
        <w:r w:rsidRPr="008616E8">
          <w:rPr>
            <w:rStyle w:val="Hyperlink"/>
            <w:noProof/>
            <w:rtl/>
          </w:rPr>
          <w:t xml:space="preserve"> </w:t>
        </w:r>
        <w:r w:rsidRPr="008616E8">
          <w:rPr>
            <w:rStyle w:val="Hyperlink"/>
            <w:rFonts w:hint="eastAsia"/>
            <w:noProof/>
            <w:rtl/>
          </w:rPr>
          <w:t>شده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331757222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62</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3" w:history="1">
        <w:r w:rsidRPr="008616E8">
          <w:rPr>
            <w:rStyle w:val="Hyperlink"/>
            <w:rFonts w:hint="eastAsia"/>
            <w:noProof/>
            <w:rtl/>
          </w:rPr>
          <w:t>شکل</w:t>
        </w:r>
        <w:r w:rsidRPr="008616E8">
          <w:rPr>
            <w:rStyle w:val="Hyperlink"/>
            <w:noProof/>
            <w:rtl/>
          </w:rPr>
          <w:t xml:space="preserve"> 21-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گزارش</w:t>
        </w:r>
        <w:r w:rsidRPr="008616E8">
          <w:rPr>
            <w:rStyle w:val="Hyperlink"/>
            <w:noProof/>
            <w:rtl/>
          </w:rPr>
          <w:t xml:space="preserve"> </w:t>
        </w:r>
        <w:r w:rsidRPr="008616E8">
          <w:rPr>
            <w:rStyle w:val="Hyperlink"/>
            <w:rFonts w:hint="eastAsia"/>
            <w:noProof/>
            <w:rtl/>
          </w:rPr>
          <w:t>پرداخت</w:t>
        </w:r>
        <w:r w:rsidRPr="008616E8">
          <w:rPr>
            <w:rStyle w:val="Hyperlink"/>
            <w:noProof/>
            <w:rtl/>
          </w:rPr>
          <w:t xml:space="preserve"> </w:t>
        </w:r>
        <w:r w:rsidRPr="008616E8">
          <w:rPr>
            <w:rStyle w:val="Hyperlink"/>
            <w:rFonts w:hint="eastAsia"/>
            <w:noProof/>
            <w:rtl/>
          </w:rPr>
          <w:t>ها</w:t>
        </w:r>
        <w:r w:rsidRPr="008616E8">
          <w:rPr>
            <w:rStyle w:val="Hyperlink"/>
            <w:rFonts w:hint="cs"/>
            <w:noProof/>
            <w:rtl/>
          </w:rPr>
          <w:t>ی</w:t>
        </w:r>
        <w:r w:rsidRPr="008616E8">
          <w:rPr>
            <w:rStyle w:val="Hyperlink"/>
            <w:noProof/>
            <w:rtl/>
          </w:rPr>
          <w:t xml:space="preserve"> </w:t>
        </w:r>
        <w:r w:rsidRPr="008616E8">
          <w:rPr>
            <w:rStyle w:val="Hyperlink"/>
            <w:rFonts w:hint="eastAsia"/>
            <w:noProof/>
            <w:rtl/>
          </w:rPr>
          <w:t>نها</w:t>
        </w:r>
        <w:r w:rsidRPr="008616E8">
          <w:rPr>
            <w:rStyle w:val="Hyperlink"/>
            <w:rFonts w:hint="cs"/>
            <w:noProof/>
            <w:rtl/>
          </w:rPr>
          <w:t>یی</w:t>
        </w:r>
        <w:r w:rsidRPr="008616E8">
          <w:rPr>
            <w:rStyle w:val="Hyperlink"/>
            <w:noProof/>
            <w:rtl/>
          </w:rPr>
          <w:t xml:space="preserve"> </w:t>
        </w:r>
        <w:r w:rsidRPr="008616E8">
          <w:rPr>
            <w:rStyle w:val="Hyperlink"/>
            <w:rFonts w:hint="eastAsia"/>
            <w:noProof/>
            <w:rtl/>
          </w:rPr>
          <w:t>مشتر</w:t>
        </w:r>
        <w:r w:rsidRPr="008616E8">
          <w:rPr>
            <w:rStyle w:val="Hyperlink"/>
            <w:rFonts w:hint="cs"/>
            <w:noProof/>
            <w:rtl/>
          </w:rPr>
          <w:t>ی</w:t>
        </w:r>
        <w:r w:rsidRPr="008616E8">
          <w:rPr>
            <w:rStyle w:val="Hyperlink"/>
            <w:rFonts w:hint="eastAsia"/>
            <w:noProof/>
            <w:rtl/>
          </w:rPr>
          <w:t>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331757223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63</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4" w:history="1">
        <w:r w:rsidRPr="008616E8">
          <w:rPr>
            <w:rStyle w:val="Hyperlink"/>
            <w:rFonts w:hint="eastAsia"/>
            <w:noProof/>
            <w:rtl/>
          </w:rPr>
          <w:t>شکل</w:t>
        </w:r>
        <w:r w:rsidRPr="008616E8">
          <w:rPr>
            <w:rStyle w:val="Hyperlink"/>
            <w:noProof/>
            <w:rtl/>
          </w:rPr>
          <w:t xml:space="preserve"> 22-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نما</w:t>
        </w:r>
        <w:r w:rsidRPr="008616E8">
          <w:rPr>
            <w:rStyle w:val="Hyperlink"/>
            <w:rFonts w:hint="cs"/>
            <w:noProof/>
            <w:rtl/>
          </w:rPr>
          <w:t>ی</w:t>
        </w:r>
        <w:r w:rsidRPr="008616E8">
          <w:rPr>
            <w:rStyle w:val="Hyperlink"/>
            <w:rFonts w:hint="eastAsia"/>
            <w:noProof/>
            <w:rtl/>
          </w:rPr>
          <w:t>ش</w:t>
        </w:r>
        <w:r w:rsidRPr="008616E8">
          <w:rPr>
            <w:rStyle w:val="Hyperlink"/>
            <w:noProof/>
            <w:rtl/>
          </w:rPr>
          <w:t xml:space="preserve"> </w:t>
        </w:r>
        <w:r w:rsidRPr="008616E8">
          <w:rPr>
            <w:rStyle w:val="Hyperlink"/>
            <w:rFonts w:hint="eastAsia"/>
            <w:noProof/>
            <w:rtl/>
          </w:rPr>
          <w:t>دوره</w:t>
        </w:r>
        <w:r w:rsidRPr="008616E8">
          <w:rPr>
            <w:rStyle w:val="Hyperlink"/>
            <w:noProof/>
            <w:rtl/>
          </w:rPr>
          <w:t xml:space="preserve"> </w:t>
        </w:r>
        <w:r w:rsidRPr="008616E8">
          <w:rPr>
            <w:rStyle w:val="Hyperlink"/>
            <w:rFonts w:hint="eastAsia"/>
            <w:noProof/>
            <w:rtl/>
          </w:rPr>
          <w:t>ها</w:t>
        </w:r>
        <w:r w:rsidRPr="008616E8">
          <w:rPr>
            <w:rStyle w:val="Hyperlink"/>
            <w:noProof/>
            <w:rtl/>
          </w:rPr>
          <w:t xml:space="preserve"> </w:t>
        </w:r>
        <w:r w:rsidRPr="008616E8">
          <w:rPr>
            <w:rStyle w:val="Hyperlink"/>
            <w:rFonts w:hint="eastAsia"/>
            <w:noProof/>
            <w:rtl/>
          </w:rPr>
          <w:t>و</w:t>
        </w:r>
        <w:r w:rsidRPr="008616E8">
          <w:rPr>
            <w:rStyle w:val="Hyperlink"/>
            <w:noProof/>
            <w:rtl/>
          </w:rPr>
          <w:t xml:space="preserve"> </w:t>
        </w:r>
        <w:r w:rsidRPr="008616E8">
          <w:rPr>
            <w:rStyle w:val="Hyperlink"/>
            <w:rFonts w:hint="eastAsia"/>
            <w:noProof/>
            <w:rtl/>
          </w:rPr>
          <w:t>ش</w:t>
        </w:r>
        <w:r w:rsidRPr="008616E8">
          <w:rPr>
            <w:rStyle w:val="Hyperlink"/>
            <w:rFonts w:hint="cs"/>
            <w:noProof/>
            <w:rtl/>
          </w:rPr>
          <w:t>ی</w:t>
        </w:r>
        <w:r w:rsidRPr="008616E8">
          <w:rPr>
            <w:rStyle w:val="Hyperlink"/>
            <w:rFonts w:hint="eastAsia"/>
            <w:noProof/>
            <w:rtl/>
          </w:rPr>
          <w:t>فت</w:t>
        </w:r>
        <w:r w:rsidRPr="008616E8">
          <w:rPr>
            <w:rStyle w:val="Hyperlink"/>
            <w:noProof/>
            <w:rtl/>
          </w:rPr>
          <w:t xml:space="preserve"> </w:t>
        </w:r>
        <w:r w:rsidRPr="008616E8">
          <w:rPr>
            <w:rStyle w:val="Hyperlink"/>
            <w:rFonts w:hint="eastAsia"/>
            <w:noProof/>
            <w:rtl/>
          </w:rPr>
          <w:t>ها</w:t>
        </w:r>
        <w:r w:rsidRPr="008616E8">
          <w:rPr>
            <w:rStyle w:val="Hyperlink"/>
            <w:rFonts w:hint="cs"/>
            <w:noProof/>
            <w:rtl/>
          </w:rPr>
          <w:t>ی</w:t>
        </w:r>
        <w:r w:rsidRPr="008616E8">
          <w:rPr>
            <w:rStyle w:val="Hyperlink"/>
            <w:noProof/>
            <w:rtl/>
          </w:rPr>
          <w:t xml:space="preserve"> </w:t>
        </w:r>
        <w:r w:rsidRPr="008616E8">
          <w:rPr>
            <w:rStyle w:val="Hyperlink"/>
            <w:rFonts w:hint="eastAsia"/>
            <w:noProof/>
            <w:rtl/>
          </w:rPr>
          <w:t>کار</w:t>
        </w:r>
        <w:r w:rsidRPr="008616E8">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331757224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65</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5" w:history="1">
        <w:r w:rsidRPr="008616E8">
          <w:rPr>
            <w:rStyle w:val="Hyperlink"/>
            <w:rFonts w:hint="eastAsia"/>
            <w:noProof/>
            <w:rtl/>
          </w:rPr>
          <w:t>شکل</w:t>
        </w:r>
        <w:r w:rsidRPr="008616E8">
          <w:rPr>
            <w:rStyle w:val="Hyperlink"/>
            <w:noProof/>
            <w:rtl/>
          </w:rPr>
          <w:t xml:space="preserve"> 23- </w:t>
        </w:r>
        <w:r w:rsidRPr="008616E8">
          <w:rPr>
            <w:rStyle w:val="Hyperlink"/>
            <w:rFonts w:hint="eastAsia"/>
            <w:noProof/>
            <w:rtl/>
          </w:rPr>
          <w:t>نما</w:t>
        </w:r>
        <w:r w:rsidRPr="008616E8">
          <w:rPr>
            <w:rStyle w:val="Hyperlink"/>
            <w:rFonts w:hint="cs"/>
            <w:noProof/>
            <w:rtl/>
          </w:rPr>
          <w:t>ی</w:t>
        </w:r>
        <w:r w:rsidRPr="008616E8">
          <w:rPr>
            <w:rStyle w:val="Hyperlink"/>
            <w:rFonts w:hint="eastAsia"/>
            <w:noProof/>
            <w:rtl/>
          </w:rPr>
          <w:t>ش</w:t>
        </w:r>
        <w:r w:rsidRPr="008616E8">
          <w:rPr>
            <w:rStyle w:val="Hyperlink"/>
            <w:noProof/>
            <w:rtl/>
          </w:rPr>
          <w:t xml:space="preserve"> </w:t>
        </w:r>
        <w:r w:rsidRPr="008616E8">
          <w:rPr>
            <w:rStyle w:val="Hyperlink"/>
            <w:rFonts w:hint="eastAsia"/>
            <w:noProof/>
            <w:rtl/>
          </w:rPr>
          <w:t>مشتر</w:t>
        </w:r>
        <w:r w:rsidRPr="008616E8">
          <w:rPr>
            <w:rStyle w:val="Hyperlink"/>
            <w:rFonts w:hint="cs"/>
            <w:noProof/>
            <w:rtl/>
          </w:rPr>
          <w:t>ی</w:t>
        </w:r>
        <w:r w:rsidRPr="008616E8">
          <w:rPr>
            <w:rStyle w:val="Hyperlink"/>
            <w:rFonts w:hint="eastAsia"/>
            <w:noProof/>
            <w:rtl/>
          </w:rPr>
          <w:t>ان</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نام</w:t>
        </w:r>
        <w:r w:rsidRPr="008616E8">
          <w:rPr>
            <w:rStyle w:val="Hyperlink"/>
            <w:rFonts w:hint="cs"/>
            <w:noProof/>
            <w:rtl/>
          </w:rPr>
          <w:t>ی</w:t>
        </w:r>
        <w:r w:rsidRPr="008616E8">
          <w:rPr>
            <w:rStyle w:val="Hyperlink"/>
            <w:noProof/>
            <w:rtl/>
          </w:rPr>
          <w:t xml:space="preserve"> </w:t>
        </w:r>
        <w:r w:rsidRPr="008616E8">
          <w:rPr>
            <w:rStyle w:val="Hyperlink"/>
            <w:rFonts w:hint="eastAsia"/>
            <w:noProof/>
            <w:rtl/>
          </w:rPr>
          <w:t>براساس</w:t>
        </w:r>
        <w:r w:rsidRPr="008616E8">
          <w:rPr>
            <w:rStyle w:val="Hyperlink"/>
            <w:noProof/>
            <w:rtl/>
          </w:rPr>
          <w:t xml:space="preserve"> </w:t>
        </w:r>
        <w:r w:rsidRPr="008616E8">
          <w:rPr>
            <w:rStyle w:val="Hyperlink"/>
            <w:rFonts w:hint="eastAsia"/>
            <w:noProof/>
            <w:rtl/>
          </w:rPr>
          <w:t>نام</w:t>
        </w:r>
        <w:r w:rsidRPr="008616E8">
          <w:rPr>
            <w:rStyle w:val="Hyperlink"/>
            <w:noProof/>
            <w:rtl/>
          </w:rPr>
          <w:t xml:space="preserve"> </w:t>
        </w:r>
        <w:r w:rsidRPr="008616E8">
          <w:rPr>
            <w:rStyle w:val="Hyperlink"/>
            <w:rFonts w:hint="eastAsia"/>
            <w:noProof/>
            <w:rtl/>
          </w:rPr>
          <w:t>مشتر</w:t>
        </w:r>
        <w:r w:rsidRPr="008616E8">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331757225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66</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6" w:history="1">
        <w:r w:rsidRPr="008616E8">
          <w:rPr>
            <w:rStyle w:val="Hyperlink"/>
            <w:rFonts w:hint="eastAsia"/>
            <w:noProof/>
            <w:rtl/>
          </w:rPr>
          <w:t>شکل</w:t>
        </w:r>
        <w:r w:rsidRPr="008616E8">
          <w:rPr>
            <w:rStyle w:val="Hyperlink"/>
            <w:noProof/>
            <w:rtl/>
          </w:rPr>
          <w:t xml:space="preserve"> 24-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نما</w:t>
        </w:r>
        <w:r w:rsidRPr="008616E8">
          <w:rPr>
            <w:rStyle w:val="Hyperlink"/>
            <w:rFonts w:hint="cs"/>
            <w:noProof/>
            <w:rtl/>
          </w:rPr>
          <w:t>ی</w:t>
        </w:r>
        <w:r w:rsidRPr="008616E8">
          <w:rPr>
            <w:rStyle w:val="Hyperlink"/>
            <w:rFonts w:hint="eastAsia"/>
            <w:noProof/>
            <w:rtl/>
          </w:rPr>
          <w:t>ش</w:t>
        </w:r>
        <w:r w:rsidRPr="008616E8">
          <w:rPr>
            <w:rStyle w:val="Hyperlink"/>
            <w:noProof/>
            <w:rtl/>
          </w:rPr>
          <w:t xml:space="preserve"> </w:t>
        </w:r>
        <w:r w:rsidRPr="008616E8">
          <w:rPr>
            <w:rStyle w:val="Hyperlink"/>
            <w:rFonts w:hint="eastAsia"/>
            <w:noProof/>
            <w:rtl/>
          </w:rPr>
          <w:t>مشتر</w:t>
        </w:r>
        <w:r w:rsidRPr="008616E8">
          <w:rPr>
            <w:rStyle w:val="Hyperlink"/>
            <w:rFonts w:hint="cs"/>
            <w:noProof/>
            <w:rtl/>
          </w:rPr>
          <w:t>ی</w:t>
        </w:r>
        <w:r w:rsidRPr="008616E8">
          <w:rPr>
            <w:rStyle w:val="Hyperlink"/>
            <w:rFonts w:hint="eastAsia"/>
            <w:noProof/>
            <w:rtl/>
          </w:rPr>
          <w:t>ان</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نام</w:t>
        </w:r>
        <w:r w:rsidRPr="008616E8">
          <w:rPr>
            <w:rStyle w:val="Hyperlink"/>
            <w:rFonts w:hint="cs"/>
            <w:noProof/>
            <w:rtl/>
          </w:rPr>
          <w:t>ی</w:t>
        </w:r>
        <w:r w:rsidRPr="008616E8">
          <w:rPr>
            <w:rStyle w:val="Hyperlink"/>
            <w:noProof/>
            <w:rtl/>
          </w:rPr>
          <w:t xml:space="preserve"> </w:t>
        </w:r>
        <w:r w:rsidRPr="008616E8">
          <w:rPr>
            <w:rStyle w:val="Hyperlink"/>
            <w:rFonts w:hint="eastAsia"/>
            <w:noProof/>
            <w:rtl/>
          </w:rPr>
          <w:t>براساس</w:t>
        </w:r>
        <w:r w:rsidRPr="008616E8">
          <w:rPr>
            <w:rStyle w:val="Hyperlink"/>
            <w:noProof/>
            <w:rtl/>
          </w:rPr>
          <w:t xml:space="preserve"> </w:t>
        </w:r>
        <w:r w:rsidRPr="008616E8">
          <w:rPr>
            <w:rStyle w:val="Hyperlink"/>
            <w:rFonts w:hint="eastAsia"/>
            <w:noProof/>
            <w:rtl/>
          </w:rPr>
          <w:t>رشته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331757226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67</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7" w:history="1">
        <w:r w:rsidRPr="008616E8">
          <w:rPr>
            <w:rStyle w:val="Hyperlink"/>
            <w:rFonts w:hint="eastAsia"/>
            <w:noProof/>
            <w:rtl/>
          </w:rPr>
          <w:t>شکل</w:t>
        </w:r>
        <w:r w:rsidRPr="008616E8">
          <w:rPr>
            <w:rStyle w:val="Hyperlink"/>
            <w:noProof/>
            <w:rtl/>
          </w:rPr>
          <w:t xml:space="preserve"> 25-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نما</w:t>
        </w:r>
        <w:r w:rsidRPr="008616E8">
          <w:rPr>
            <w:rStyle w:val="Hyperlink"/>
            <w:rFonts w:hint="cs"/>
            <w:noProof/>
            <w:rtl/>
          </w:rPr>
          <w:t>ی</w:t>
        </w:r>
        <w:r w:rsidRPr="008616E8">
          <w:rPr>
            <w:rStyle w:val="Hyperlink"/>
            <w:rFonts w:hint="eastAsia"/>
            <w:noProof/>
            <w:rtl/>
          </w:rPr>
          <w:t>ش</w:t>
        </w:r>
        <w:r w:rsidRPr="008616E8">
          <w:rPr>
            <w:rStyle w:val="Hyperlink"/>
            <w:noProof/>
            <w:rtl/>
          </w:rPr>
          <w:t xml:space="preserve"> </w:t>
        </w:r>
        <w:r w:rsidRPr="008616E8">
          <w:rPr>
            <w:rStyle w:val="Hyperlink"/>
            <w:rFonts w:hint="eastAsia"/>
            <w:noProof/>
            <w:rtl/>
          </w:rPr>
          <w:t>مرب</w:t>
        </w:r>
        <w:r w:rsidRPr="008616E8">
          <w:rPr>
            <w:rStyle w:val="Hyperlink"/>
            <w:rFonts w:hint="cs"/>
            <w:noProof/>
            <w:rtl/>
          </w:rPr>
          <w:t>ی</w:t>
        </w:r>
        <w:r w:rsidRPr="008616E8">
          <w:rPr>
            <w:rStyle w:val="Hyperlink"/>
            <w:rFonts w:hint="eastAsia"/>
            <w:noProof/>
            <w:rtl/>
          </w:rPr>
          <w:t>ان</w:t>
        </w:r>
        <w:r w:rsidRPr="008616E8">
          <w:rPr>
            <w:rStyle w:val="Hyperlink"/>
            <w:noProof/>
            <w:rtl/>
          </w:rPr>
          <w:t xml:space="preserve"> </w:t>
        </w:r>
        <w:r w:rsidRPr="008616E8">
          <w:rPr>
            <w:rStyle w:val="Hyperlink"/>
            <w:rFonts w:hint="eastAsia"/>
            <w:noProof/>
            <w:rtl/>
          </w:rPr>
          <w:t>براساس</w:t>
        </w:r>
        <w:r w:rsidRPr="008616E8">
          <w:rPr>
            <w:rStyle w:val="Hyperlink"/>
            <w:noProof/>
            <w:rtl/>
          </w:rPr>
          <w:t xml:space="preserve"> </w:t>
        </w:r>
        <w:r w:rsidRPr="008616E8">
          <w:rPr>
            <w:rStyle w:val="Hyperlink"/>
            <w:rFonts w:hint="eastAsia"/>
            <w:noProof/>
            <w:rtl/>
          </w:rPr>
          <w:t>نام</w:t>
        </w:r>
        <w:r w:rsidRPr="008616E8">
          <w:rPr>
            <w:rStyle w:val="Hyperlink"/>
            <w:noProof/>
            <w:rtl/>
          </w:rPr>
          <w:t xml:space="preserve"> </w:t>
        </w:r>
        <w:r w:rsidRPr="008616E8">
          <w:rPr>
            <w:rStyle w:val="Hyperlink"/>
            <w:rFonts w:hint="eastAsia"/>
            <w:noProof/>
            <w:rtl/>
          </w:rPr>
          <w:t>مرب</w:t>
        </w:r>
        <w:r w:rsidRPr="008616E8">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331757227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70</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8" w:history="1">
        <w:r w:rsidRPr="008616E8">
          <w:rPr>
            <w:rStyle w:val="Hyperlink"/>
            <w:rFonts w:hint="eastAsia"/>
            <w:noProof/>
            <w:rtl/>
          </w:rPr>
          <w:t>شکل</w:t>
        </w:r>
        <w:r w:rsidRPr="008616E8">
          <w:rPr>
            <w:rStyle w:val="Hyperlink"/>
            <w:noProof/>
            <w:rtl/>
          </w:rPr>
          <w:t xml:space="preserve"> 26-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نما</w:t>
        </w:r>
        <w:r w:rsidRPr="008616E8">
          <w:rPr>
            <w:rStyle w:val="Hyperlink"/>
            <w:rFonts w:hint="cs"/>
            <w:noProof/>
            <w:rtl/>
          </w:rPr>
          <w:t>ی</w:t>
        </w:r>
        <w:r w:rsidRPr="008616E8">
          <w:rPr>
            <w:rStyle w:val="Hyperlink"/>
            <w:rFonts w:hint="eastAsia"/>
            <w:noProof/>
            <w:rtl/>
          </w:rPr>
          <w:t>ش</w:t>
        </w:r>
        <w:r w:rsidRPr="008616E8">
          <w:rPr>
            <w:rStyle w:val="Hyperlink"/>
            <w:noProof/>
            <w:rtl/>
          </w:rPr>
          <w:t xml:space="preserve"> </w:t>
        </w:r>
        <w:r w:rsidRPr="008616E8">
          <w:rPr>
            <w:rStyle w:val="Hyperlink"/>
            <w:rFonts w:hint="eastAsia"/>
            <w:noProof/>
            <w:rtl/>
          </w:rPr>
          <w:t>مرب</w:t>
        </w:r>
        <w:r w:rsidRPr="008616E8">
          <w:rPr>
            <w:rStyle w:val="Hyperlink"/>
            <w:rFonts w:hint="cs"/>
            <w:noProof/>
            <w:rtl/>
          </w:rPr>
          <w:t>ی</w:t>
        </w:r>
        <w:r w:rsidRPr="008616E8">
          <w:rPr>
            <w:rStyle w:val="Hyperlink"/>
            <w:rFonts w:hint="eastAsia"/>
            <w:noProof/>
            <w:rtl/>
          </w:rPr>
          <w:t>ان</w:t>
        </w:r>
        <w:r w:rsidRPr="008616E8">
          <w:rPr>
            <w:rStyle w:val="Hyperlink"/>
            <w:noProof/>
            <w:rtl/>
          </w:rPr>
          <w:t xml:space="preserve"> </w:t>
        </w:r>
        <w:r w:rsidRPr="008616E8">
          <w:rPr>
            <w:rStyle w:val="Hyperlink"/>
            <w:rFonts w:hint="eastAsia"/>
            <w:noProof/>
            <w:rtl/>
          </w:rPr>
          <w:t>براساس</w:t>
        </w:r>
        <w:r w:rsidRPr="008616E8">
          <w:rPr>
            <w:rStyle w:val="Hyperlink"/>
            <w:noProof/>
            <w:rtl/>
          </w:rPr>
          <w:t xml:space="preserve"> </w:t>
        </w:r>
        <w:r w:rsidRPr="008616E8">
          <w:rPr>
            <w:rStyle w:val="Hyperlink"/>
            <w:rFonts w:hint="eastAsia"/>
            <w:noProof/>
            <w:rtl/>
          </w:rPr>
          <w:t>نام</w:t>
        </w:r>
        <w:r w:rsidRPr="008616E8">
          <w:rPr>
            <w:rStyle w:val="Hyperlink"/>
            <w:noProof/>
            <w:rtl/>
          </w:rPr>
          <w:t xml:space="preserve"> </w:t>
        </w:r>
        <w:r w:rsidRPr="008616E8">
          <w:rPr>
            <w:rStyle w:val="Hyperlink"/>
            <w:rFonts w:hint="eastAsia"/>
            <w:noProof/>
            <w:rtl/>
          </w:rPr>
          <w:t>رشته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331757228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71</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29" w:history="1">
        <w:r w:rsidRPr="008616E8">
          <w:rPr>
            <w:rStyle w:val="Hyperlink"/>
            <w:rFonts w:hint="eastAsia"/>
            <w:noProof/>
            <w:rtl/>
          </w:rPr>
          <w:t>شکل</w:t>
        </w:r>
        <w:r w:rsidRPr="008616E8">
          <w:rPr>
            <w:rStyle w:val="Hyperlink"/>
            <w:noProof/>
            <w:rtl/>
          </w:rPr>
          <w:t xml:space="preserve"> 27-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نما</w:t>
        </w:r>
        <w:r w:rsidRPr="008616E8">
          <w:rPr>
            <w:rStyle w:val="Hyperlink"/>
            <w:rFonts w:hint="cs"/>
            <w:noProof/>
            <w:rtl/>
          </w:rPr>
          <w:t>ی</w:t>
        </w:r>
        <w:r w:rsidRPr="008616E8">
          <w:rPr>
            <w:rStyle w:val="Hyperlink"/>
            <w:rFonts w:hint="eastAsia"/>
            <w:noProof/>
            <w:rtl/>
          </w:rPr>
          <w:t>ش</w:t>
        </w:r>
        <w:r w:rsidRPr="008616E8">
          <w:rPr>
            <w:rStyle w:val="Hyperlink"/>
            <w:noProof/>
            <w:rtl/>
          </w:rPr>
          <w:t xml:space="preserve"> </w:t>
        </w:r>
        <w:r w:rsidRPr="008616E8">
          <w:rPr>
            <w:rStyle w:val="Hyperlink"/>
            <w:rFonts w:hint="eastAsia"/>
            <w:noProof/>
            <w:rtl/>
          </w:rPr>
          <w:t>افراد</w:t>
        </w:r>
        <w:r w:rsidRPr="008616E8">
          <w:rPr>
            <w:rStyle w:val="Hyperlink"/>
            <w:noProof/>
            <w:rtl/>
          </w:rPr>
          <w:t xml:space="preserve"> </w:t>
        </w:r>
        <w:r w:rsidRPr="008616E8">
          <w:rPr>
            <w:rStyle w:val="Hyperlink"/>
            <w:rFonts w:hint="eastAsia"/>
            <w:noProof/>
            <w:rtl/>
          </w:rPr>
          <w:t>ز</w:t>
        </w:r>
        <w:r w:rsidRPr="008616E8">
          <w:rPr>
            <w:rStyle w:val="Hyperlink"/>
            <w:rFonts w:hint="cs"/>
            <w:noProof/>
            <w:rtl/>
          </w:rPr>
          <w:t>ی</w:t>
        </w:r>
        <w:r w:rsidRPr="008616E8">
          <w:rPr>
            <w:rStyle w:val="Hyperlink"/>
            <w:rFonts w:hint="eastAsia"/>
            <w:noProof/>
            <w:rtl/>
          </w:rPr>
          <w:t>ر</w:t>
        </w:r>
        <w:r w:rsidRPr="008616E8">
          <w:rPr>
            <w:rStyle w:val="Hyperlink"/>
            <w:noProof/>
            <w:rtl/>
          </w:rPr>
          <w:t xml:space="preserve"> </w:t>
        </w:r>
        <w:r w:rsidRPr="008616E8">
          <w:rPr>
            <w:rStyle w:val="Hyperlink"/>
            <w:rFonts w:hint="eastAsia"/>
            <w:noProof/>
            <w:rtl/>
          </w:rPr>
          <w:t>نظر</w:t>
        </w:r>
        <w:r w:rsidRPr="008616E8">
          <w:rPr>
            <w:rStyle w:val="Hyperlink"/>
            <w:noProof/>
            <w:rtl/>
          </w:rPr>
          <w:t xml:space="preserve"> </w:t>
        </w:r>
        <w:r w:rsidRPr="008616E8">
          <w:rPr>
            <w:rStyle w:val="Hyperlink"/>
            <w:rFonts w:hint="eastAsia"/>
            <w:noProof/>
            <w:rtl/>
          </w:rPr>
          <w:t>مرب</w:t>
        </w:r>
        <w:r w:rsidRPr="008616E8">
          <w:rPr>
            <w:rStyle w:val="Hyperlink"/>
            <w:rFonts w:hint="cs"/>
            <w:noProof/>
            <w:rtl/>
          </w:rPr>
          <w:t>ی</w:t>
        </w:r>
        <w:r w:rsidRPr="008616E8">
          <w:rPr>
            <w:rStyle w:val="Hyperlink"/>
            <w:rFonts w:hint="eastAsia"/>
            <w:noProof/>
            <w:rtl/>
          </w:rPr>
          <w:t>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331757229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74</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30" w:history="1">
        <w:r w:rsidRPr="008616E8">
          <w:rPr>
            <w:rStyle w:val="Hyperlink"/>
            <w:rFonts w:hint="eastAsia"/>
            <w:noProof/>
            <w:rtl/>
          </w:rPr>
          <w:t>شکل</w:t>
        </w:r>
        <w:r w:rsidRPr="008616E8">
          <w:rPr>
            <w:rStyle w:val="Hyperlink"/>
            <w:noProof/>
            <w:rtl/>
          </w:rPr>
          <w:t xml:space="preserve"> 28-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نما</w:t>
        </w:r>
        <w:r w:rsidRPr="008616E8">
          <w:rPr>
            <w:rStyle w:val="Hyperlink"/>
            <w:rFonts w:hint="cs"/>
            <w:noProof/>
            <w:rtl/>
          </w:rPr>
          <w:t>ی</w:t>
        </w:r>
        <w:r w:rsidRPr="008616E8">
          <w:rPr>
            <w:rStyle w:val="Hyperlink"/>
            <w:rFonts w:hint="eastAsia"/>
            <w:noProof/>
            <w:rtl/>
          </w:rPr>
          <w:t>ش</w:t>
        </w:r>
        <w:r w:rsidRPr="008616E8">
          <w:rPr>
            <w:rStyle w:val="Hyperlink"/>
            <w:noProof/>
            <w:rtl/>
          </w:rPr>
          <w:t xml:space="preserve"> </w:t>
        </w:r>
        <w:r w:rsidRPr="008616E8">
          <w:rPr>
            <w:rStyle w:val="Hyperlink"/>
            <w:rFonts w:hint="eastAsia"/>
            <w:noProof/>
            <w:rtl/>
          </w:rPr>
          <w:t>برنامه</w:t>
        </w:r>
        <w:r w:rsidRPr="008616E8">
          <w:rPr>
            <w:rStyle w:val="Hyperlink"/>
            <w:noProof/>
            <w:rtl/>
          </w:rPr>
          <w:t xml:space="preserve"> </w:t>
        </w:r>
        <w:r w:rsidRPr="008616E8">
          <w:rPr>
            <w:rStyle w:val="Hyperlink"/>
            <w:rFonts w:hint="eastAsia"/>
            <w:noProof/>
            <w:rtl/>
          </w:rPr>
          <w:t>هفتگ</w:t>
        </w:r>
        <w:r w:rsidRPr="008616E8">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331757230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76</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31" w:history="1">
        <w:r w:rsidRPr="008616E8">
          <w:rPr>
            <w:rStyle w:val="Hyperlink"/>
            <w:rFonts w:hint="eastAsia"/>
            <w:noProof/>
            <w:rtl/>
          </w:rPr>
          <w:t>شکل</w:t>
        </w:r>
        <w:r w:rsidRPr="008616E8">
          <w:rPr>
            <w:rStyle w:val="Hyperlink"/>
            <w:noProof/>
            <w:rtl/>
          </w:rPr>
          <w:t xml:space="preserve"> 29- </w:t>
        </w:r>
        <w:r w:rsidRPr="008616E8">
          <w:rPr>
            <w:rStyle w:val="Hyperlink"/>
            <w:rFonts w:hint="eastAsia"/>
            <w:noProof/>
            <w:rtl/>
          </w:rPr>
          <w:t>فرم</w:t>
        </w:r>
        <w:r w:rsidRPr="008616E8">
          <w:rPr>
            <w:rStyle w:val="Hyperlink"/>
            <w:noProof/>
            <w:rtl/>
          </w:rPr>
          <w:t xml:space="preserve"> </w:t>
        </w:r>
        <w:r w:rsidRPr="008616E8">
          <w:rPr>
            <w:rStyle w:val="Hyperlink"/>
            <w:rFonts w:hint="eastAsia"/>
            <w:noProof/>
            <w:rtl/>
          </w:rPr>
          <w:t>نما</w:t>
        </w:r>
        <w:r w:rsidRPr="008616E8">
          <w:rPr>
            <w:rStyle w:val="Hyperlink"/>
            <w:rFonts w:hint="cs"/>
            <w:noProof/>
            <w:rtl/>
          </w:rPr>
          <w:t>ی</w:t>
        </w:r>
        <w:r w:rsidRPr="008616E8">
          <w:rPr>
            <w:rStyle w:val="Hyperlink"/>
            <w:rFonts w:hint="eastAsia"/>
            <w:noProof/>
            <w:rtl/>
          </w:rPr>
          <w:t>ش</w:t>
        </w:r>
        <w:r w:rsidRPr="008616E8">
          <w:rPr>
            <w:rStyle w:val="Hyperlink"/>
            <w:noProof/>
            <w:rtl/>
          </w:rPr>
          <w:t xml:space="preserve"> </w:t>
        </w:r>
        <w:r w:rsidRPr="008616E8">
          <w:rPr>
            <w:rStyle w:val="Hyperlink"/>
            <w:rFonts w:hint="eastAsia"/>
            <w:noProof/>
            <w:rtl/>
          </w:rPr>
          <w:t>کارت</w:t>
        </w:r>
        <w:r w:rsidRPr="008616E8">
          <w:rPr>
            <w:rStyle w:val="Hyperlink"/>
            <w:noProof/>
            <w:rtl/>
          </w:rPr>
          <w:t xml:space="preserve"> </w:t>
        </w:r>
        <w:r w:rsidRPr="008616E8">
          <w:rPr>
            <w:rStyle w:val="Hyperlink"/>
            <w:rFonts w:hint="eastAsia"/>
            <w:noProof/>
            <w:rtl/>
          </w:rPr>
          <w:t>ثبت</w:t>
        </w:r>
        <w:r w:rsidRPr="008616E8">
          <w:rPr>
            <w:rStyle w:val="Hyperlink"/>
            <w:noProof/>
            <w:rtl/>
          </w:rPr>
          <w:t xml:space="preserve"> </w:t>
        </w:r>
        <w:r w:rsidRPr="008616E8">
          <w:rPr>
            <w:rStyle w:val="Hyperlink"/>
            <w:rFonts w:hint="eastAsia"/>
            <w:noProof/>
            <w:rtl/>
          </w:rPr>
          <w:t>نام</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331757231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77</w:t>
        </w:r>
        <w:r>
          <w:rPr>
            <w:rStyle w:val="Hyperlink"/>
            <w:noProof/>
            <w:rtl/>
          </w:rPr>
          <w:fldChar w:fldCharType="end"/>
        </w:r>
      </w:hyperlink>
    </w:p>
    <w:p w:rsidR="006B7444" w:rsidRDefault="00AD1624" w:rsidP="00C916DE">
      <w:pPr>
        <w:rPr>
          <w:rFonts w:cs="B Zar" w:hint="cs"/>
          <w:sz w:val="28"/>
          <w:szCs w:val="28"/>
          <w:rtl/>
          <w:lang w:bidi="fa-IR"/>
        </w:rPr>
      </w:pPr>
      <w:r>
        <w:rPr>
          <w:rFonts w:cs="B Zar"/>
          <w:b/>
          <w:sz w:val="22"/>
          <w:szCs w:val="22"/>
          <w:rtl/>
          <w:lang w:bidi="fa-IR"/>
        </w:rPr>
        <w:fldChar w:fldCharType="end"/>
      </w:r>
    </w:p>
    <w:p w:rsidR="00C916DE" w:rsidRDefault="00C916DE">
      <w:pPr>
        <w:rPr>
          <w:rFonts w:cs="B Zar" w:hint="cs"/>
          <w:sz w:val="28"/>
          <w:szCs w:val="28"/>
          <w:rtl/>
          <w:lang w:bidi="fa-IR"/>
        </w:rPr>
      </w:pPr>
    </w:p>
    <w:p w:rsidR="0084509E" w:rsidRDefault="0084509E">
      <w:pPr>
        <w:rPr>
          <w:rFonts w:cs="B Zar" w:hint="cs"/>
          <w:sz w:val="28"/>
          <w:szCs w:val="28"/>
          <w:rtl/>
          <w:lang w:bidi="fa-IR"/>
        </w:rPr>
      </w:pPr>
    </w:p>
    <w:p w:rsidR="000513F6" w:rsidRDefault="000513F6">
      <w:pPr>
        <w:rPr>
          <w:rFonts w:cs="B Zar" w:hint="cs"/>
          <w:sz w:val="28"/>
          <w:szCs w:val="28"/>
          <w:rtl/>
          <w:lang w:bidi="fa-IR"/>
        </w:rPr>
      </w:pPr>
    </w:p>
    <w:p w:rsidR="000513F6" w:rsidRDefault="000513F6">
      <w:pPr>
        <w:rPr>
          <w:rFonts w:cs="B Zar" w:hint="cs"/>
          <w:sz w:val="28"/>
          <w:szCs w:val="28"/>
          <w:rtl/>
          <w:lang w:bidi="fa-IR"/>
        </w:rPr>
      </w:pPr>
    </w:p>
    <w:p w:rsidR="000513F6" w:rsidRDefault="0027433A" w:rsidP="0027433A">
      <w:pPr>
        <w:rPr>
          <w:rFonts w:cs="B Zar" w:hint="cs"/>
          <w:sz w:val="28"/>
          <w:szCs w:val="28"/>
          <w:rtl/>
          <w:lang w:bidi="fa-IR"/>
        </w:rPr>
      </w:pPr>
      <w:r>
        <w:rPr>
          <w:rFonts w:cs="B Zar"/>
          <w:sz w:val="28"/>
          <w:szCs w:val="28"/>
          <w:rtl/>
          <w:lang w:bidi="fa-IR"/>
        </w:rPr>
        <w:br w:type="page"/>
      </w:r>
      <w:r w:rsidRPr="00C835A7">
        <w:rPr>
          <w:rFonts w:cs="B Zar" w:hint="cs"/>
          <w:b/>
          <w:bCs/>
          <w:sz w:val="22"/>
          <w:szCs w:val="22"/>
          <w:rtl/>
          <w:lang w:bidi="fa-IR"/>
        </w:rPr>
        <w:lastRenderedPageBreak/>
        <w:t>فهرست</w:t>
      </w:r>
      <w:r>
        <w:rPr>
          <w:rFonts w:cs="B Zar" w:hint="cs"/>
          <w:b/>
          <w:bCs/>
          <w:sz w:val="22"/>
          <w:szCs w:val="22"/>
          <w:rtl/>
          <w:lang w:bidi="fa-IR"/>
        </w:rPr>
        <w:t xml:space="preserve"> جدول </w:t>
      </w:r>
      <w:r w:rsidRPr="00C835A7">
        <w:rPr>
          <w:rFonts w:cs="B Zar" w:hint="cs"/>
          <w:b/>
          <w:bCs/>
          <w:sz w:val="22"/>
          <w:szCs w:val="22"/>
          <w:rtl/>
          <w:lang w:bidi="fa-IR"/>
        </w:rPr>
        <w:t>ها . . . . . . . . . . . . . . . . . . . . . . . . . . . . . . . . . . . . . . . . . . .</w:t>
      </w:r>
      <w:r>
        <w:rPr>
          <w:rFonts w:cs="B Zar" w:hint="cs"/>
          <w:b/>
          <w:bCs/>
          <w:sz w:val="22"/>
          <w:szCs w:val="22"/>
          <w:rtl/>
          <w:lang w:bidi="fa-IR"/>
        </w:rPr>
        <w:t xml:space="preserve"> . . . . . . . . . . . . . . .</w:t>
      </w:r>
      <w:r w:rsidRPr="00C835A7">
        <w:rPr>
          <w:rFonts w:cs="B Zar" w:hint="cs"/>
          <w:b/>
          <w:bCs/>
          <w:sz w:val="22"/>
          <w:szCs w:val="22"/>
          <w:rtl/>
          <w:lang w:bidi="fa-IR"/>
        </w:rPr>
        <w:t xml:space="preserve"> شماره صفحه</w:t>
      </w:r>
    </w:p>
    <w:p w:rsidR="00AD1624" w:rsidRDefault="00AD1624" w:rsidP="0027433A">
      <w:pPr>
        <w:rPr>
          <w:rFonts w:cs="B Zar" w:hint="cs"/>
          <w:sz w:val="28"/>
          <w:szCs w:val="28"/>
          <w:rtl/>
          <w:lang w:bidi="fa-IR"/>
        </w:rPr>
      </w:pPr>
      <w:r>
        <w:rPr>
          <w:rFonts w:cs="B Zar" w:hint="cs"/>
          <w:sz w:val="28"/>
          <w:szCs w:val="28"/>
          <w:rtl/>
          <w:lang w:bidi="fa-IR"/>
        </w:rPr>
        <w:t>======================================================================</w:t>
      </w:r>
    </w:p>
    <w:p w:rsidR="00AD1624" w:rsidRDefault="00AD1624">
      <w:pPr>
        <w:pStyle w:val="TableofFigures"/>
        <w:tabs>
          <w:tab w:val="right" w:leader="dot" w:pos="8296"/>
        </w:tabs>
        <w:rPr>
          <w:rFonts w:ascii="Calibri" w:hAnsi="Calibri" w:cs="Arial"/>
          <w:bCs w:val="0"/>
          <w:noProof/>
          <w:sz w:val="22"/>
          <w:szCs w:val="22"/>
          <w:rtl/>
          <w:lang w:bidi="fa-IR"/>
        </w:rPr>
      </w:pPr>
      <w:r>
        <w:rPr>
          <w:bCs w:val="0"/>
          <w:sz w:val="22"/>
          <w:szCs w:val="22"/>
          <w:rtl/>
          <w:lang w:bidi="fa-IR"/>
        </w:rPr>
        <w:fldChar w:fldCharType="begin"/>
      </w:r>
      <w:r>
        <w:rPr>
          <w:bCs w:val="0"/>
          <w:sz w:val="22"/>
          <w:szCs w:val="22"/>
          <w:rtl/>
          <w:lang w:bidi="fa-IR"/>
        </w:rPr>
        <w:instrText xml:space="preserve"> </w:instrText>
      </w:r>
      <w:r>
        <w:rPr>
          <w:bCs w:val="0"/>
          <w:sz w:val="22"/>
          <w:szCs w:val="22"/>
          <w:lang w:bidi="fa-IR"/>
        </w:rPr>
        <w:instrText>TOC</w:instrText>
      </w:r>
      <w:r>
        <w:rPr>
          <w:bCs w:val="0"/>
          <w:sz w:val="22"/>
          <w:szCs w:val="22"/>
          <w:rtl/>
          <w:lang w:bidi="fa-IR"/>
        </w:rPr>
        <w:instrText xml:space="preserve"> \</w:instrText>
      </w:r>
      <w:r>
        <w:rPr>
          <w:bCs w:val="0"/>
          <w:sz w:val="22"/>
          <w:szCs w:val="22"/>
          <w:lang w:bidi="fa-IR"/>
        </w:rPr>
        <w:instrText>h \z \c</w:instrText>
      </w:r>
      <w:r>
        <w:rPr>
          <w:bCs w:val="0"/>
          <w:sz w:val="22"/>
          <w:szCs w:val="22"/>
          <w:rtl/>
          <w:lang w:bidi="fa-IR"/>
        </w:rPr>
        <w:instrText xml:space="preserve"> "جدول" </w:instrText>
      </w:r>
      <w:r>
        <w:rPr>
          <w:bCs w:val="0"/>
          <w:sz w:val="22"/>
          <w:szCs w:val="22"/>
          <w:rtl/>
          <w:lang w:bidi="fa-IR"/>
        </w:rPr>
        <w:fldChar w:fldCharType="separate"/>
      </w:r>
      <w:hyperlink w:anchor="_Toc331757232" w:history="1">
        <w:r w:rsidRPr="00FD01E5">
          <w:rPr>
            <w:rStyle w:val="Hyperlink"/>
            <w:rFonts w:hint="eastAsia"/>
            <w:noProof/>
            <w:rtl/>
          </w:rPr>
          <w:t>جدول</w:t>
        </w:r>
        <w:r w:rsidRPr="00FD01E5">
          <w:rPr>
            <w:rStyle w:val="Hyperlink"/>
            <w:noProof/>
            <w:rtl/>
          </w:rPr>
          <w:t xml:space="preserve"> 1- </w:t>
        </w:r>
        <w:r w:rsidRPr="00FD01E5">
          <w:rPr>
            <w:rStyle w:val="Hyperlink"/>
            <w:rFonts w:hint="eastAsia"/>
            <w:noProof/>
            <w:rtl/>
          </w:rPr>
          <w:t>جدول</w:t>
        </w:r>
        <w:r w:rsidRPr="00FD01E5">
          <w:rPr>
            <w:rStyle w:val="Hyperlink"/>
            <w:noProof/>
            <w:rtl/>
          </w:rPr>
          <w:t xml:space="preserve"> </w:t>
        </w:r>
        <w:r w:rsidRPr="00FD01E5">
          <w:rPr>
            <w:rStyle w:val="Hyperlink"/>
            <w:rFonts w:hint="eastAsia"/>
            <w:noProof/>
            <w:rtl/>
          </w:rPr>
          <w:t>اطلاعات</w:t>
        </w:r>
        <w:r w:rsidRPr="00FD01E5">
          <w:rPr>
            <w:rStyle w:val="Hyperlink"/>
            <w:noProof/>
            <w:rtl/>
          </w:rPr>
          <w:t xml:space="preserve"> </w:t>
        </w:r>
        <w:r w:rsidRPr="00FD01E5">
          <w:rPr>
            <w:rStyle w:val="Hyperlink"/>
            <w:rFonts w:hint="eastAsia"/>
            <w:noProof/>
            <w:rtl/>
          </w:rPr>
          <w:t>کاربران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331757232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20</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33" w:history="1">
        <w:r w:rsidRPr="00FD01E5">
          <w:rPr>
            <w:rStyle w:val="Hyperlink"/>
            <w:rFonts w:hint="eastAsia"/>
            <w:noProof/>
            <w:rtl/>
          </w:rPr>
          <w:t>جدول</w:t>
        </w:r>
        <w:r w:rsidRPr="00FD01E5">
          <w:rPr>
            <w:rStyle w:val="Hyperlink"/>
            <w:noProof/>
            <w:rtl/>
          </w:rPr>
          <w:t xml:space="preserve"> 2- </w:t>
        </w:r>
        <w:r w:rsidRPr="00FD01E5">
          <w:rPr>
            <w:rStyle w:val="Hyperlink"/>
            <w:rFonts w:hint="eastAsia"/>
            <w:noProof/>
            <w:rtl/>
          </w:rPr>
          <w:t>جدول</w:t>
        </w:r>
        <w:r w:rsidRPr="00FD01E5">
          <w:rPr>
            <w:rStyle w:val="Hyperlink"/>
            <w:noProof/>
            <w:rtl/>
          </w:rPr>
          <w:t xml:space="preserve"> </w:t>
        </w:r>
        <w:r w:rsidRPr="00FD01E5">
          <w:rPr>
            <w:rStyle w:val="Hyperlink"/>
            <w:rFonts w:hint="eastAsia"/>
            <w:noProof/>
            <w:rtl/>
          </w:rPr>
          <w:t>اطلاعات</w:t>
        </w:r>
        <w:r w:rsidRPr="00FD01E5">
          <w:rPr>
            <w:rStyle w:val="Hyperlink"/>
            <w:noProof/>
            <w:rtl/>
          </w:rPr>
          <w:t xml:space="preserve"> </w:t>
        </w:r>
        <w:r w:rsidRPr="00FD01E5">
          <w:rPr>
            <w:rStyle w:val="Hyperlink"/>
            <w:rFonts w:hint="eastAsia"/>
            <w:noProof/>
            <w:rtl/>
          </w:rPr>
          <w:t>مرب</w:t>
        </w:r>
        <w:r w:rsidRPr="00FD01E5">
          <w:rPr>
            <w:rStyle w:val="Hyperlink"/>
            <w:rFonts w:hint="cs"/>
            <w:noProof/>
            <w:rtl/>
          </w:rPr>
          <w:t>ی</w:t>
        </w:r>
        <w:r w:rsidRPr="00FD01E5">
          <w:rPr>
            <w:rStyle w:val="Hyperlink"/>
            <w:rFonts w:hint="eastAsia"/>
            <w:noProof/>
            <w:rtl/>
          </w:rPr>
          <w:t>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331757233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20</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34" w:history="1">
        <w:r w:rsidRPr="00FD01E5">
          <w:rPr>
            <w:rStyle w:val="Hyperlink"/>
            <w:rFonts w:hint="eastAsia"/>
            <w:noProof/>
            <w:rtl/>
          </w:rPr>
          <w:t>جدول</w:t>
        </w:r>
        <w:r w:rsidRPr="00FD01E5">
          <w:rPr>
            <w:rStyle w:val="Hyperlink"/>
            <w:noProof/>
          </w:rPr>
          <w:t xml:space="preserve"> 3</w:t>
        </w:r>
        <w:r w:rsidRPr="00FD01E5">
          <w:rPr>
            <w:rStyle w:val="Hyperlink"/>
            <w:noProof/>
            <w:rtl/>
          </w:rPr>
          <w:t xml:space="preserve">- </w:t>
        </w:r>
        <w:r w:rsidRPr="00FD01E5">
          <w:rPr>
            <w:rStyle w:val="Hyperlink"/>
            <w:rFonts w:hint="eastAsia"/>
            <w:noProof/>
            <w:rtl/>
          </w:rPr>
          <w:t>جدول</w:t>
        </w:r>
        <w:r w:rsidRPr="00FD01E5">
          <w:rPr>
            <w:rStyle w:val="Hyperlink"/>
            <w:noProof/>
            <w:rtl/>
          </w:rPr>
          <w:t xml:space="preserve"> </w:t>
        </w:r>
        <w:r w:rsidRPr="00FD01E5">
          <w:rPr>
            <w:rStyle w:val="Hyperlink"/>
            <w:rFonts w:hint="eastAsia"/>
            <w:noProof/>
            <w:rtl/>
          </w:rPr>
          <w:t>اطلاعات</w:t>
        </w:r>
        <w:r w:rsidRPr="00FD01E5">
          <w:rPr>
            <w:rStyle w:val="Hyperlink"/>
            <w:noProof/>
            <w:rtl/>
          </w:rPr>
          <w:t xml:space="preserve"> </w:t>
        </w:r>
        <w:r w:rsidRPr="00FD01E5">
          <w:rPr>
            <w:rStyle w:val="Hyperlink"/>
            <w:rFonts w:hint="eastAsia"/>
            <w:noProof/>
            <w:rtl/>
          </w:rPr>
          <w:t>رشته</w:t>
        </w:r>
        <w:r w:rsidRPr="00FD01E5">
          <w:rPr>
            <w:rStyle w:val="Hyperlink"/>
            <w:noProof/>
            <w:rtl/>
          </w:rPr>
          <w:t xml:space="preserve"> </w:t>
        </w:r>
        <w:r w:rsidRPr="00FD01E5">
          <w:rPr>
            <w:rStyle w:val="Hyperlink"/>
            <w:rFonts w:hint="eastAsia"/>
            <w:noProof/>
            <w:rtl/>
          </w:rPr>
          <w:t>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331757234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20</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35" w:history="1">
        <w:r w:rsidRPr="00FD01E5">
          <w:rPr>
            <w:rStyle w:val="Hyperlink"/>
            <w:rFonts w:hint="eastAsia"/>
            <w:noProof/>
            <w:rtl/>
          </w:rPr>
          <w:t>جدول</w:t>
        </w:r>
        <w:r w:rsidRPr="00FD01E5">
          <w:rPr>
            <w:rStyle w:val="Hyperlink"/>
            <w:noProof/>
            <w:rtl/>
          </w:rPr>
          <w:t xml:space="preserve"> 4- </w:t>
        </w:r>
        <w:r w:rsidRPr="00FD01E5">
          <w:rPr>
            <w:rStyle w:val="Hyperlink"/>
            <w:rFonts w:hint="eastAsia"/>
            <w:noProof/>
            <w:rtl/>
          </w:rPr>
          <w:t>جدول</w:t>
        </w:r>
        <w:r w:rsidRPr="00FD01E5">
          <w:rPr>
            <w:rStyle w:val="Hyperlink"/>
            <w:noProof/>
            <w:rtl/>
          </w:rPr>
          <w:t xml:space="preserve"> </w:t>
        </w:r>
        <w:r w:rsidRPr="00FD01E5">
          <w:rPr>
            <w:rStyle w:val="Hyperlink"/>
            <w:rFonts w:hint="eastAsia"/>
            <w:noProof/>
            <w:rtl/>
          </w:rPr>
          <w:t>اطلاعات</w:t>
        </w:r>
        <w:r w:rsidRPr="00FD01E5">
          <w:rPr>
            <w:rStyle w:val="Hyperlink"/>
            <w:noProof/>
            <w:rtl/>
          </w:rPr>
          <w:t xml:space="preserve"> </w:t>
        </w:r>
        <w:r w:rsidRPr="00FD01E5">
          <w:rPr>
            <w:rStyle w:val="Hyperlink"/>
            <w:rFonts w:hint="eastAsia"/>
            <w:noProof/>
            <w:rtl/>
          </w:rPr>
          <w:t>مشتر</w:t>
        </w:r>
        <w:r w:rsidRPr="00FD01E5">
          <w:rPr>
            <w:rStyle w:val="Hyperlink"/>
            <w:rFonts w:hint="cs"/>
            <w:noProof/>
            <w:rtl/>
          </w:rPr>
          <w:t>ی</w:t>
        </w:r>
        <w:r w:rsidRPr="00FD01E5">
          <w:rPr>
            <w:rStyle w:val="Hyperlink"/>
            <w:rFonts w:hint="eastAsia"/>
            <w:noProof/>
            <w:rtl/>
          </w:rPr>
          <w:t>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331757235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20</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36" w:history="1">
        <w:r w:rsidRPr="00FD01E5">
          <w:rPr>
            <w:rStyle w:val="Hyperlink"/>
            <w:rFonts w:hint="eastAsia"/>
            <w:noProof/>
            <w:rtl/>
          </w:rPr>
          <w:t>جدول</w:t>
        </w:r>
        <w:r w:rsidRPr="00FD01E5">
          <w:rPr>
            <w:rStyle w:val="Hyperlink"/>
            <w:noProof/>
            <w:rtl/>
          </w:rPr>
          <w:t xml:space="preserve"> 5- </w:t>
        </w:r>
        <w:r w:rsidRPr="00FD01E5">
          <w:rPr>
            <w:rStyle w:val="Hyperlink"/>
            <w:rFonts w:hint="eastAsia"/>
            <w:noProof/>
            <w:rtl/>
          </w:rPr>
          <w:t>جدول</w:t>
        </w:r>
        <w:r w:rsidRPr="00FD01E5">
          <w:rPr>
            <w:rStyle w:val="Hyperlink"/>
            <w:noProof/>
            <w:rtl/>
          </w:rPr>
          <w:t xml:space="preserve"> </w:t>
        </w:r>
        <w:r w:rsidRPr="00FD01E5">
          <w:rPr>
            <w:rStyle w:val="Hyperlink"/>
            <w:rFonts w:hint="eastAsia"/>
            <w:noProof/>
            <w:rtl/>
          </w:rPr>
          <w:t>اطلاعات</w:t>
        </w:r>
        <w:r w:rsidRPr="00FD01E5">
          <w:rPr>
            <w:rStyle w:val="Hyperlink"/>
            <w:noProof/>
            <w:rtl/>
          </w:rPr>
          <w:t xml:space="preserve"> </w:t>
        </w:r>
        <w:r w:rsidRPr="00FD01E5">
          <w:rPr>
            <w:rStyle w:val="Hyperlink"/>
            <w:rFonts w:hint="eastAsia"/>
            <w:noProof/>
            <w:rtl/>
          </w:rPr>
          <w:t>دوره</w:t>
        </w:r>
        <w:r w:rsidRPr="00FD01E5">
          <w:rPr>
            <w:rStyle w:val="Hyperlink"/>
            <w:noProof/>
            <w:rtl/>
          </w:rPr>
          <w:t xml:space="preserve"> </w:t>
        </w:r>
        <w:r w:rsidRPr="00FD01E5">
          <w:rPr>
            <w:rStyle w:val="Hyperlink"/>
            <w:rFonts w:hint="eastAsia"/>
            <w:noProof/>
            <w:rtl/>
          </w:rPr>
          <w:t>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331757236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21</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37" w:history="1">
        <w:r w:rsidRPr="00FD01E5">
          <w:rPr>
            <w:rStyle w:val="Hyperlink"/>
            <w:rFonts w:hint="eastAsia"/>
            <w:noProof/>
            <w:rtl/>
          </w:rPr>
          <w:t>جدول</w:t>
        </w:r>
        <w:r w:rsidRPr="00FD01E5">
          <w:rPr>
            <w:rStyle w:val="Hyperlink"/>
            <w:noProof/>
            <w:rtl/>
          </w:rPr>
          <w:t xml:space="preserve"> 6- </w:t>
        </w:r>
        <w:r w:rsidRPr="00FD01E5">
          <w:rPr>
            <w:rStyle w:val="Hyperlink"/>
            <w:rFonts w:hint="eastAsia"/>
            <w:noProof/>
            <w:rtl/>
          </w:rPr>
          <w:t>جدول</w:t>
        </w:r>
        <w:r w:rsidRPr="00FD01E5">
          <w:rPr>
            <w:rStyle w:val="Hyperlink"/>
            <w:noProof/>
            <w:rtl/>
          </w:rPr>
          <w:t xml:space="preserve"> </w:t>
        </w:r>
        <w:r w:rsidRPr="00FD01E5">
          <w:rPr>
            <w:rStyle w:val="Hyperlink"/>
            <w:rFonts w:hint="eastAsia"/>
            <w:noProof/>
            <w:rtl/>
          </w:rPr>
          <w:t>اطلاعات</w:t>
        </w:r>
        <w:r w:rsidRPr="00FD01E5">
          <w:rPr>
            <w:rStyle w:val="Hyperlink"/>
            <w:noProof/>
            <w:rtl/>
          </w:rPr>
          <w:t xml:space="preserve"> </w:t>
        </w:r>
        <w:r w:rsidRPr="00FD01E5">
          <w:rPr>
            <w:rStyle w:val="Hyperlink"/>
            <w:rFonts w:hint="eastAsia"/>
            <w:noProof/>
            <w:rtl/>
          </w:rPr>
          <w:t>ثبت</w:t>
        </w:r>
        <w:r w:rsidRPr="00FD01E5">
          <w:rPr>
            <w:rStyle w:val="Hyperlink"/>
            <w:noProof/>
            <w:rtl/>
          </w:rPr>
          <w:t xml:space="preserve"> </w:t>
        </w:r>
        <w:r w:rsidRPr="00FD01E5">
          <w:rPr>
            <w:rStyle w:val="Hyperlink"/>
            <w:rFonts w:hint="eastAsia"/>
            <w:noProof/>
            <w:rtl/>
          </w:rPr>
          <w:t>نام</w:t>
        </w:r>
        <w:r w:rsidRPr="00FD01E5">
          <w:rPr>
            <w:rStyle w:val="Hyperlink"/>
            <w:noProof/>
            <w:rtl/>
          </w:rPr>
          <w:t xml:space="preserve"> </w:t>
        </w:r>
        <w:r w:rsidRPr="00FD01E5">
          <w:rPr>
            <w:rStyle w:val="Hyperlink"/>
            <w:rFonts w:hint="eastAsia"/>
            <w:noProof/>
            <w:rtl/>
          </w:rPr>
          <w:t>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331757237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21</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38" w:history="1">
        <w:r w:rsidRPr="00FD01E5">
          <w:rPr>
            <w:rStyle w:val="Hyperlink"/>
            <w:rFonts w:hint="eastAsia"/>
            <w:noProof/>
            <w:rtl/>
          </w:rPr>
          <w:t>جدول</w:t>
        </w:r>
        <w:r w:rsidRPr="00FD01E5">
          <w:rPr>
            <w:rStyle w:val="Hyperlink"/>
            <w:noProof/>
            <w:rtl/>
          </w:rPr>
          <w:t xml:space="preserve"> 7- </w:t>
        </w:r>
        <w:r w:rsidRPr="00FD01E5">
          <w:rPr>
            <w:rStyle w:val="Hyperlink"/>
            <w:rFonts w:hint="eastAsia"/>
            <w:noProof/>
            <w:rtl/>
          </w:rPr>
          <w:t>جدول</w:t>
        </w:r>
        <w:r w:rsidRPr="00FD01E5">
          <w:rPr>
            <w:rStyle w:val="Hyperlink"/>
            <w:noProof/>
            <w:rtl/>
          </w:rPr>
          <w:t xml:space="preserve"> </w:t>
        </w:r>
        <w:r w:rsidRPr="00FD01E5">
          <w:rPr>
            <w:rStyle w:val="Hyperlink"/>
            <w:rFonts w:hint="eastAsia"/>
            <w:noProof/>
            <w:rtl/>
          </w:rPr>
          <w:t>اطلاعات</w:t>
        </w:r>
        <w:r w:rsidRPr="00FD01E5">
          <w:rPr>
            <w:rStyle w:val="Hyperlink"/>
            <w:noProof/>
            <w:rtl/>
          </w:rPr>
          <w:t xml:space="preserve"> </w:t>
        </w:r>
        <w:r w:rsidRPr="00FD01E5">
          <w:rPr>
            <w:rStyle w:val="Hyperlink"/>
            <w:rFonts w:hint="eastAsia"/>
            <w:noProof/>
            <w:rtl/>
          </w:rPr>
          <w:t>نمر</w:t>
        </w:r>
        <w:r w:rsidRPr="00FD01E5">
          <w:rPr>
            <w:rStyle w:val="Hyperlink"/>
            <w:rFonts w:hint="cs"/>
            <w:noProof/>
            <w:rtl/>
          </w:rPr>
          <w:t>ی</w:t>
        </w:r>
        <w:r w:rsidRPr="00FD01E5">
          <w:rPr>
            <w:rStyle w:val="Hyperlink"/>
            <w:rFonts w:hint="eastAsia"/>
            <w:noProof/>
            <w:rtl/>
          </w:rPr>
          <w:t>ن</w:t>
        </w:r>
        <w:r w:rsidRPr="00FD01E5">
          <w:rPr>
            <w:rStyle w:val="Hyperlink"/>
            <w:noProof/>
            <w:rtl/>
          </w:rPr>
          <w:t xml:space="preserve"> </w:t>
        </w:r>
        <w:r w:rsidRPr="00FD01E5">
          <w:rPr>
            <w:rStyle w:val="Hyperlink"/>
            <w:rFonts w:hint="eastAsia"/>
            <w:noProof/>
            <w:rtl/>
          </w:rPr>
          <w:t>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331757238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21</w:t>
        </w:r>
        <w:r>
          <w:rPr>
            <w:rStyle w:val="Hyperlink"/>
            <w:noProof/>
            <w:rtl/>
          </w:rPr>
          <w:fldChar w:fldCharType="end"/>
        </w:r>
      </w:hyperlink>
    </w:p>
    <w:p w:rsidR="00AD1624" w:rsidRDefault="00AD1624">
      <w:pPr>
        <w:pStyle w:val="TableofFigures"/>
        <w:tabs>
          <w:tab w:val="right" w:leader="dot" w:pos="8296"/>
        </w:tabs>
        <w:rPr>
          <w:rFonts w:ascii="Calibri" w:hAnsi="Calibri" w:cs="Arial"/>
          <w:bCs w:val="0"/>
          <w:noProof/>
          <w:sz w:val="22"/>
          <w:szCs w:val="22"/>
          <w:rtl/>
          <w:lang w:bidi="fa-IR"/>
        </w:rPr>
      </w:pPr>
      <w:hyperlink w:anchor="_Toc331757239" w:history="1">
        <w:r w:rsidRPr="00FD01E5">
          <w:rPr>
            <w:rStyle w:val="Hyperlink"/>
            <w:rFonts w:hint="eastAsia"/>
            <w:noProof/>
            <w:rtl/>
          </w:rPr>
          <w:t>جدول</w:t>
        </w:r>
        <w:r w:rsidRPr="00FD01E5">
          <w:rPr>
            <w:rStyle w:val="Hyperlink"/>
            <w:noProof/>
            <w:rtl/>
          </w:rPr>
          <w:t xml:space="preserve"> 8- </w:t>
        </w:r>
        <w:r w:rsidRPr="00FD01E5">
          <w:rPr>
            <w:rStyle w:val="Hyperlink"/>
            <w:rFonts w:hint="eastAsia"/>
            <w:noProof/>
            <w:rtl/>
          </w:rPr>
          <w:t>جدول</w:t>
        </w:r>
        <w:r w:rsidRPr="00FD01E5">
          <w:rPr>
            <w:rStyle w:val="Hyperlink"/>
            <w:noProof/>
            <w:rtl/>
          </w:rPr>
          <w:t xml:space="preserve"> </w:t>
        </w:r>
        <w:r w:rsidRPr="00FD01E5">
          <w:rPr>
            <w:rStyle w:val="Hyperlink"/>
            <w:rFonts w:hint="eastAsia"/>
            <w:noProof/>
            <w:rtl/>
          </w:rPr>
          <w:t>اطلاعات</w:t>
        </w:r>
        <w:r w:rsidRPr="00FD01E5">
          <w:rPr>
            <w:rStyle w:val="Hyperlink"/>
            <w:noProof/>
            <w:rtl/>
          </w:rPr>
          <w:t xml:space="preserve"> </w:t>
        </w:r>
        <w:r w:rsidRPr="00FD01E5">
          <w:rPr>
            <w:rStyle w:val="Hyperlink"/>
            <w:rFonts w:hint="eastAsia"/>
            <w:noProof/>
            <w:rtl/>
          </w:rPr>
          <w:t>پرداخت</w:t>
        </w:r>
        <w:r w:rsidRPr="00FD01E5">
          <w:rPr>
            <w:rStyle w:val="Hyperlink"/>
            <w:noProof/>
            <w:rtl/>
          </w:rPr>
          <w:t xml:space="preserve"> </w:t>
        </w:r>
        <w:r w:rsidRPr="00FD01E5">
          <w:rPr>
            <w:rStyle w:val="Hyperlink"/>
            <w:rFonts w:hint="eastAsia"/>
            <w:noProof/>
            <w:rtl/>
          </w:rPr>
          <w:t>ها</w:t>
        </w:r>
        <w:r w:rsidRPr="00FD01E5">
          <w:rPr>
            <w:rStyle w:val="Hyperlink"/>
            <w:rFonts w:hint="cs"/>
            <w:noProof/>
            <w:rtl/>
          </w:rPr>
          <w:t>ی</w:t>
        </w:r>
        <w:r w:rsidRPr="00FD01E5">
          <w:rPr>
            <w:rStyle w:val="Hyperlink"/>
            <w:noProof/>
            <w:rtl/>
          </w:rPr>
          <w:t xml:space="preserve"> </w:t>
        </w:r>
        <w:r w:rsidRPr="00FD01E5">
          <w:rPr>
            <w:rStyle w:val="Hyperlink"/>
            <w:rFonts w:hint="eastAsia"/>
            <w:noProof/>
            <w:rtl/>
          </w:rPr>
          <w:t>مشتر</w:t>
        </w:r>
        <w:r w:rsidRPr="00FD01E5">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331757239 </w:instrText>
        </w:r>
        <w:r>
          <w:rPr>
            <w:noProof/>
            <w:webHidden/>
          </w:rPr>
          <w:instrText>\h</w:instrText>
        </w:r>
        <w:r>
          <w:rPr>
            <w:noProof/>
            <w:webHidden/>
            <w:rtl/>
          </w:rPr>
          <w:instrText xml:space="preserve"> </w:instrText>
        </w:r>
        <w:r>
          <w:rPr>
            <w:rStyle w:val="Hyperlink"/>
            <w:noProof/>
            <w:rtl/>
          </w:rPr>
        </w:r>
        <w:r>
          <w:rPr>
            <w:rStyle w:val="Hyperlink"/>
            <w:noProof/>
            <w:rtl/>
          </w:rPr>
          <w:fldChar w:fldCharType="separate"/>
        </w:r>
        <w:r>
          <w:rPr>
            <w:noProof/>
            <w:webHidden/>
            <w:rtl/>
          </w:rPr>
          <w:t>21</w:t>
        </w:r>
        <w:r>
          <w:rPr>
            <w:rStyle w:val="Hyperlink"/>
            <w:noProof/>
            <w:rtl/>
          </w:rPr>
          <w:fldChar w:fldCharType="end"/>
        </w:r>
      </w:hyperlink>
    </w:p>
    <w:p w:rsidR="00C916DE" w:rsidRPr="00AD1624" w:rsidRDefault="00AD1624" w:rsidP="00AD1624">
      <w:pPr>
        <w:rPr>
          <w:rFonts w:cs="B Zar" w:hint="cs"/>
          <w:sz w:val="22"/>
          <w:szCs w:val="22"/>
          <w:rtl/>
          <w:lang w:bidi="fa-IR"/>
        </w:rPr>
      </w:pPr>
      <w:r>
        <w:rPr>
          <w:rFonts w:cs="B Zar"/>
          <w:bCs/>
          <w:sz w:val="22"/>
          <w:szCs w:val="22"/>
          <w:rtl/>
          <w:lang w:bidi="fa-IR"/>
        </w:rPr>
        <w:fldChar w:fldCharType="end"/>
      </w:r>
    </w:p>
    <w:p w:rsidR="0027433A" w:rsidRDefault="00AD1624">
      <w:pPr>
        <w:rPr>
          <w:rFonts w:cs="B Zar" w:hint="cs"/>
          <w:sz w:val="28"/>
          <w:szCs w:val="28"/>
          <w:rtl/>
          <w:lang w:bidi="fa-IR"/>
        </w:rPr>
      </w:pPr>
      <w:r>
        <w:rPr>
          <w:rFonts w:cs="B Zar"/>
          <w:sz w:val="28"/>
          <w:szCs w:val="28"/>
          <w:rtl/>
          <w:lang w:bidi="fa-IR"/>
        </w:rPr>
        <w:br w:type="page"/>
      </w:r>
    </w:p>
    <w:p w:rsidR="002D0B0B" w:rsidRDefault="002D0B0B">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Pr="002D0B0B" w:rsidRDefault="0027433A">
      <w:pPr>
        <w:rPr>
          <w:rFonts w:cs="B Zar" w:hint="cs"/>
          <w:sz w:val="28"/>
          <w:szCs w:val="28"/>
          <w:rtl/>
          <w:lang w:bidi="fa-IR"/>
        </w:rPr>
      </w:pPr>
    </w:p>
    <w:p w:rsidR="000F6453" w:rsidRDefault="000F6453" w:rsidP="000F6453">
      <w:pPr>
        <w:jc w:val="center"/>
        <w:rPr>
          <w:rFonts w:cs="B Zar" w:hint="cs"/>
          <w:b/>
          <w:bCs/>
          <w:sz w:val="56"/>
          <w:szCs w:val="56"/>
          <w:rtl/>
          <w:lang w:bidi="fa-IR"/>
        </w:rPr>
      </w:pPr>
      <w:r>
        <w:rPr>
          <w:rFonts w:cs="B Zar" w:hint="cs"/>
          <w:b/>
          <w:bCs/>
          <w:sz w:val="56"/>
          <w:szCs w:val="56"/>
          <w:rtl/>
          <w:lang w:bidi="fa-IR"/>
        </w:rPr>
        <w:t>تقدیر و تشکر</w:t>
      </w:r>
    </w:p>
    <w:p w:rsidR="002D0B0B" w:rsidRPr="002D0B0B" w:rsidRDefault="002D0B0B" w:rsidP="000F6453">
      <w:pPr>
        <w:jc w:val="center"/>
        <w:rPr>
          <w:rFonts w:cs="B Zar" w:hint="cs"/>
          <w:sz w:val="28"/>
          <w:szCs w:val="28"/>
          <w:rtl/>
          <w:lang w:bidi="fa-IR"/>
        </w:rPr>
      </w:pPr>
    </w:p>
    <w:p w:rsidR="002D0B0B" w:rsidRPr="002D0B0B" w:rsidRDefault="002D0B0B">
      <w:pPr>
        <w:rPr>
          <w:rFonts w:cs="B Zar" w:hint="cs"/>
          <w:sz w:val="28"/>
          <w:szCs w:val="28"/>
          <w:rtl/>
          <w:lang w:bidi="fa-IR"/>
        </w:rPr>
      </w:pPr>
    </w:p>
    <w:p w:rsidR="002D0B0B" w:rsidRPr="002D0B0B" w:rsidRDefault="002D0B0B">
      <w:pPr>
        <w:rPr>
          <w:rFonts w:cs="B Zar" w:hint="cs"/>
          <w:sz w:val="28"/>
          <w:szCs w:val="28"/>
          <w:rtl/>
          <w:lang w:bidi="fa-IR"/>
        </w:rPr>
      </w:pPr>
    </w:p>
    <w:p w:rsidR="002D0B0B" w:rsidRPr="002D0B0B" w:rsidRDefault="002D0B0B">
      <w:pPr>
        <w:rPr>
          <w:rFonts w:cs="B Zar" w:hint="cs"/>
          <w:sz w:val="28"/>
          <w:szCs w:val="28"/>
          <w:rtl/>
          <w:lang w:bidi="fa-IR"/>
        </w:rPr>
      </w:pPr>
    </w:p>
    <w:p w:rsidR="002D0B0B" w:rsidRDefault="002D0B0B">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27433A" w:rsidRDefault="0027433A">
      <w:pPr>
        <w:rPr>
          <w:rFonts w:cs="B Zar" w:hint="cs"/>
          <w:sz w:val="28"/>
          <w:szCs w:val="28"/>
          <w:rtl/>
          <w:lang w:bidi="fa-IR"/>
        </w:rPr>
      </w:pPr>
    </w:p>
    <w:p w:rsidR="000F6453" w:rsidRDefault="000F6453">
      <w:pPr>
        <w:rPr>
          <w:rFonts w:cs="B Zar" w:hint="cs"/>
          <w:sz w:val="28"/>
          <w:szCs w:val="28"/>
          <w:rtl/>
          <w:lang w:bidi="fa-IR"/>
        </w:rPr>
      </w:pPr>
    </w:p>
    <w:p w:rsidR="000F6453" w:rsidRPr="00E31111" w:rsidRDefault="00AD1624" w:rsidP="00E31111">
      <w:pPr>
        <w:spacing w:line="288" w:lineRule="auto"/>
        <w:jc w:val="lowKashida"/>
        <w:outlineLvl w:val="0"/>
        <w:rPr>
          <w:rFonts w:cs="B Zar" w:hint="cs"/>
          <w:b/>
          <w:bCs/>
          <w:sz w:val="32"/>
          <w:szCs w:val="32"/>
          <w:rtl/>
          <w:lang w:bidi="fa-IR"/>
        </w:rPr>
      </w:pPr>
      <w:r>
        <w:rPr>
          <w:rFonts w:cs="B Zar"/>
          <w:b/>
          <w:bCs/>
          <w:sz w:val="32"/>
          <w:szCs w:val="32"/>
          <w:rtl/>
          <w:lang w:bidi="fa-IR"/>
        </w:rPr>
        <w:br w:type="page"/>
      </w:r>
      <w:bookmarkStart w:id="0" w:name="_Toc331758797"/>
      <w:r w:rsidR="000F6453" w:rsidRPr="00E31111">
        <w:rPr>
          <w:rFonts w:cs="B Zar" w:hint="cs"/>
          <w:b/>
          <w:bCs/>
          <w:sz w:val="32"/>
          <w:szCs w:val="32"/>
          <w:rtl/>
          <w:lang w:bidi="fa-IR"/>
        </w:rPr>
        <w:lastRenderedPageBreak/>
        <w:t>مقدمه</w:t>
      </w:r>
      <w:bookmarkEnd w:id="0"/>
    </w:p>
    <w:p w:rsidR="00E31111" w:rsidRPr="00E31111" w:rsidRDefault="00E31111" w:rsidP="00E31111">
      <w:pPr>
        <w:spacing w:line="288" w:lineRule="auto"/>
        <w:jc w:val="lowKashida"/>
        <w:rPr>
          <w:rFonts w:cs="B Zar"/>
          <w:sz w:val="28"/>
          <w:szCs w:val="28"/>
          <w:rtl/>
          <w:lang w:bidi="fa-IR"/>
        </w:rPr>
      </w:pPr>
      <w:r w:rsidRPr="00E31111">
        <w:rPr>
          <w:rFonts w:cs="B Zar"/>
          <w:sz w:val="28"/>
          <w:szCs w:val="28"/>
          <w:rtl/>
          <w:lang w:bidi="fa-IR"/>
        </w:rPr>
        <w:t>تفاوت برنامه نو</w:t>
      </w:r>
      <w:r w:rsidRPr="00E31111">
        <w:rPr>
          <w:rFonts w:cs="B Zar" w:hint="cs"/>
          <w:sz w:val="28"/>
          <w:szCs w:val="28"/>
          <w:rtl/>
          <w:lang w:bidi="fa-IR"/>
        </w:rPr>
        <w:t>ی</w:t>
      </w:r>
      <w:r w:rsidRPr="00E31111">
        <w:rPr>
          <w:rFonts w:cs="B Zar" w:hint="eastAsia"/>
          <w:sz w:val="28"/>
          <w:szCs w:val="28"/>
          <w:rtl/>
          <w:lang w:bidi="fa-IR"/>
        </w:rPr>
        <w:t>سان</w:t>
      </w:r>
      <w:r w:rsidRPr="00E31111">
        <w:rPr>
          <w:rFonts w:cs="B Zar"/>
          <w:sz w:val="28"/>
          <w:szCs w:val="28"/>
          <w:rtl/>
          <w:lang w:bidi="fa-IR"/>
        </w:rPr>
        <w:t xml:space="preserve"> حرفه ا</w:t>
      </w:r>
      <w:r w:rsidRPr="00E31111">
        <w:rPr>
          <w:rFonts w:cs="B Zar" w:hint="cs"/>
          <w:sz w:val="28"/>
          <w:szCs w:val="28"/>
          <w:rtl/>
          <w:lang w:bidi="fa-IR"/>
        </w:rPr>
        <w:t>ی</w:t>
      </w:r>
      <w:r w:rsidRPr="00E31111">
        <w:rPr>
          <w:rFonts w:cs="B Zar"/>
          <w:sz w:val="28"/>
          <w:szCs w:val="28"/>
          <w:rtl/>
          <w:lang w:bidi="fa-IR"/>
        </w:rPr>
        <w:t xml:space="preserve"> با برنامه نو</w:t>
      </w:r>
      <w:r w:rsidRPr="00E31111">
        <w:rPr>
          <w:rFonts w:cs="B Zar" w:hint="cs"/>
          <w:sz w:val="28"/>
          <w:szCs w:val="28"/>
          <w:rtl/>
          <w:lang w:bidi="fa-IR"/>
        </w:rPr>
        <w:t>ی</w:t>
      </w:r>
      <w:r w:rsidRPr="00E31111">
        <w:rPr>
          <w:rFonts w:cs="B Zar" w:hint="eastAsia"/>
          <w:sz w:val="28"/>
          <w:szCs w:val="28"/>
          <w:rtl/>
          <w:lang w:bidi="fa-IR"/>
        </w:rPr>
        <w:t>سان</w:t>
      </w:r>
      <w:r w:rsidRPr="00E31111">
        <w:rPr>
          <w:rFonts w:cs="B Zar"/>
          <w:sz w:val="28"/>
          <w:szCs w:val="28"/>
          <w:rtl/>
          <w:lang w:bidi="fa-IR"/>
        </w:rPr>
        <w:t xml:space="preserve"> آماتور در توانا</w:t>
      </w:r>
      <w:r w:rsidRPr="00E31111">
        <w:rPr>
          <w:rFonts w:cs="B Zar" w:hint="cs"/>
          <w:sz w:val="28"/>
          <w:szCs w:val="28"/>
          <w:rtl/>
          <w:lang w:bidi="fa-IR"/>
        </w:rPr>
        <w:t>یی</w:t>
      </w:r>
      <w:r w:rsidRPr="00E31111">
        <w:rPr>
          <w:rFonts w:cs="B Zar"/>
          <w:sz w:val="28"/>
          <w:szCs w:val="28"/>
          <w:rtl/>
          <w:lang w:bidi="fa-IR"/>
        </w:rPr>
        <w:t xml:space="preserve"> ا</w:t>
      </w:r>
      <w:r w:rsidRPr="00E31111">
        <w:rPr>
          <w:rFonts w:cs="B Zar" w:hint="cs"/>
          <w:sz w:val="28"/>
          <w:szCs w:val="28"/>
          <w:rtl/>
          <w:lang w:bidi="fa-IR"/>
        </w:rPr>
        <w:t>ی</w:t>
      </w:r>
      <w:r w:rsidRPr="00E31111">
        <w:rPr>
          <w:rFonts w:cs="B Zar" w:hint="eastAsia"/>
          <w:sz w:val="28"/>
          <w:szCs w:val="28"/>
          <w:rtl/>
          <w:lang w:bidi="fa-IR"/>
        </w:rPr>
        <w:t>جاد</w:t>
      </w:r>
      <w:r w:rsidRPr="00E31111">
        <w:rPr>
          <w:rFonts w:cs="B Zar"/>
          <w:sz w:val="28"/>
          <w:szCs w:val="28"/>
          <w:rtl/>
          <w:lang w:bidi="fa-IR"/>
        </w:rPr>
        <w:t xml:space="preserve"> برنامه ها</w:t>
      </w:r>
      <w:r w:rsidRPr="00E31111">
        <w:rPr>
          <w:rFonts w:cs="B Zar" w:hint="cs"/>
          <w:sz w:val="28"/>
          <w:szCs w:val="28"/>
          <w:rtl/>
          <w:lang w:bidi="fa-IR"/>
        </w:rPr>
        <w:t>یی</w:t>
      </w:r>
      <w:r w:rsidRPr="00E31111">
        <w:rPr>
          <w:rFonts w:cs="B Zar"/>
          <w:sz w:val="28"/>
          <w:szCs w:val="28"/>
          <w:rtl/>
          <w:lang w:bidi="fa-IR"/>
        </w:rPr>
        <w:t xml:space="preserve"> با رابط کاربر ز</w:t>
      </w:r>
      <w:r w:rsidRPr="00E31111">
        <w:rPr>
          <w:rFonts w:cs="B Zar" w:hint="cs"/>
          <w:sz w:val="28"/>
          <w:szCs w:val="28"/>
          <w:rtl/>
          <w:lang w:bidi="fa-IR"/>
        </w:rPr>
        <w:t>ی</w:t>
      </w:r>
      <w:r w:rsidRPr="00E31111">
        <w:rPr>
          <w:rFonts w:cs="B Zar" w:hint="eastAsia"/>
          <w:sz w:val="28"/>
          <w:szCs w:val="28"/>
          <w:rtl/>
          <w:lang w:bidi="fa-IR"/>
        </w:rPr>
        <w:t>با</w:t>
      </w:r>
      <w:r w:rsidRPr="00E31111">
        <w:rPr>
          <w:rFonts w:cs="B Zar"/>
          <w:sz w:val="28"/>
          <w:szCs w:val="28"/>
          <w:rtl/>
          <w:lang w:bidi="fa-IR"/>
        </w:rPr>
        <w:t xml:space="preserve"> تر و حجم کمتر و سرعت پردازش بالاتر است.</w:t>
      </w:r>
    </w:p>
    <w:p w:rsidR="00E31111" w:rsidRPr="00E31111" w:rsidRDefault="00E31111" w:rsidP="00E31111">
      <w:pPr>
        <w:spacing w:line="288" w:lineRule="auto"/>
        <w:jc w:val="lowKashida"/>
        <w:rPr>
          <w:rFonts w:cs="B Zar"/>
          <w:sz w:val="28"/>
          <w:szCs w:val="28"/>
          <w:rtl/>
          <w:lang w:bidi="fa-IR"/>
        </w:rPr>
      </w:pPr>
      <w:r w:rsidRPr="00E31111">
        <w:rPr>
          <w:rFonts w:cs="B Zar" w:hint="eastAsia"/>
          <w:sz w:val="28"/>
          <w:szCs w:val="28"/>
          <w:rtl/>
          <w:lang w:bidi="fa-IR"/>
        </w:rPr>
        <w:t>البته</w:t>
      </w:r>
      <w:r w:rsidRPr="00E31111">
        <w:rPr>
          <w:rFonts w:cs="B Zar"/>
          <w:sz w:val="28"/>
          <w:szCs w:val="28"/>
          <w:rtl/>
          <w:lang w:bidi="fa-IR"/>
        </w:rPr>
        <w:t xml:space="preserve">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w:t>
      </w:r>
      <w:r w:rsidRPr="00E31111">
        <w:rPr>
          <w:rFonts w:cs="B Zar" w:hint="eastAsia"/>
          <w:sz w:val="28"/>
          <w:szCs w:val="28"/>
          <w:rtl/>
          <w:lang w:bidi="fa-IR"/>
        </w:rPr>
        <w:t>ر</w:t>
      </w:r>
      <w:r w:rsidRPr="00E31111">
        <w:rPr>
          <w:rFonts w:cs="B Zar"/>
          <w:sz w:val="28"/>
          <w:szCs w:val="28"/>
          <w:rtl/>
          <w:lang w:bidi="fa-IR"/>
        </w:rPr>
        <w:t xml:space="preserve"> شويم چندين مرحله به عقب بازكرديم و اين گونه مسائل در پروژه هاي بزرگ كه در آنها پروسه زماني وجود دارد مشكل ساز خواهد بود.</w:t>
      </w:r>
    </w:p>
    <w:p w:rsidR="00E31111" w:rsidRPr="00E31111" w:rsidRDefault="00E31111" w:rsidP="00E31111">
      <w:pPr>
        <w:spacing w:line="288" w:lineRule="auto"/>
        <w:jc w:val="lowKashida"/>
        <w:rPr>
          <w:rFonts w:cs="B Zar"/>
          <w:sz w:val="28"/>
          <w:szCs w:val="28"/>
          <w:rtl/>
          <w:lang w:bidi="fa-IR"/>
        </w:rPr>
      </w:pPr>
      <w:r w:rsidRPr="00E31111">
        <w:rPr>
          <w:rFonts w:cs="B Zar" w:hint="eastAsia"/>
          <w:sz w:val="28"/>
          <w:szCs w:val="28"/>
          <w:rtl/>
          <w:lang w:bidi="fa-IR"/>
        </w:rPr>
        <w:t>البته</w:t>
      </w:r>
      <w:r w:rsidRPr="00E31111">
        <w:rPr>
          <w:rFonts w:cs="B Zar"/>
          <w:sz w:val="28"/>
          <w:szCs w:val="28"/>
          <w:rtl/>
          <w:lang w:bidi="fa-IR"/>
        </w:rPr>
        <w:t xml:space="preserve"> نكته مهمي كه بايد به آن اشاره نمود اين است كه عدم وجود منابع اطلاعات</w:t>
      </w:r>
      <w:r w:rsidRPr="00E31111">
        <w:rPr>
          <w:rFonts w:cs="B Zar" w:hint="cs"/>
          <w:sz w:val="28"/>
          <w:szCs w:val="28"/>
          <w:rtl/>
          <w:lang w:bidi="fa-IR"/>
        </w:rPr>
        <w:t>ی</w:t>
      </w:r>
      <w:r w:rsidRPr="00E31111">
        <w:rPr>
          <w:rFonts w:cs="B Zar"/>
          <w:sz w:val="28"/>
          <w:szCs w:val="28"/>
          <w:rtl/>
          <w:lang w:bidi="fa-IR"/>
        </w:rPr>
        <w:t xml:space="preserve"> مناسب در مورد راه حل مسائل برنامه نو</w:t>
      </w:r>
      <w:r w:rsidRPr="00E31111">
        <w:rPr>
          <w:rFonts w:cs="B Zar" w:hint="cs"/>
          <w:sz w:val="28"/>
          <w:szCs w:val="28"/>
          <w:rtl/>
          <w:lang w:bidi="fa-IR"/>
        </w:rPr>
        <w:t>ی</w:t>
      </w:r>
      <w:r w:rsidRPr="00E31111">
        <w:rPr>
          <w:rFonts w:cs="B Zar" w:hint="eastAsia"/>
          <w:sz w:val="28"/>
          <w:szCs w:val="28"/>
          <w:rtl/>
          <w:lang w:bidi="fa-IR"/>
        </w:rPr>
        <w:t>س</w:t>
      </w:r>
      <w:r w:rsidRPr="00E31111">
        <w:rPr>
          <w:rFonts w:cs="B Zar" w:hint="cs"/>
          <w:sz w:val="28"/>
          <w:szCs w:val="28"/>
          <w:rtl/>
          <w:lang w:bidi="fa-IR"/>
        </w:rPr>
        <w:t>ی</w:t>
      </w:r>
      <w:r w:rsidRPr="00E31111">
        <w:rPr>
          <w:rFonts w:cs="B Zar"/>
          <w:sz w:val="28"/>
          <w:szCs w:val="28"/>
          <w:rtl/>
          <w:lang w:bidi="fa-IR"/>
        </w:rPr>
        <w:t xml:space="preserve"> هم</w:t>
      </w:r>
      <w:r w:rsidRPr="00E31111">
        <w:rPr>
          <w:rFonts w:cs="B Zar" w:hint="cs"/>
          <w:sz w:val="28"/>
          <w:szCs w:val="28"/>
          <w:rtl/>
          <w:lang w:bidi="fa-IR"/>
        </w:rPr>
        <w:t>ی</w:t>
      </w:r>
      <w:r w:rsidRPr="00E31111">
        <w:rPr>
          <w:rFonts w:cs="B Zar" w:hint="eastAsia"/>
          <w:sz w:val="28"/>
          <w:szCs w:val="28"/>
          <w:rtl/>
          <w:lang w:bidi="fa-IR"/>
        </w:rPr>
        <w:t>شه</w:t>
      </w:r>
      <w:r w:rsidRPr="00E31111">
        <w:rPr>
          <w:rFonts w:cs="B Zar"/>
          <w:sz w:val="28"/>
          <w:szCs w:val="28"/>
          <w:rtl/>
          <w:lang w:bidi="fa-IR"/>
        </w:rPr>
        <w:t xml:space="preserve"> </w:t>
      </w:r>
      <w:r w:rsidRPr="00E31111">
        <w:rPr>
          <w:rFonts w:cs="B Zar" w:hint="cs"/>
          <w:sz w:val="28"/>
          <w:szCs w:val="28"/>
          <w:rtl/>
          <w:lang w:bidi="fa-IR"/>
        </w:rPr>
        <w:t>ی</w:t>
      </w:r>
      <w:r w:rsidRPr="00E31111">
        <w:rPr>
          <w:rFonts w:cs="B Zar" w:hint="eastAsia"/>
          <w:sz w:val="28"/>
          <w:szCs w:val="28"/>
          <w:rtl/>
          <w:lang w:bidi="fa-IR"/>
        </w:rPr>
        <w:t>ک</w:t>
      </w:r>
      <w:r w:rsidRPr="00E31111">
        <w:rPr>
          <w:rFonts w:cs="B Zar" w:hint="cs"/>
          <w:sz w:val="28"/>
          <w:szCs w:val="28"/>
          <w:rtl/>
          <w:lang w:bidi="fa-IR"/>
        </w:rPr>
        <w:t>ی</w:t>
      </w:r>
      <w:r w:rsidRPr="00E31111">
        <w:rPr>
          <w:rFonts w:cs="B Zar"/>
          <w:sz w:val="28"/>
          <w:szCs w:val="28"/>
          <w:rtl/>
          <w:lang w:bidi="fa-IR"/>
        </w:rPr>
        <w:t xml:space="preserve"> ار دلا</w:t>
      </w:r>
      <w:r w:rsidRPr="00E31111">
        <w:rPr>
          <w:rFonts w:cs="B Zar" w:hint="cs"/>
          <w:sz w:val="28"/>
          <w:szCs w:val="28"/>
          <w:rtl/>
          <w:lang w:bidi="fa-IR"/>
        </w:rPr>
        <w:t>ی</w:t>
      </w:r>
      <w:r w:rsidRPr="00E31111">
        <w:rPr>
          <w:rFonts w:cs="B Zar" w:hint="eastAsia"/>
          <w:sz w:val="28"/>
          <w:szCs w:val="28"/>
          <w:rtl/>
          <w:lang w:bidi="fa-IR"/>
        </w:rPr>
        <w:t>ل</w:t>
      </w:r>
      <w:r w:rsidRPr="00E31111">
        <w:rPr>
          <w:rFonts w:cs="B Zar"/>
          <w:sz w:val="28"/>
          <w:szCs w:val="28"/>
          <w:rtl/>
          <w:lang w:bidi="fa-IR"/>
        </w:rPr>
        <w:t xml:space="preserve"> عقب ماندگ</w:t>
      </w:r>
      <w:r w:rsidRPr="00E31111">
        <w:rPr>
          <w:rFonts w:cs="B Zar" w:hint="cs"/>
          <w:sz w:val="28"/>
          <w:szCs w:val="28"/>
          <w:rtl/>
          <w:lang w:bidi="fa-IR"/>
        </w:rPr>
        <w:t>ی</w:t>
      </w:r>
      <w:r w:rsidRPr="00E31111">
        <w:rPr>
          <w:rFonts w:cs="B Zar"/>
          <w:sz w:val="28"/>
          <w:szCs w:val="28"/>
          <w:rtl/>
          <w:lang w:bidi="fa-IR"/>
        </w:rPr>
        <w:t xml:space="preserve"> صنعت نرم افزار کشور بوده است.</w:t>
      </w:r>
    </w:p>
    <w:p w:rsidR="00E31111" w:rsidRPr="00E31111" w:rsidRDefault="00E31111" w:rsidP="00E31111">
      <w:pPr>
        <w:spacing w:line="288" w:lineRule="auto"/>
        <w:jc w:val="lowKashida"/>
        <w:rPr>
          <w:rFonts w:cs="B Zar"/>
          <w:sz w:val="28"/>
          <w:szCs w:val="28"/>
          <w:rtl/>
          <w:lang w:bidi="fa-IR"/>
        </w:rPr>
      </w:pPr>
      <w:r w:rsidRPr="00E31111">
        <w:rPr>
          <w:rFonts w:cs="B Zar" w:hint="cs"/>
          <w:sz w:val="28"/>
          <w:szCs w:val="28"/>
          <w:rtl/>
          <w:lang w:bidi="fa-IR"/>
        </w:rPr>
        <w:t>ی</w:t>
      </w:r>
      <w:r w:rsidRPr="00E31111">
        <w:rPr>
          <w:rFonts w:cs="B Zar" w:hint="eastAsia"/>
          <w:sz w:val="28"/>
          <w:szCs w:val="28"/>
          <w:rtl/>
          <w:lang w:bidi="fa-IR"/>
        </w:rPr>
        <w:t>ادآور</w:t>
      </w:r>
      <w:r w:rsidRPr="00E31111">
        <w:rPr>
          <w:rFonts w:cs="B Zar" w:hint="cs"/>
          <w:sz w:val="28"/>
          <w:szCs w:val="28"/>
          <w:rtl/>
          <w:lang w:bidi="fa-IR"/>
        </w:rPr>
        <w:t>ی</w:t>
      </w:r>
      <w:r w:rsidRPr="00E31111">
        <w:rPr>
          <w:rFonts w:cs="B Zar"/>
          <w:sz w:val="28"/>
          <w:szCs w:val="28"/>
          <w:rtl/>
          <w:lang w:bidi="fa-IR"/>
        </w:rPr>
        <w:t xml:space="preserve"> ا</w:t>
      </w:r>
      <w:r w:rsidRPr="00E31111">
        <w:rPr>
          <w:rFonts w:cs="B Zar" w:hint="cs"/>
          <w:sz w:val="28"/>
          <w:szCs w:val="28"/>
          <w:rtl/>
          <w:lang w:bidi="fa-IR"/>
        </w:rPr>
        <w:t>ی</w:t>
      </w:r>
      <w:r w:rsidRPr="00E31111">
        <w:rPr>
          <w:rFonts w:cs="B Zar" w:hint="eastAsia"/>
          <w:sz w:val="28"/>
          <w:szCs w:val="28"/>
          <w:rtl/>
          <w:lang w:bidi="fa-IR"/>
        </w:rPr>
        <w:t>ن</w:t>
      </w:r>
      <w:r w:rsidRPr="00E31111">
        <w:rPr>
          <w:rFonts w:cs="B Zar"/>
          <w:sz w:val="28"/>
          <w:szCs w:val="28"/>
          <w:rtl/>
          <w:lang w:bidi="fa-IR"/>
        </w:rPr>
        <w:t xml:space="preserve"> نکته خال</w:t>
      </w:r>
      <w:r w:rsidRPr="00E31111">
        <w:rPr>
          <w:rFonts w:cs="B Zar" w:hint="cs"/>
          <w:sz w:val="28"/>
          <w:szCs w:val="28"/>
          <w:rtl/>
          <w:lang w:bidi="fa-IR"/>
        </w:rPr>
        <w:t>ی</w:t>
      </w:r>
      <w:r w:rsidRPr="00E31111">
        <w:rPr>
          <w:rFonts w:cs="B Zar"/>
          <w:sz w:val="28"/>
          <w:szCs w:val="28"/>
          <w:rtl/>
          <w:lang w:bidi="fa-IR"/>
        </w:rPr>
        <w:t xml:space="preserve"> از لطف ن</w:t>
      </w:r>
      <w:r w:rsidRPr="00E31111">
        <w:rPr>
          <w:rFonts w:cs="B Zar" w:hint="cs"/>
          <w:sz w:val="28"/>
          <w:szCs w:val="28"/>
          <w:rtl/>
          <w:lang w:bidi="fa-IR"/>
        </w:rPr>
        <w:t>ی</w:t>
      </w:r>
      <w:r w:rsidRPr="00E31111">
        <w:rPr>
          <w:rFonts w:cs="B Zar" w:hint="eastAsia"/>
          <w:sz w:val="28"/>
          <w:szCs w:val="28"/>
          <w:rtl/>
          <w:lang w:bidi="fa-IR"/>
        </w:rPr>
        <w:t>ست</w:t>
      </w:r>
      <w:r w:rsidRPr="00E31111">
        <w:rPr>
          <w:rFonts w:cs="B Zar"/>
          <w:sz w:val="28"/>
          <w:szCs w:val="28"/>
          <w:rtl/>
          <w:lang w:bidi="fa-IR"/>
        </w:rPr>
        <w:t xml:space="preserve"> که </w:t>
      </w:r>
      <w:r w:rsidRPr="00E31111">
        <w:rPr>
          <w:rFonts w:cs="B Zar" w:hint="cs"/>
          <w:sz w:val="28"/>
          <w:szCs w:val="28"/>
          <w:rtl/>
          <w:lang w:bidi="fa-IR"/>
        </w:rPr>
        <w:t>ی</w:t>
      </w:r>
      <w:r w:rsidRPr="00E31111">
        <w:rPr>
          <w:rFonts w:cs="B Zar" w:hint="eastAsia"/>
          <w:sz w:val="28"/>
          <w:szCs w:val="28"/>
          <w:rtl/>
          <w:lang w:bidi="fa-IR"/>
        </w:rPr>
        <w:t>ک</w:t>
      </w:r>
      <w:r w:rsidRPr="00E31111">
        <w:rPr>
          <w:rFonts w:cs="B Zar" w:hint="cs"/>
          <w:sz w:val="28"/>
          <w:szCs w:val="28"/>
          <w:rtl/>
          <w:lang w:bidi="fa-IR"/>
        </w:rPr>
        <w:t>ی</w:t>
      </w:r>
      <w:r w:rsidRPr="00E31111">
        <w:rPr>
          <w:rFonts w:cs="B Zar"/>
          <w:sz w:val="28"/>
          <w:szCs w:val="28"/>
          <w:rtl/>
          <w:lang w:bidi="fa-IR"/>
        </w:rPr>
        <w:t xml:space="preserve"> از منابع درآمد ارز</w:t>
      </w:r>
      <w:r w:rsidRPr="00E31111">
        <w:rPr>
          <w:rFonts w:cs="B Zar" w:hint="cs"/>
          <w:sz w:val="28"/>
          <w:szCs w:val="28"/>
          <w:rtl/>
          <w:lang w:bidi="fa-IR"/>
        </w:rPr>
        <w:t>ی</w:t>
      </w:r>
      <w:r w:rsidRPr="00E31111">
        <w:rPr>
          <w:rFonts w:cs="B Zar"/>
          <w:sz w:val="28"/>
          <w:szCs w:val="28"/>
          <w:rtl/>
          <w:lang w:bidi="fa-IR"/>
        </w:rPr>
        <w:t xml:space="preserve"> در کشور هند فروش نرم افزار ها</w:t>
      </w:r>
      <w:r w:rsidRPr="00E31111">
        <w:rPr>
          <w:rFonts w:cs="B Zar" w:hint="cs"/>
          <w:sz w:val="28"/>
          <w:szCs w:val="28"/>
          <w:rtl/>
          <w:lang w:bidi="fa-IR"/>
        </w:rPr>
        <w:t>ی</w:t>
      </w:r>
      <w:r w:rsidRPr="00E31111">
        <w:rPr>
          <w:rFonts w:cs="B Zar"/>
          <w:sz w:val="28"/>
          <w:szCs w:val="28"/>
          <w:rtl/>
          <w:lang w:bidi="fa-IR"/>
        </w:rPr>
        <w:t xml:space="preserve"> تول</w:t>
      </w:r>
      <w:r w:rsidRPr="00E31111">
        <w:rPr>
          <w:rFonts w:cs="B Zar" w:hint="cs"/>
          <w:sz w:val="28"/>
          <w:szCs w:val="28"/>
          <w:rtl/>
          <w:lang w:bidi="fa-IR"/>
        </w:rPr>
        <w:t>ی</w:t>
      </w:r>
      <w:r w:rsidRPr="00E31111">
        <w:rPr>
          <w:rFonts w:cs="B Zar" w:hint="eastAsia"/>
          <w:sz w:val="28"/>
          <w:szCs w:val="28"/>
          <w:rtl/>
          <w:lang w:bidi="fa-IR"/>
        </w:rPr>
        <w:t>د</w:t>
      </w:r>
      <w:r w:rsidRPr="00E31111">
        <w:rPr>
          <w:rFonts w:cs="B Zar"/>
          <w:sz w:val="28"/>
          <w:szCs w:val="28"/>
          <w:rtl/>
          <w:lang w:bidi="fa-IR"/>
        </w:rPr>
        <w:t xml:space="preserve"> شده در ا</w:t>
      </w:r>
      <w:r w:rsidRPr="00E31111">
        <w:rPr>
          <w:rFonts w:cs="B Zar" w:hint="cs"/>
          <w:sz w:val="28"/>
          <w:szCs w:val="28"/>
          <w:rtl/>
          <w:lang w:bidi="fa-IR"/>
        </w:rPr>
        <w:t>ی</w:t>
      </w:r>
      <w:r w:rsidRPr="00E31111">
        <w:rPr>
          <w:rFonts w:cs="B Zar" w:hint="eastAsia"/>
          <w:sz w:val="28"/>
          <w:szCs w:val="28"/>
          <w:rtl/>
          <w:lang w:bidi="fa-IR"/>
        </w:rPr>
        <w:t>ن</w:t>
      </w:r>
      <w:r w:rsidRPr="00E31111">
        <w:rPr>
          <w:rFonts w:cs="B Zar"/>
          <w:sz w:val="28"/>
          <w:szCs w:val="28"/>
          <w:rtl/>
          <w:lang w:bidi="fa-IR"/>
        </w:rPr>
        <w:t xml:space="preserve"> کشور به کشورها</w:t>
      </w:r>
      <w:r w:rsidRPr="00E31111">
        <w:rPr>
          <w:rFonts w:cs="B Zar" w:hint="cs"/>
          <w:sz w:val="28"/>
          <w:szCs w:val="28"/>
          <w:rtl/>
          <w:lang w:bidi="fa-IR"/>
        </w:rPr>
        <w:t>ی</w:t>
      </w:r>
      <w:r w:rsidRPr="00E31111">
        <w:rPr>
          <w:rFonts w:cs="B Zar"/>
          <w:sz w:val="28"/>
          <w:szCs w:val="28"/>
          <w:rtl/>
          <w:lang w:bidi="fa-IR"/>
        </w:rPr>
        <w:t xml:space="preserve"> د</w:t>
      </w:r>
      <w:r w:rsidRPr="00E31111">
        <w:rPr>
          <w:rFonts w:cs="B Zar" w:hint="cs"/>
          <w:sz w:val="28"/>
          <w:szCs w:val="28"/>
          <w:rtl/>
          <w:lang w:bidi="fa-IR"/>
        </w:rPr>
        <w:t>ی</w:t>
      </w:r>
      <w:r w:rsidRPr="00E31111">
        <w:rPr>
          <w:rFonts w:cs="B Zar" w:hint="eastAsia"/>
          <w:sz w:val="28"/>
          <w:szCs w:val="28"/>
          <w:rtl/>
          <w:lang w:bidi="fa-IR"/>
        </w:rPr>
        <w:t>گر</w:t>
      </w:r>
      <w:r w:rsidRPr="00E31111">
        <w:rPr>
          <w:rFonts w:cs="B Zar"/>
          <w:sz w:val="28"/>
          <w:szCs w:val="28"/>
          <w:rtl/>
          <w:lang w:bidi="fa-IR"/>
        </w:rPr>
        <w:t xml:space="preserve"> م</w:t>
      </w:r>
      <w:r w:rsidRPr="00E31111">
        <w:rPr>
          <w:rFonts w:cs="B Zar" w:hint="cs"/>
          <w:sz w:val="28"/>
          <w:szCs w:val="28"/>
          <w:rtl/>
          <w:lang w:bidi="fa-IR"/>
        </w:rPr>
        <w:t>ی</w:t>
      </w:r>
      <w:r w:rsidRPr="00E31111">
        <w:rPr>
          <w:rFonts w:cs="B Zar"/>
          <w:sz w:val="28"/>
          <w:szCs w:val="28"/>
          <w:rtl/>
          <w:lang w:bidi="fa-IR"/>
        </w:rPr>
        <w:t xml:space="preserve"> باشد.</w:t>
      </w:r>
    </w:p>
    <w:p w:rsidR="00E31111" w:rsidRPr="00E31111" w:rsidRDefault="00E31111" w:rsidP="00E31111">
      <w:pPr>
        <w:spacing w:line="288" w:lineRule="auto"/>
        <w:jc w:val="lowKashida"/>
        <w:rPr>
          <w:rFonts w:cs="B Zar"/>
          <w:sz w:val="28"/>
          <w:szCs w:val="28"/>
          <w:rtl/>
          <w:lang w:bidi="fa-IR"/>
        </w:rPr>
      </w:pPr>
      <w:r w:rsidRPr="00E31111">
        <w:rPr>
          <w:rFonts w:cs="B Zar" w:hint="eastAsia"/>
          <w:sz w:val="28"/>
          <w:szCs w:val="28"/>
          <w:rtl/>
          <w:lang w:bidi="fa-IR"/>
        </w:rPr>
        <w:t>البته</w:t>
      </w:r>
      <w:r w:rsidRPr="00E31111">
        <w:rPr>
          <w:rFonts w:cs="B Zar"/>
          <w:sz w:val="28"/>
          <w:szCs w:val="28"/>
          <w:rtl/>
          <w:lang w:bidi="fa-IR"/>
        </w:rPr>
        <w:t xml:space="preserve"> برنامه نويسي مساله مهمي مي باشد. ولي مهمتر از آن طراحي و تحليل سيستمي است كه بايد براي آن برنامه نويسي نمود. بنابراين با توجه به اين مساله ،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0F6453" w:rsidRPr="00E31111" w:rsidRDefault="00E31111" w:rsidP="00870D65">
      <w:pPr>
        <w:spacing w:line="288" w:lineRule="auto"/>
        <w:jc w:val="lowKashida"/>
        <w:rPr>
          <w:rFonts w:cs="B Zar" w:hint="cs"/>
          <w:sz w:val="28"/>
          <w:szCs w:val="28"/>
          <w:rtl/>
          <w:lang w:bidi="fa-IR"/>
        </w:rPr>
      </w:pPr>
      <w:r w:rsidRPr="00E31111">
        <w:rPr>
          <w:rFonts w:cs="B Zar" w:hint="eastAsia"/>
          <w:sz w:val="28"/>
          <w:szCs w:val="28"/>
          <w:rtl/>
          <w:lang w:bidi="fa-IR"/>
        </w:rPr>
        <w:t>در</w:t>
      </w:r>
      <w:r w:rsidRPr="00E31111">
        <w:rPr>
          <w:rFonts w:cs="B Zar"/>
          <w:sz w:val="28"/>
          <w:szCs w:val="28"/>
          <w:rtl/>
          <w:lang w:bidi="fa-IR"/>
        </w:rPr>
        <w:t xml:space="preserve"> ا</w:t>
      </w:r>
      <w:r w:rsidRPr="00E31111">
        <w:rPr>
          <w:rFonts w:cs="B Zar" w:hint="cs"/>
          <w:sz w:val="28"/>
          <w:szCs w:val="28"/>
          <w:rtl/>
          <w:lang w:bidi="fa-IR"/>
        </w:rPr>
        <w:t>ی</w:t>
      </w:r>
      <w:r w:rsidRPr="00E31111">
        <w:rPr>
          <w:rFonts w:cs="B Zar" w:hint="eastAsia"/>
          <w:sz w:val="28"/>
          <w:szCs w:val="28"/>
          <w:rtl/>
          <w:lang w:bidi="fa-IR"/>
        </w:rPr>
        <w:t>ن</w:t>
      </w:r>
      <w:r w:rsidRPr="00E31111">
        <w:rPr>
          <w:rFonts w:cs="B Zar"/>
          <w:sz w:val="28"/>
          <w:szCs w:val="28"/>
          <w:rtl/>
          <w:lang w:bidi="fa-IR"/>
        </w:rPr>
        <w:t xml:space="preserve"> پروژه سع</w:t>
      </w:r>
      <w:r w:rsidRPr="00E31111">
        <w:rPr>
          <w:rFonts w:cs="B Zar" w:hint="cs"/>
          <w:sz w:val="28"/>
          <w:szCs w:val="28"/>
          <w:rtl/>
          <w:lang w:bidi="fa-IR"/>
        </w:rPr>
        <w:t>ی</w:t>
      </w:r>
      <w:r w:rsidRPr="00E31111">
        <w:rPr>
          <w:rFonts w:cs="B Zar"/>
          <w:sz w:val="28"/>
          <w:szCs w:val="28"/>
          <w:rtl/>
          <w:lang w:bidi="fa-IR"/>
        </w:rPr>
        <w:t xml:space="preserve"> گرد</w:t>
      </w:r>
      <w:r w:rsidRPr="00E31111">
        <w:rPr>
          <w:rFonts w:cs="B Zar" w:hint="cs"/>
          <w:sz w:val="28"/>
          <w:szCs w:val="28"/>
          <w:rtl/>
          <w:lang w:bidi="fa-IR"/>
        </w:rPr>
        <w:t>ی</w:t>
      </w:r>
      <w:r w:rsidRPr="00E31111">
        <w:rPr>
          <w:rFonts w:cs="B Zar" w:hint="eastAsia"/>
          <w:sz w:val="28"/>
          <w:szCs w:val="28"/>
          <w:rtl/>
          <w:lang w:bidi="fa-IR"/>
        </w:rPr>
        <w:t>ده</w:t>
      </w:r>
      <w:r w:rsidRPr="00E31111">
        <w:rPr>
          <w:rFonts w:cs="B Zar"/>
          <w:sz w:val="28"/>
          <w:szCs w:val="28"/>
          <w:rtl/>
          <w:lang w:bidi="fa-IR"/>
        </w:rPr>
        <w:t xml:space="preserve"> است که ب</w:t>
      </w:r>
      <w:r w:rsidRPr="00E31111">
        <w:rPr>
          <w:rFonts w:cs="B Zar" w:hint="cs"/>
          <w:sz w:val="28"/>
          <w:szCs w:val="28"/>
          <w:rtl/>
          <w:lang w:bidi="fa-IR"/>
        </w:rPr>
        <w:t>ی</w:t>
      </w:r>
      <w:r w:rsidRPr="00E31111">
        <w:rPr>
          <w:rFonts w:cs="B Zar" w:hint="eastAsia"/>
          <w:sz w:val="28"/>
          <w:szCs w:val="28"/>
          <w:rtl/>
          <w:lang w:bidi="fa-IR"/>
        </w:rPr>
        <w:t>شتر</w:t>
      </w:r>
      <w:r w:rsidRPr="00E31111">
        <w:rPr>
          <w:rFonts w:cs="B Zar"/>
          <w:sz w:val="28"/>
          <w:szCs w:val="28"/>
          <w:rtl/>
          <w:lang w:bidi="fa-IR"/>
        </w:rPr>
        <w:t xml:space="preserve"> اصول طراح</w:t>
      </w:r>
      <w:r w:rsidRPr="00E31111">
        <w:rPr>
          <w:rFonts w:cs="B Zar" w:hint="cs"/>
          <w:sz w:val="28"/>
          <w:szCs w:val="28"/>
          <w:rtl/>
          <w:lang w:bidi="fa-IR"/>
        </w:rPr>
        <w:t>ی</w:t>
      </w:r>
      <w:r w:rsidRPr="00E31111">
        <w:rPr>
          <w:rFonts w:cs="B Zar"/>
          <w:sz w:val="28"/>
          <w:szCs w:val="28"/>
          <w:rtl/>
          <w:lang w:bidi="fa-IR"/>
        </w:rPr>
        <w:t xml:space="preserve"> </w:t>
      </w:r>
      <w:r w:rsidRPr="00E31111">
        <w:rPr>
          <w:rFonts w:cs="B Zar" w:hint="cs"/>
          <w:sz w:val="28"/>
          <w:szCs w:val="28"/>
          <w:rtl/>
          <w:lang w:bidi="fa-IR"/>
        </w:rPr>
        <w:t>ی</w:t>
      </w:r>
      <w:r w:rsidRPr="00E31111">
        <w:rPr>
          <w:rFonts w:cs="B Zar" w:hint="eastAsia"/>
          <w:sz w:val="28"/>
          <w:szCs w:val="28"/>
          <w:rtl/>
          <w:lang w:bidi="fa-IR"/>
        </w:rPr>
        <w:t>ک</w:t>
      </w:r>
      <w:r w:rsidRPr="00E31111">
        <w:rPr>
          <w:rFonts w:cs="B Zar"/>
          <w:sz w:val="28"/>
          <w:szCs w:val="28"/>
          <w:rtl/>
          <w:lang w:bidi="fa-IR"/>
        </w:rPr>
        <w:t xml:space="preserve"> س</w:t>
      </w:r>
      <w:r w:rsidRPr="00E31111">
        <w:rPr>
          <w:rFonts w:cs="B Zar" w:hint="cs"/>
          <w:sz w:val="28"/>
          <w:szCs w:val="28"/>
          <w:rtl/>
          <w:lang w:bidi="fa-IR"/>
        </w:rPr>
        <w:t>ی</w:t>
      </w:r>
      <w:r w:rsidRPr="00E31111">
        <w:rPr>
          <w:rFonts w:cs="B Zar" w:hint="eastAsia"/>
          <w:sz w:val="28"/>
          <w:szCs w:val="28"/>
          <w:rtl/>
          <w:lang w:bidi="fa-IR"/>
        </w:rPr>
        <w:t>ستم</w:t>
      </w:r>
      <w:r w:rsidRPr="00E31111">
        <w:rPr>
          <w:rFonts w:cs="B Zar"/>
          <w:sz w:val="28"/>
          <w:szCs w:val="28"/>
          <w:rtl/>
          <w:lang w:bidi="fa-IR"/>
        </w:rPr>
        <w:t xml:space="preserve"> نرم افزار</w:t>
      </w:r>
      <w:r w:rsidRPr="00E31111">
        <w:rPr>
          <w:rFonts w:cs="B Zar" w:hint="cs"/>
          <w:sz w:val="28"/>
          <w:szCs w:val="28"/>
          <w:rtl/>
          <w:lang w:bidi="fa-IR"/>
        </w:rPr>
        <w:t>ی</w:t>
      </w:r>
      <w:r w:rsidRPr="00E31111">
        <w:rPr>
          <w:rFonts w:cs="B Zar"/>
          <w:sz w:val="28"/>
          <w:szCs w:val="28"/>
          <w:rtl/>
          <w:lang w:bidi="fa-IR"/>
        </w:rPr>
        <w:t xml:space="preserve"> رعا</w:t>
      </w:r>
      <w:r w:rsidRPr="00E31111">
        <w:rPr>
          <w:rFonts w:cs="B Zar" w:hint="cs"/>
          <w:sz w:val="28"/>
          <w:szCs w:val="28"/>
          <w:rtl/>
          <w:lang w:bidi="fa-IR"/>
        </w:rPr>
        <w:t>ی</w:t>
      </w:r>
      <w:r w:rsidRPr="00E31111">
        <w:rPr>
          <w:rFonts w:cs="B Zar" w:hint="eastAsia"/>
          <w:sz w:val="28"/>
          <w:szCs w:val="28"/>
          <w:rtl/>
          <w:lang w:bidi="fa-IR"/>
        </w:rPr>
        <w:t>ت</w:t>
      </w:r>
      <w:r w:rsidRPr="00E31111">
        <w:rPr>
          <w:rFonts w:cs="B Zar"/>
          <w:sz w:val="28"/>
          <w:szCs w:val="28"/>
          <w:rtl/>
          <w:lang w:bidi="fa-IR"/>
        </w:rPr>
        <w:t xml:space="preserve"> گردد. در ادامه به</w:t>
      </w:r>
      <w:r w:rsidR="00870D65">
        <w:rPr>
          <w:rFonts w:cs="B Zar" w:hint="cs"/>
          <w:sz w:val="28"/>
          <w:szCs w:val="28"/>
          <w:rtl/>
          <w:lang w:bidi="fa-IR"/>
        </w:rPr>
        <w:t xml:space="preserve"> تحلیل و پیاده سازی</w:t>
      </w:r>
      <w:r w:rsidRPr="00E31111">
        <w:rPr>
          <w:rFonts w:cs="B Zar"/>
          <w:sz w:val="28"/>
          <w:szCs w:val="28"/>
          <w:rtl/>
          <w:lang w:bidi="fa-IR"/>
        </w:rPr>
        <w:t xml:space="preserve"> س</w:t>
      </w:r>
      <w:r w:rsidRPr="00E31111">
        <w:rPr>
          <w:rFonts w:cs="B Zar" w:hint="cs"/>
          <w:sz w:val="28"/>
          <w:szCs w:val="28"/>
          <w:rtl/>
          <w:lang w:bidi="fa-IR"/>
        </w:rPr>
        <w:t>ی</w:t>
      </w:r>
      <w:r w:rsidRPr="00E31111">
        <w:rPr>
          <w:rFonts w:cs="B Zar" w:hint="eastAsia"/>
          <w:sz w:val="28"/>
          <w:szCs w:val="28"/>
          <w:rtl/>
          <w:lang w:bidi="fa-IR"/>
        </w:rPr>
        <w:t>ستم</w:t>
      </w:r>
      <w:r w:rsidRPr="00E31111">
        <w:rPr>
          <w:rFonts w:cs="B Zar"/>
          <w:sz w:val="28"/>
          <w:szCs w:val="28"/>
          <w:rtl/>
          <w:lang w:bidi="fa-IR"/>
        </w:rPr>
        <w:t xml:space="preserve"> مکان</w:t>
      </w:r>
      <w:r w:rsidRPr="00E31111">
        <w:rPr>
          <w:rFonts w:cs="B Zar" w:hint="cs"/>
          <w:sz w:val="28"/>
          <w:szCs w:val="28"/>
          <w:rtl/>
          <w:lang w:bidi="fa-IR"/>
        </w:rPr>
        <w:t>ی</w:t>
      </w:r>
      <w:r w:rsidRPr="00E31111">
        <w:rPr>
          <w:rFonts w:cs="B Zar" w:hint="eastAsia"/>
          <w:sz w:val="28"/>
          <w:szCs w:val="28"/>
          <w:rtl/>
          <w:lang w:bidi="fa-IR"/>
        </w:rPr>
        <w:t>زه</w:t>
      </w:r>
      <w:r w:rsidRPr="00E31111">
        <w:rPr>
          <w:rFonts w:cs="B Zar"/>
          <w:sz w:val="28"/>
          <w:szCs w:val="28"/>
          <w:rtl/>
          <w:lang w:bidi="fa-IR"/>
        </w:rPr>
        <w:t xml:space="preserve"> </w:t>
      </w:r>
      <w:r w:rsidRPr="00E31111">
        <w:rPr>
          <w:rFonts w:cs="B Zar" w:hint="cs"/>
          <w:sz w:val="28"/>
          <w:szCs w:val="28"/>
          <w:rtl/>
          <w:lang w:bidi="fa-IR"/>
        </w:rPr>
        <w:t>ی</w:t>
      </w:r>
      <w:r w:rsidRPr="00E31111">
        <w:rPr>
          <w:rFonts w:cs="B Zar" w:hint="eastAsia"/>
          <w:sz w:val="28"/>
          <w:szCs w:val="28"/>
          <w:rtl/>
          <w:lang w:bidi="fa-IR"/>
        </w:rPr>
        <w:t>ک</w:t>
      </w:r>
      <w:r w:rsidRPr="00E31111">
        <w:rPr>
          <w:rFonts w:cs="B Zar"/>
          <w:sz w:val="28"/>
          <w:szCs w:val="28"/>
          <w:rtl/>
          <w:lang w:bidi="fa-IR"/>
        </w:rPr>
        <w:t xml:space="preserve"> </w:t>
      </w:r>
      <w:r w:rsidR="00870D65">
        <w:rPr>
          <w:rFonts w:cs="B Zar" w:hint="cs"/>
          <w:sz w:val="28"/>
          <w:szCs w:val="28"/>
          <w:rtl/>
          <w:lang w:bidi="fa-IR"/>
        </w:rPr>
        <w:t>باشگاه بدنسازی در حد یک پروژه دانشجویی</w:t>
      </w:r>
      <w:r w:rsidRPr="00E31111">
        <w:rPr>
          <w:rFonts w:cs="B Zar"/>
          <w:sz w:val="28"/>
          <w:szCs w:val="28"/>
          <w:rtl/>
          <w:lang w:bidi="fa-IR"/>
        </w:rPr>
        <w:t xml:space="preserve"> خواه</w:t>
      </w:r>
      <w:r w:rsidRPr="00E31111">
        <w:rPr>
          <w:rFonts w:cs="B Zar" w:hint="cs"/>
          <w:sz w:val="28"/>
          <w:szCs w:val="28"/>
          <w:rtl/>
          <w:lang w:bidi="fa-IR"/>
        </w:rPr>
        <w:t>ی</w:t>
      </w:r>
      <w:r w:rsidRPr="00E31111">
        <w:rPr>
          <w:rFonts w:cs="B Zar" w:hint="eastAsia"/>
          <w:sz w:val="28"/>
          <w:szCs w:val="28"/>
          <w:rtl/>
          <w:lang w:bidi="fa-IR"/>
        </w:rPr>
        <w:t>م</w:t>
      </w:r>
      <w:r w:rsidRPr="00E31111">
        <w:rPr>
          <w:rFonts w:cs="B Zar"/>
          <w:sz w:val="28"/>
          <w:szCs w:val="28"/>
          <w:rtl/>
          <w:lang w:bidi="fa-IR"/>
        </w:rPr>
        <w:t xml:space="preserve"> پرداخت.</w:t>
      </w:r>
    </w:p>
    <w:p w:rsidR="000F6453" w:rsidRDefault="000F6453">
      <w:pPr>
        <w:rPr>
          <w:rFonts w:cs="B Zar" w:hint="cs"/>
          <w:sz w:val="28"/>
          <w:szCs w:val="28"/>
          <w:rtl/>
          <w:lang w:bidi="fa-IR"/>
        </w:rPr>
      </w:pPr>
    </w:p>
    <w:p w:rsidR="000F6453" w:rsidRDefault="00AD1624">
      <w:pPr>
        <w:rPr>
          <w:rFonts w:cs="B Zar" w:hint="cs"/>
          <w:sz w:val="28"/>
          <w:szCs w:val="28"/>
          <w:rtl/>
          <w:lang w:bidi="fa-IR"/>
        </w:rPr>
      </w:pPr>
      <w:r>
        <w:rPr>
          <w:rFonts w:cs="B Zar"/>
          <w:sz w:val="28"/>
          <w:szCs w:val="28"/>
          <w:rtl/>
          <w:lang w:bidi="fa-IR"/>
        </w:rPr>
        <w:br w:type="page"/>
      </w:r>
    </w:p>
    <w:p w:rsidR="00AD1624" w:rsidRDefault="00AD1624">
      <w:pPr>
        <w:rPr>
          <w:rFonts w:cs="B Zar" w:hint="cs"/>
          <w:sz w:val="28"/>
          <w:szCs w:val="28"/>
          <w:rtl/>
          <w:lang w:bidi="fa-IR"/>
        </w:rPr>
      </w:pPr>
    </w:p>
    <w:p w:rsidR="00AD1624" w:rsidRDefault="00AD1624">
      <w:pPr>
        <w:rPr>
          <w:rFonts w:cs="B Zar" w:hint="cs"/>
          <w:sz w:val="28"/>
          <w:szCs w:val="28"/>
          <w:rtl/>
          <w:lang w:bidi="fa-IR"/>
        </w:rPr>
      </w:pPr>
    </w:p>
    <w:p w:rsidR="00AD1624" w:rsidRDefault="00AD1624">
      <w:pPr>
        <w:rPr>
          <w:rFonts w:cs="B Zar" w:hint="cs"/>
          <w:sz w:val="28"/>
          <w:szCs w:val="28"/>
          <w:rtl/>
          <w:lang w:bidi="fa-IR"/>
        </w:rPr>
      </w:pPr>
    </w:p>
    <w:p w:rsidR="00AD1624" w:rsidRDefault="00AD1624">
      <w:pPr>
        <w:rPr>
          <w:rFonts w:cs="B Zar" w:hint="cs"/>
          <w:sz w:val="28"/>
          <w:szCs w:val="28"/>
          <w:rtl/>
          <w:lang w:bidi="fa-IR"/>
        </w:rPr>
      </w:pPr>
    </w:p>
    <w:p w:rsidR="00AD1624" w:rsidRDefault="00AD1624">
      <w:pPr>
        <w:rPr>
          <w:rFonts w:cs="B Zar" w:hint="cs"/>
          <w:sz w:val="28"/>
          <w:szCs w:val="28"/>
          <w:rtl/>
          <w:lang w:bidi="fa-IR"/>
        </w:rPr>
      </w:pPr>
    </w:p>
    <w:p w:rsidR="00AD1624" w:rsidRDefault="00AD1624">
      <w:pPr>
        <w:rPr>
          <w:rFonts w:cs="B Zar" w:hint="cs"/>
          <w:sz w:val="28"/>
          <w:szCs w:val="28"/>
          <w:rtl/>
          <w:lang w:bidi="fa-IR"/>
        </w:rPr>
      </w:pPr>
    </w:p>
    <w:p w:rsidR="00AD1624" w:rsidRDefault="00AD1624">
      <w:pPr>
        <w:rPr>
          <w:rFonts w:cs="B Zar" w:hint="cs"/>
          <w:sz w:val="28"/>
          <w:szCs w:val="28"/>
          <w:rtl/>
          <w:lang w:bidi="fa-IR"/>
        </w:rPr>
      </w:pPr>
    </w:p>
    <w:p w:rsidR="000F6453" w:rsidRDefault="000F6453">
      <w:pPr>
        <w:rPr>
          <w:rFonts w:cs="B Zar" w:hint="cs"/>
          <w:sz w:val="28"/>
          <w:szCs w:val="28"/>
          <w:rtl/>
          <w:lang w:bidi="fa-IR"/>
        </w:rPr>
      </w:pPr>
    </w:p>
    <w:p w:rsidR="000F6453" w:rsidRDefault="000F6453">
      <w:pPr>
        <w:rPr>
          <w:rFonts w:cs="B Zar" w:hint="cs"/>
          <w:sz w:val="28"/>
          <w:szCs w:val="28"/>
          <w:rtl/>
          <w:lang w:bidi="fa-IR"/>
        </w:rPr>
      </w:pPr>
    </w:p>
    <w:p w:rsidR="005C2B57" w:rsidRPr="005C2B57" w:rsidRDefault="005C2B57" w:rsidP="005C2B57">
      <w:pPr>
        <w:outlineLvl w:val="0"/>
        <w:rPr>
          <w:rFonts w:cs="B Titr" w:hint="cs"/>
          <w:sz w:val="36"/>
          <w:szCs w:val="36"/>
          <w:rtl/>
          <w:lang w:bidi="fa-IR"/>
        </w:rPr>
      </w:pPr>
      <w:bookmarkStart w:id="1" w:name="_Toc331758798"/>
      <w:r w:rsidRPr="005C2B57">
        <w:rPr>
          <w:rFonts w:cs="B Titr"/>
          <w:sz w:val="36"/>
          <w:szCs w:val="36"/>
          <w:rtl/>
          <w:lang w:bidi="fa-IR"/>
        </w:rPr>
        <w:t>فصل اول:   مقدمه و هدف پروژه</w:t>
      </w:r>
      <w:r>
        <w:rPr>
          <w:rFonts w:cs="B Titr" w:hint="cs"/>
          <w:sz w:val="36"/>
          <w:szCs w:val="36"/>
          <w:rtl/>
          <w:lang w:bidi="fa-IR"/>
        </w:rPr>
        <w:t xml:space="preserve"> نرم افزاری باشگاه بدنسازی</w:t>
      </w:r>
      <w:bookmarkEnd w:id="1"/>
    </w:p>
    <w:p w:rsidR="005C2B57" w:rsidRPr="005C2B57" w:rsidRDefault="005C2B57" w:rsidP="005C2B57">
      <w:pPr>
        <w:rPr>
          <w:rFonts w:cs="B Zar"/>
          <w:sz w:val="28"/>
          <w:szCs w:val="28"/>
          <w:rtl/>
          <w:lang w:bidi="fa-IR"/>
        </w:rPr>
      </w:pPr>
    </w:p>
    <w:p w:rsidR="005C2B57" w:rsidRPr="005C2B57" w:rsidRDefault="005C2B57" w:rsidP="005C2B57">
      <w:pPr>
        <w:rPr>
          <w:rFonts w:cs="B Zar"/>
          <w:sz w:val="28"/>
          <w:szCs w:val="28"/>
          <w:rtl/>
          <w:lang w:bidi="fa-IR"/>
        </w:rPr>
      </w:pPr>
    </w:p>
    <w:p w:rsidR="00E6721E" w:rsidRPr="00704342" w:rsidRDefault="00AD1624" w:rsidP="00704342">
      <w:pPr>
        <w:spacing w:line="288" w:lineRule="auto"/>
        <w:jc w:val="lowKashida"/>
        <w:outlineLvl w:val="1"/>
        <w:rPr>
          <w:rFonts w:cs="B Zar"/>
          <w:b/>
          <w:bCs/>
          <w:sz w:val="32"/>
          <w:szCs w:val="32"/>
          <w:rtl/>
          <w:lang w:bidi="fa-IR"/>
        </w:rPr>
      </w:pPr>
      <w:r>
        <w:rPr>
          <w:rFonts w:cs="B Zar"/>
          <w:b/>
          <w:bCs/>
          <w:sz w:val="32"/>
          <w:szCs w:val="32"/>
          <w:rtl/>
          <w:lang w:bidi="fa-IR"/>
        </w:rPr>
        <w:br w:type="page"/>
      </w:r>
      <w:bookmarkStart w:id="2" w:name="_Toc331758799"/>
      <w:r w:rsidR="00E6721E" w:rsidRPr="00704342">
        <w:rPr>
          <w:rFonts w:cs="B Zar"/>
          <w:b/>
          <w:bCs/>
          <w:sz w:val="32"/>
          <w:szCs w:val="32"/>
          <w:rtl/>
          <w:lang w:bidi="fa-IR"/>
        </w:rPr>
        <w:lastRenderedPageBreak/>
        <w:t>هدف</w:t>
      </w:r>
      <w:bookmarkEnd w:id="2"/>
    </w:p>
    <w:p w:rsidR="00E6721E" w:rsidRPr="00E6721E" w:rsidRDefault="00E6721E" w:rsidP="00E6721E">
      <w:pPr>
        <w:spacing w:line="288" w:lineRule="auto"/>
        <w:jc w:val="lowKashida"/>
        <w:rPr>
          <w:rFonts w:cs="B Zar"/>
          <w:sz w:val="28"/>
          <w:szCs w:val="28"/>
          <w:rtl/>
          <w:lang w:bidi="fa-IR"/>
        </w:rPr>
      </w:pPr>
      <w:r w:rsidRPr="00E6721E">
        <w:rPr>
          <w:rFonts w:cs="B Zar"/>
          <w:sz w:val="28"/>
          <w:szCs w:val="28"/>
          <w:rtl/>
          <w:lang w:bidi="fa-IR"/>
        </w:rPr>
        <w:t>هدف از انجام اين پروژه ايجاد سيستمي است که بوسيله آن بتوان بر روي کامپ</w:t>
      </w:r>
      <w:r w:rsidRPr="00E6721E">
        <w:rPr>
          <w:rFonts w:cs="B Zar" w:hint="cs"/>
          <w:sz w:val="28"/>
          <w:szCs w:val="28"/>
          <w:rtl/>
          <w:lang w:bidi="fa-IR"/>
        </w:rPr>
        <w:t>ی</w:t>
      </w:r>
      <w:r w:rsidRPr="00E6721E">
        <w:rPr>
          <w:rFonts w:cs="B Zar" w:hint="eastAsia"/>
          <w:sz w:val="28"/>
          <w:szCs w:val="28"/>
          <w:rtl/>
          <w:lang w:bidi="fa-IR"/>
        </w:rPr>
        <w:t>وتر</w:t>
      </w:r>
      <w:r w:rsidRPr="00E6721E">
        <w:rPr>
          <w:rFonts w:cs="B Zar"/>
          <w:sz w:val="28"/>
          <w:szCs w:val="28"/>
          <w:rtl/>
          <w:lang w:bidi="fa-IR"/>
        </w:rPr>
        <w:t xml:space="preserve">  (و يا شبکه هاي کامپ</w:t>
      </w:r>
      <w:r w:rsidRPr="00E6721E">
        <w:rPr>
          <w:rFonts w:cs="B Zar" w:hint="cs"/>
          <w:sz w:val="28"/>
          <w:szCs w:val="28"/>
          <w:rtl/>
          <w:lang w:bidi="fa-IR"/>
        </w:rPr>
        <w:t>ی</w:t>
      </w:r>
      <w:r w:rsidRPr="00E6721E">
        <w:rPr>
          <w:rFonts w:cs="B Zar" w:hint="eastAsia"/>
          <w:sz w:val="28"/>
          <w:szCs w:val="28"/>
          <w:rtl/>
          <w:lang w:bidi="fa-IR"/>
        </w:rPr>
        <w:t>وتر</w:t>
      </w:r>
      <w:r w:rsidRPr="00E6721E">
        <w:rPr>
          <w:rFonts w:cs="B Zar" w:hint="cs"/>
          <w:sz w:val="28"/>
          <w:szCs w:val="28"/>
          <w:rtl/>
          <w:lang w:bidi="fa-IR"/>
        </w:rPr>
        <w:t>ی</w:t>
      </w:r>
      <w:r w:rsidRPr="00E6721E">
        <w:rPr>
          <w:rFonts w:cs="B Zar"/>
          <w:sz w:val="28"/>
          <w:szCs w:val="28"/>
          <w:rtl/>
          <w:lang w:bidi="fa-IR"/>
        </w:rPr>
        <w:t xml:space="preserve">)  عمل ثبت خدمات </w:t>
      </w:r>
      <w:r w:rsidRPr="00E6721E">
        <w:rPr>
          <w:rFonts w:cs="B Zar" w:hint="cs"/>
          <w:sz w:val="28"/>
          <w:szCs w:val="28"/>
          <w:rtl/>
          <w:lang w:bidi="fa-IR"/>
        </w:rPr>
        <w:t>ی</w:t>
      </w:r>
      <w:r w:rsidRPr="00E6721E">
        <w:rPr>
          <w:rFonts w:cs="B Zar" w:hint="eastAsia"/>
          <w:sz w:val="28"/>
          <w:szCs w:val="28"/>
          <w:rtl/>
          <w:lang w:bidi="fa-IR"/>
        </w:rPr>
        <w:t>ک</w:t>
      </w:r>
      <w:r w:rsidRPr="00E6721E">
        <w:rPr>
          <w:rFonts w:cs="B Zar"/>
          <w:sz w:val="28"/>
          <w:szCs w:val="28"/>
          <w:rtl/>
          <w:lang w:bidi="fa-IR"/>
        </w:rPr>
        <w:t xml:space="preserve"> </w:t>
      </w:r>
      <w:r>
        <w:rPr>
          <w:rFonts w:cs="B Zar" w:hint="cs"/>
          <w:sz w:val="28"/>
          <w:szCs w:val="28"/>
          <w:rtl/>
          <w:lang w:bidi="fa-IR"/>
        </w:rPr>
        <w:t>باشگاه بدنسازی</w:t>
      </w:r>
      <w:r w:rsidRPr="00E6721E">
        <w:rPr>
          <w:rFonts w:cs="B Zar"/>
          <w:sz w:val="28"/>
          <w:szCs w:val="28"/>
          <w:rtl/>
          <w:lang w:bidi="fa-IR"/>
        </w:rPr>
        <w:t xml:space="preserve"> و مشاهده سوابق آن را بصورت خودکار و با کمتر</w:t>
      </w:r>
      <w:r w:rsidRPr="00E6721E">
        <w:rPr>
          <w:rFonts w:cs="B Zar" w:hint="cs"/>
          <w:sz w:val="28"/>
          <w:szCs w:val="28"/>
          <w:rtl/>
          <w:lang w:bidi="fa-IR"/>
        </w:rPr>
        <w:t>ی</w:t>
      </w:r>
      <w:r w:rsidRPr="00E6721E">
        <w:rPr>
          <w:rFonts w:cs="B Zar" w:hint="eastAsia"/>
          <w:sz w:val="28"/>
          <w:szCs w:val="28"/>
          <w:rtl/>
          <w:lang w:bidi="fa-IR"/>
        </w:rPr>
        <w:t>ن</w:t>
      </w:r>
      <w:r w:rsidRPr="00E6721E">
        <w:rPr>
          <w:rFonts w:cs="B Zar"/>
          <w:sz w:val="28"/>
          <w:szCs w:val="28"/>
          <w:rtl/>
          <w:lang w:bidi="fa-IR"/>
        </w:rPr>
        <w:t xml:space="preserve"> دخالت ن</w:t>
      </w:r>
      <w:r w:rsidRPr="00E6721E">
        <w:rPr>
          <w:rFonts w:cs="B Zar" w:hint="cs"/>
          <w:sz w:val="28"/>
          <w:szCs w:val="28"/>
          <w:rtl/>
          <w:lang w:bidi="fa-IR"/>
        </w:rPr>
        <w:t>ی</w:t>
      </w:r>
      <w:r w:rsidRPr="00E6721E">
        <w:rPr>
          <w:rFonts w:cs="B Zar" w:hint="eastAsia"/>
          <w:sz w:val="28"/>
          <w:szCs w:val="28"/>
          <w:rtl/>
          <w:lang w:bidi="fa-IR"/>
        </w:rPr>
        <w:t>رو</w:t>
      </w:r>
      <w:r w:rsidRPr="00E6721E">
        <w:rPr>
          <w:rFonts w:cs="B Zar" w:hint="cs"/>
          <w:sz w:val="28"/>
          <w:szCs w:val="28"/>
          <w:rtl/>
          <w:lang w:bidi="fa-IR"/>
        </w:rPr>
        <w:t>ی</w:t>
      </w:r>
      <w:r w:rsidRPr="00E6721E">
        <w:rPr>
          <w:rFonts w:cs="B Zar"/>
          <w:sz w:val="28"/>
          <w:szCs w:val="28"/>
          <w:rtl/>
          <w:lang w:bidi="fa-IR"/>
        </w:rPr>
        <w:t xml:space="preserve"> انسان</w:t>
      </w:r>
      <w:r w:rsidRPr="00E6721E">
        <w:rPr>
          <w:rFonts w:cs="B Zar" w:hint="cs"/>
          <w:sz w:val="28"/>
          <w:szCs w:val="28"/>
          <w:rtl/>
          <w:lang w:bidi="fa-IR"/>
        </w:rPr>
        <w:t>ی</w:t>
      </w:r>
      <w:r w:rsidRPr="00E6721E">
        <w:rPr>
          <w:rFonts w:cs="B Zar"/>
          <w:sz w:val="28"/>
          <w:szCs w:val="28"/>
          <w:rtl/>
          <w:lang w:bidi="fa-IR"/>
        </w:rPr>
        <w:t xml:space="preserve"> انجام دهد.</w:t>
      </w:r>
    </w:p>
    <w:p w:rsidR="00E6721E" w:rsidRPr="00E6721E" w:rsidRDefault="00E6721E" w:rsidP="00704342">
      <w:pPr>
        <w:spacing w:line="288" w:lineRule="auto"/>
        <w:jc w:val="lowKashida"/>
        <w:rPr>
          <w:rFonts w:cs="B Zar"/>
          <w:sz w:val="28"/>
          <w:szCs w:val="28"/>
          <w:rtl/>
          <w:lang w:bidi="fa-IR"/>
        </w:rPr>
      </w:pPr>
      <w:r w:rsidRPr="00E6721E">
        <w:rPr>
          <w:rFonts w:cs="B Zar" w:hint="eastAsia"/>
          <w:sz w:val="28"/>
          <w:szCs w:val="28"/>
          <w:rtl/>
          <w:lang w:bidi="fa-IR"/>
        </w:rPr>
        <w:t>در</w:t>
      </w:r>
      <w:r w:rsidRPr="00E6721E">
        <w:rPr>
          <w:rFonts w:cs="B Zar"/>
          <w:sz w:val="28"/>
          <w:szCs w:val="28"/>
          <w:rtl/>
          <w:lang w:bidi="fa-IR"/>
        </w:rPr>
        <w:t xml:space="preserve"> اين نوشته هر جا که احساس شده کلمه اي ابهام برانگيز است از معادل انگليسي آن استفاده شده است.</w:t>
      </w:r>
      <w:r w:rsidR="00704342">
        <w:rPr>
          <w:rFonts w:cs="B Zar" w:hint="cs"/>
          <w:sz w:val="28"/>
          <w:szCs w:val="28"/>
          <w:rtl/>
          <w:lang w:bidi="fa-IR"/>
        </w:rPr>
        <w:t xml:space="preserve"> </w:t>
      </w:r>
      <w:r w:rsidRPr="00E6721E">
        <w:rPr>
          <w:rFonts w:cs="B Zar" w:hint="eastAsia"/>
          <w:sz w:val="28"/>
          <w:szCs w:val="28"/>
          <w:rtl/>
          <w:lang w:bidi="fa-IR"/>
        </w:rPr>
        <w:t>مخاطبان</w:t>
      </w:r>
      <w:r w:rsidRPr="00E6721E">
        <w:rPr>
          <w:rFonts w:cs="B Zar"/>
          <w:sz w:val="28"/>
          <w:szCs w:val="28"/>
          <w:rtl/>
          <w:lang w:bidi="fa-IR"/>
        </w:rPr>
        <w:t xml:space="preserve"> اين نوشته توسعه دهندگان ، مديران سيستم و مسئوليين </w:t>
      </w:r>
      <w:r w:rsidR="00704342">
        <w:rPr>
          <w:rFonts w:cs="B Zar" w:hint="cs"/>
          <w:sz w:val="28"/>
          <w:szCs w:val="28"/>
          <w:rtl/>
          <w:lang w:bidi="fa-IR"/>
        </w:rPr>
        <w:t>باشگاه بدنسازی</w:t>
      </w:r>
      <w:r w:rsidRPr="00E6721E">
        <w:rPr>
          <w:rFonts w:cs="B Zar"/>
          <w:sz w:val="28"/>
          <w:szCs w:val="28"/>
          <w:rtl/>
          <w:lang w:bidi="fa-IR"/>
        </w:rPr>
        <w:t xml:space="preserve"> هستند. اين نوشته براي مشتر</w:t>
      </w:r>
      <w:r w:rsidRPr="00E6721E">
        <w:rPr>
          <w:rFonts w:cs="B Zar" w:hint="cs"/>
          <w:sz w:val="28"/>
          <w:szCs w:val="28"/>
          <w:rtl/>
          <w:lang w:bidi="fa-IR"/>
        </w:rPr>
        <w:t>ی</w:t>
      </w:r>
      <w:r w:rsidRPr="00E6721E">
        <w:rPr>
          <w:rFonts w:cs="B Zar" w:hint="eastAsia"/>
          <w:sz w:val="28"/>
          <w:szCs w:val="28"/>
          <w:rtl/>
          <w:lang w:bidi="fa-IR"/>
        </w:rPr>
        <w:t>ان</w:t>
      </w:r>
      <w:r w:rsidRPr="00E6721E">
        <w:rPr>
          <w:rFonts w:cs="B Zar"/>
          <w:sz w:val="28"/>
          <w:szCs w:val="28"/>
          <w:rtl/>
          <w:lang w:bidi="fa-IR"/>
        </w:rPr>
        <w:t xml:space="preserve"> و کاربران عادي نوشته نشده و لزومي ندارد که اين دسته از کاربران از اين نوشته با خبر شوند.</w:t>
      </w:r>
    </w:p>
    <w:p w:rsidR="0037780A" w:rsidRDefault="00FD33C5" w:rsidP="0037780A">
      <w:pPr>
        <w:keepNext/>
        <w:spacing w:line="288" w:lineRule="auto"/>
        <w:jc w:val="center"/>
      </w:pPr>
      <w:r>
        <w:rPr>
          <w:noProof/>
          <w:lang w:bidi="fa-IR"/>
        </w:rPr>
        <w:drawing>
          <wp:inline distT="0" distB="0" distL="0" distR="0">
            <wp:extent cx="4217035" cy="2770505"/>
            <wp:effectExtent l="19050" t="0" r="0" b="0"/>
            <wp:docPr id="2" name="Picture 2"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1"/>
                    <pic:cNvPicPr>
                      <a:picLocks noChangeAspect="1" noChangeArrowheads="1"/>
                    </pic:cNvPicPr>
                  </pic:nvPicPr>
                  <pic:blipFill>
                    <a:blip r:embed="rId9" cstate="email"/>
                    <a:srcRect/>
                    <a:stretch>
                      <a:fillRect/>
                    </a:stretch>
                  </pic:blipFill>
                  <pic:spPr bwMode="auto">
                    <a:xfrm>
                      <a:off x="0" y="0"/>
                      <a:ext cx="4217035" cy="2770505"/>
                    </a:xfrm>
                    <a:prstGeom prst="rect">
                      <a:avLst/>
                    </a:prstGeom>
                    <a:noFill/>
                    <a:ln w="9525">
                      <a:noFill/>
                      <a:miter lim="800000"/>
                      <a:headEnd/>
                      <a:tailEnd/>
                    </a:ln>
                  </pic:spPr>
                </pic:pic>
              </a:graphicData>
            </a:graphic>
          </wp:inline>
        </w:drawing>
      </w:r>
    </w:p>
    <w:p w:rsidR="00E6721E" w:rsidRPr="00E6721E" w:rsidRDefault="0037780A" w:rsidP="0037780A">
      <w:pPr>
        <w:pStyle w:val="Caption"/>
        <w:jc w:val="center"/>
        <w:rPr>
          <w:rFonts w:cs="B Zar"/>
          <w:sz w:val="28"/>
          <w:szCs w:val="28"/>
          <w:rtl/>
          <w:lang w:bidi="fa-IR"/>
        </w:rPr>
      </w:pPr>
      <w:bookmarkStart w:id="3" w:name="_Toc331757203"/>
      <w:r>
        <w:rPr>
          <w:rtl/>
        </w:rPr>
        <w:t xml:space="preserve">شکل </w:t>
      </w:r>
      <w:fldSimple w:instr=" SEQ شکل \* ARABIC ">
        <w:r w:rsidR="00FF080E">
          <w:rPr>
            <w:noProof/>
            <w:rtl/>
          </w:rPr>
          <w:t>1</w:t>
        </w:r>
      </w:fldSimple>
      <w:r>
        <w:rPr>
          <w:rFonts w:hint="cs"/>
          <w:noProof/>
          <w:rtl/>
          <w:lang w:bidi="fa-IR"/>
        </w:rPr>
        <w:t>- درباره پروژه</w:t>
      </w:r>
      <w:bookmarkEnd w:id="3"/>
    </w:p>
    <w:p w:rsidR="00E6721E" w:rsidRPr="00704342" w:rsidRDefault="00E6721E" w:rsidP="00704342">
      <w:pPr>
        <w:spacing w:line="288" w:lineRule="auto"/>
        <w:jc w:val="lowKashida"/>
        <w:outlineLvl w:val="1"/>
        <w:rPr>
          <w:rFonts w:cs="B Zar"/>
          <w:b/>
          <w:bCs/>
          <w:sz w:val="32"/>
          <w:szCs w:val="32"/>
          <w:rtl/>
          <w:lang w:bidi="fa-IR"/>
        </w:rPr>
      </w:pPr>
      <w:bookmarkStart w:id="4" w:name="_Toc331758800"/>
      <w:r w:rsidRPr="00704342">
        <w:rPr>
          <w:rFonts w:cs="B Zar"/>
          <w:b/>
          <w:bCs/>
          <w:sz w:val="32"/>
          <w:szCs w:val="32"/>
          <w:rtl/>
          <w:lang w:bidi="fa-IR"/>
        </w:rPr>
        <w:t>محدوده پروژه</w:t>
      </w:r>
      <w:bookmarkEnd w:id="4"/>
    </w:p>
    <w:p w:rsidR="00E6721E" w:rsidRPr="00E6721E" w:rsidRDefault="00E6721E" w:rsidP="00704342">
      <w:pPr>
        <w:spacing w:line="288" w:lineRule="auto"/>
        <w:jc w:val="lowKashida"/>
        <w:rPr>
          <w:rFonts w:cs="B Zar"/>
          <w:sz w:val="28"/>
          <w:szCs w:val="28"/>
          <w:rtl/>
          <w:lang w:bidi="fa-IR"/>
        </w:rPr>
      </w:pPr>
      <w:r w:rsidRPr="00E6721E">
        <w:rPr>
          <w:rFonts w:cs="B Zar" w:hint="eastAsia"/>
          <w:sz w:val="28"/>
          <w:szCs w:val="28"/>
          <w:rtl/>
          <w:lang w:bidi="fa-IR"/>
        </w:rPr>
        <w:t>در</w:t>
      </w:r>
      <w:r w:rsidRPr="00E6721E">
        <w:rPr>
          <w:rFonts w:cs="B Zar"/>
          <w:sz w:val="28"/>
          <w:szCs w:val="28"/>
          <w:rtl/>
          <w:lang w:bidi="fa-IR"/>
        </w:rPr>
        <w:t xml:space="preserve"> حال حاظر توسعه اين پروژه به منظور اهداف تحقيقاتي و پروژه دانشجو</w:t>
      </w:r>
      <w:r w:rsidRPr="00E6721E">
        <w:rPr>
          <w:rFonts w:cs="B Zar" w:hint="cs"/>
          <w:sz w:val="28"/>
          <w:szCs w:val="28"/>
          <w:rtl/>
          <w:lang w:bidi="fa-IR"/>
        </w:rPr>
        <w:t>یی</w:t>
      </w:r>
      <w:r w:rsidRPr="00E6721E">
        <w:rPr>
          <w:rFonts w:cs="B Zar"/>
          <w:sz w:val="28"/>
          <w:szCs w:val="28"/>
          <w:rtl/>
          <w:lang w:bidi="fa-IR"/>
        </w:rPr>
        <w:t xml:space="preserve"> انجام مي گيرد و استفاده تجاري از آن مد نظر نيست ، ولي استفاده از اين پروژه در دنياي واقعي نيز دور از انتظار نمي باشد و ممکن است در آينده نزديک از آن در </w:t>
      </w:r>
      <w:r w:rsidR="00704342" w:rsidRPr="00E6721E">
        <w:rPr>
          <w:rFonts w:cs="B Zar"/>
          <w:sz w:val="28"/>
          <w:szCs w:val="28"/>
          <w:rtl/>
          <w:lang w:bidi="fa-IR"/>
        </w:rPr>
        <w:t xml:space="preserve">مسئوليين </w:t>
      </w:r>
      <w:r w:rsidR="00704342">
        <w:rPr>
          <w:rFonts w:cs="B Zar" w:hint="cs"/>
          <w:sz w:val="28"/>
          <w:szCs w:val="28"/>
          <w:rtl/>
          <w:lang w:bidi="fa-IR"/>
        </w:rPr>
        <w:t>باشگاه بدنسازی</w:t>
      </w:r>
      <w:r w:rsidR="00704342" w:rsidRPr="00E6721E">
        <w:rPr>
          <w:rFonts w:cs="B Zar"/>
          <w:sz w:val="28"/>
          <w:szCs w:val="28"/>
          <w:rtl/>
          <w:lang w:bidi="fa-IR"/>
        </w:rPr>
        <w:t xml:space="preserve"> </w:t>
      </w:r>
      <w:r w:rsidRPr="00E6721E">
        <w:rPr>
          <w:rFonts w:cs="B Zar"/>
          <w:sz w:val="28"/>
          <w:szCs w:val="28"/>
          <w:rtl/>
          <w:lang w:bidi="fa-IR"/>
        </w:rPr>
        <w:t>واقعي نيز استفاده شود.</w:t>
      </w:r>
    </w:p>
    <w:p w:rsidR="000F6453" w:rsidRPr="00E6721E" w:rsidRDefault="00E6721E" w:rsidP="00E6721E">
      <w:pPr>
        <w:spacing w:line="288" w:lineRule="auto"/>
        <w:jc w:val="lowKashida"/>
        <w:rPr>
          <w:rFonts w:cs="B Zar" w:hint="cs"/>
          <w:sz w:val="28"/>
          <w:szCs w:val="28"/>
          <w:rtl/>
          <w:lang w:bidi="fa-IR"/>
        </w:rPr>
      </w:pPr>
      <w:r w:rsidRPr="00E6721E">
        <w:rPr>
          <w:rFonts w:cs="B Zar" w:hint="eastAsia"/>
          <w:sz w:val="28"/>
          <w:szCs w:val="28"/>
          <w:rtl/>
          <w:lang w:bidi="fa-IR"/>
        </w:rPr>
        <w:t>در</w:t>
      </w:r>
      <w:r w:rsidRPr="00E6721E">
        <w:rPr>
          <w:rFonts w:cs="B Zar"/>
          <w:sz w:val="28"/>
          <w:szCs w:val="28"/>
          <w:rtl/>
          <w:lang w:bidi="fa-IR"/>
        </w:rPr>
        <w:t xml:space="preserve"> دنياي به سرعت در حال توسعه امروز(که در آن س</w:t>
      </w:r>
      <w:r w:rsidRPr="00E6721E">
        <w:rPr>
          <w:rFonts w:cs="B Zar" w:hint="cs"/>
          <w:sz w:val="28"/>
          <w:szCs w:val="28"/>
          <w:rtl/>
          <w:lang w:bidi="fa-IR"/>
        </w:rPr>
        <w:t>ی</w:t>
      </w:r>
      <w:r w:rsidRPr="00E6721E">
        <w:rPr>
          <w:rFonts w:cs="B Zar" w:hint="eastAsia"/>
          <w:sz w:val="28"/>
          <w:szCs w:val="28"/>
          <w:rtl/>
          <w:lang w:bidi="fa-IR"/>
        </w:rPr>
        <w:t>ستمها</w:t>
      </w:r>
      <w:r w:rsidRPr="00E6721E">
        <w:rPr>
          <w:rFonts w:cs="B Zar" w:hint="cs"/>
          <w:sz w:val="28"/>
          <w:szCs w:val="28"/>
          <w:rtl/>
          <w:lang w:bidi="fa-IR"/>
        </w:rPr>
        <w:t>ی</w:t>
      </w:r>
      <w:r w:rsidRPr="00E6721E">
        <w:rPr>
          <w:rFonts w:cs="B Zar"/>
          <w:sz w:val="28"/>
          <w:szCs w:val="28"/>
          <w:rtl/>
          <w:lang w:bidi="fa-IR"/>
        </w:rPr>
        <w:t xml:space="preserve"> کامپ</w:t>
      </w:r>
      <w:r w:rsidRPr="00E6721E">
        <w:rPr>
          <w:rFonts w:cs="B Zar" w:hint="cs"/>
          <w:sz w:val="28"/>
          <w:szCs w:val="28"/>
          <w:rtl/>
          <w:lang w:bidi="fa-IR"/>
        </w:rPr>
        <w:t>ی</w:t>
      </w:r>
      <w:r w:rsidRPr="00E6721E">
        <w:rPr>
          <w:rFonts w:cs="B Zar" w:hint="eastAsia"/>
          <w:sz w:val="28"/>
          <w:szCs w:val="28"/>
          <w:rtl/>
          <w:lang w:bidi="fa-IR"/>
        </w:rPr>
        <w:t>وتر</w:t>
      </w:r>
      <w:r w:rsidRPr="00E6721E">
        <w:rPr>
          <w:rFonts w:cs="B Zar" w:hint="cs"/>
          <w:sz w:val="28"/>
          <w:szCs w:val="28"/>
          <w:rtl/>
          <w:lang w:bidi="fa-IR"/>
        </w:rPr>
        <w:t>ی</w:t>
      </w:r>
      <w:r w:rsidRPr="00E6721E">
        <w:rPr>
          <w:rFonts w:cs="B Zar"/>
          <w:sz w:val="28"/>
          <w:szCs w:val="28"/>
          <w:rtl/>
          <w:lang w:bidi="fa-IR"/>
        </w:rPr>
        <w:t xml:space="preserve"> هر روز نقش بيشتري در زندگي انسانها پيدا مي کند) راه گريزي از نهادهاي الکترونيکي اجتماعي وجود ندارد. شهرهاي اينترنتي، شهروندان اينترنتي و دولت هاي الکترونيک و نهادهاي سياسي مختلف ، همه و همه لز</w:t>
      </w:r>
      <w:r w:rsidRPr="00E6721E">
        <w:rPr>
          <w:rFonts w:cs="B Zar" w:hint="eastAsia"/>
          <w:sz w:val="28"/>
          <w:szCs w:val="28"/>
          <w:rtl/>
          <w:lang w:bidi="fa-IR"/>
        </w:rPr>
        <w:t>وم</w:t>
      </w:r>
      <w:r w:rsidRPr="00E6721E">
        <w:rPr>
          <w:rFonts w:cs="B Zar"/>
          <w:sz w:val="28"/>
          <w:szCs w:val="28"/>
          <w:rtl/>
          <w:lang w:bidi="fa-IR"/>
        </w:rPr>
        <w:t xml:space="preserve"> ايجاد سيستم هاي کامپ</w:t>
      </w:r>
      <w:r w:rsidRPr="00E6721E">
        <w:rPr>
          <w:rFonts w:cs="B Zar" w:hint="cs"/>
          <w:sz w:val="28"/>
          <w:szCs w:val="28"/>
          <w:rtl/>
          <w:lang w:bidi="fa-IR"/>
        </w:rPr>
        <w:t>ی</w:t>
      </w:r>
      <w:r w:rsidRPr="00E6721E">
        <w:rPr>
          <w:rFonts w:cs="B Zar" w:hint="eastAsia"/>
          <w:sz w:val="28"/>
          <w:szCs w:val="28"/>
          <w:rtl/>
          <w:lang w:bidi="fa-IR"/>
        </w:rPr>
        <w:t>وتر</w:t>
      </w:r>
      <w:r w:rsidRPr="00E6721E">
        <w:rPr>
          <w:rFonts w:cs="B Zar" w:hint="cs"/>
          <w:sz w:val="28"/>
          <w:szCs w:val="28"/>
          <w:rtl/>
          <w:lang w:bidi="fa-IR"/>
        </w:rPr>
        <w:t>ی</w:t>
      </w:r>
      <w:r w:rsidRPr="00E6721E">
        <w:rPr>
          <w:rFonts w:cs="B Zar"/>
          <w:sz w:val="28"/>
          <w:szCs w:val="28"/>
          <w:rtl/>
          <w:lang w:bidi="fa-IR"/>
        </w:rPr>
        <w:t xml:space="preserve"> را بيش از پيش مسجل مي کنند.</w:t>
      </w:r>
    </w:p>
    <w:p w:rsidR="009446E5" w:rsidRPr="009446E5" w:rsidRDefault="009446E5" w:rsidP="009446E5">
      <w:pPr>
        <w:spacing w:line="288" w:lineRule="auto"/>
        <w:jc w:val="lowKashida"/>
        <w:outlineLvl w:val="1"/>
        <w:rPr>
          <w:rFonts w:cs="B Zar"/>
          <w:b/>
          <w:bCs/>
          <w:sz w:val="32"/>
          <w:szCs w:val="32"/>
          <w:rtl/>
          <w:lang w:bidi="fa-IR"/>
        </w:rPr>
      </w:pPr>
      <w:bookmarkStart w:id="5" w:name="_Toc331758801"/>
      <w:r w:rsidRPr="009446E5">
        <w:rPr>
          <w:rFonts w:cs="B Zar"/>
          <w:b/>
          <w:bCs/>
          <w:sz w:val="32"/>
          <w:szCs w:val="32"/>
          <w:rtl/>
          <w:lang w:bidi="fa-IR"/>
        </w:rPr>
        <w:lastRenderedPageBreak/>
        <w:t>مشخصات فن</w:t>
      </w:r>
      <w:r w:rsidRPr="009446E5">
        <w:rPr>
          <w:rFonts w:cs="B Zar" w:hint="cs"/>
          <w:b/>
          <w:bCs/>
          <w:sz w:val="32"/>
          <w:szCs w:val="32"/>
          <w:rtl/>
          <w:lang w:bidi="fa-IR"/>
        </w:rPr>
        <w:t>ی</w:t>
      </w:r>
      <w:r w:rsidRPr="009446E5">
        <w:rPr>
          <w:rFonts w:cs="B Zar"/>
          <w:b/>
          <w:bCs/>
          <w:sz w:val="32"/>
          <w:szCs w:val="32"/>
          <w:rtl/>
          <w:lang w:bidi="fa-IR"/>
        </w:rPr>
        <w:t xml:space="preserve"> نرم افزار</w:t>
      </w:r>
      <w:bookmarkEnd w:id="5"/>
      <w:r w:rsidRPr="009446E5">
        <w:rPr>
          <w:rFonts w:cs="B Zar"/>
          <w:b/>
          <w:bCs/>
          <w:sz w:val="32"/>
          <w:szCs w:val="32"/>
          <w:rtl/>
          <w:lang w:bidi="fa-IR"/>
        </w:rPr>
        <w:t xml:space="preserve"> </w:t>
      </w:r>
    </w:p>
    <w:p w:rsidR="005C2B57" w:rsidRDefault="009446E5" w:rsidP="009446E5">
      <w:pPr>
        <w:spacing w:line="288" w:lineRule="auto"/>
        <w:jc w:val="lowKashida"/>
        <w:rPr>
          <w:rFonts w:cs="B Zar" w:hint="cs"/>
          <w:sz w:val="28"/>
          <w:szCs w:val="28"/>
          <w:rtl/>
          <w:lang w:bidi="fa-IR"/>
        </w:rPr>
      </w:pPr>
      <w:r w:rsidRPr="009446E5">
        <w:rPr>
          <w:rFonts w:cs="B Zar" w:hint="eastAsia"/>
          <w:sz w:val="28"/>
          <w:szCs w:val="28"/>
          <w:rtl/>
          <w:lang w:bidi="fa-IR"/>
        </w:rPr>
        <w:t>ا</w:t>
      </w:r>
      <w:r w:rsidRPr="009446E5">
        <w:rPr>
          <w:rFonts w:cs="B Zar" w:hint="cs"/>
          <w:sz w:val="28"/>
          <w:szCs w:val="28"/>
          <w:rtl/>
          <w:lang w:bidi="fa-IR"/>
        </w:rPr>
        <w:t>ی</w:t>
      </w:r>
      <w:r w:rsidRPr="009446E5">
        <w:rPr>
          <w:rFonts w:cs="B Zar" w:hint="eastAsia"/>
          <w:sz w:val="28"/>
          <w:szCs w:val="28"/>
          <w:rtl/>
          <w:lang w:bidi="fa-IR"/>
        </w:rPr>
        <w:t>ن</w:t>
      </w:r>
      <w:r w:rsidRPr="009446E5">
        <w:rPr>
          <w:rFonts w:cs="B Zar"/>
          <w:sz w:val="28"/>
          <w:szCs w:val="28"/>
          <w:rtl/>
          <w:lang w:bidi="fa-IR"/>
        </w:rPr>
        <w:t xml:space="preserve"> برنامه با زبان </w:t>
      </w:r>
      <w:r w:rsidRPr="009446E5">
        <w:rPr>
          <w:rFonts w:cs="B Zar"/>
          <w:sz w:val="28"/>
          <w:szCs w:val="28"/>
          <w:lang w:bidi="fa-IR"/>
        </w:rPr>
        <w:t>C# 2005</w:t>
      </w:r>
      <w:r w:rsidRPr="009446E5">
        <w:rPr>
          <w:rFonts w:cs="B Zar"/>
          <w:sz w:val="28"/>
          <w:szCs w:val="28"/>
          <w:rtl/>
          <w:lang w:bidi="fa-IR"/>
        </w:rPr>
        <w:t xml:space="preserve"> نوشته شده است و دارا</w:t>
      </w:r>
      <w:r w:rsidRPr="009446E5">
        <w:rPr>
          <w:rFonts w:cs="B Zar" w:hint="cs"/>
          <w:sz w:val="28"/>
          <w:szCs w:val="28"/>
          <w:rtl/>
          <w:lang w:bidi="fa-IR"/>
        </w:rPr>
        <w:t>ی</w:t>
      </w:r>
      <w:r w:rsidRPr="009446E5">
        <w:rPr>
          <w:rFonts w:cs="B Zar"/>
          <w:sz w:val="28"/>
          <w:szCs w:val="28"/>
          <w:rtl/>
          <w:lang w:bidi="fa-IR"/>
        </w:rPr>
        <w:t xml:space="preserve"> پا</w:t>
      </w:r>
      <w:r w:rsidRPr="009446E5">
        <w:rPr>
          <w:rFonts w:cs="B Zar" w:hint="cs"/>
          <w:sz w:val="28"/>
          <w:szCs w:val="28"/>
          <w:rtl/>
          <w:lang w:bidi="fa-IR"/>
        </w:rPr>
        <w:t>ی</w:t>
      </w:r>
      <w:r w:rsidRPr="009446E5">
        <w:rPr>
          <w:rFonts w:cs="B Zar" w:hint="eastAsia"/>
          <w:sz w:val="28"/>
          <w:szCs w:val="28"/>
          <w:rtl/>
          <w:lang w:bidi="fa-IR"/>
        </w:rPr>
        <w:t>گاه</w:t>
      </w:r>
      <w:r w:rsidRPr="009446E5">
        <w:rPr>
          <w:rFonts w:cs="B Zar"/>
          <w:sz w:val="28"/>
          <w:szCs w:val="28"/>
          <w:rtl/>
          <w:lang w:bidi="fa-IR"/>
        </w:rPr>
        <w:t xml:space="preserve"> داده </w:t>
      </w:r>
      <w:r w:rsidRPr="009446E5">
        <w:rPr>
          <w:rFonts w:cs="B Zar"/>
          <w:sz w:val="28"/>
          <w:szCs w:val="28"/>
          <w:lang w:bidi="fa-IR"/>
        </w:rPr>
        <w:t>SQL SERVER 2005</w:t>
      </w:r>
      <w:r w:rsidRPr="009446E5">
        <w:rPr>
          <w:rFonts w:cs="B Zar"/>
          <w:sz w:val="28"/>
          <w:szCs w:val="28"/>
          <w:rtl/>
          <w:lang w:bidi="fa-IR"/>
        </w:rPr>
        <w:t xml:space="preserve"> م</w:t>
      </w:r>
      <w:r w:rsidRPr="009446E5">
        <w:rPr>
          <w:rFonts w:cs="B Zar" w:hint="cs"/>
          <w:sz w:val="28"/>
          <w:szCs w:val="28"/>
          <w:rtl/>
          <w:lang w:bidi="fa-IR"/>
        </w:rPr>
        <w:t>ی</w:t>
      </w:r>
      <w:r w:rsidRPr="009446E5">
        <w:rPr>
          <w:rFonts w:cs="B Zar"/>
          <w:sz w:val="28"/>
          <w:szCs w:val="28"/>
          <w:rtl/>
          <w:lang w:bidi="fa-IR"/>
        </w:rPr>
        <w:t xml:space="preserve"> باشد . ا</w:t>
      </w:r>
      <w:r w:rsidRPr="009446E5">
        <w:rPr>
          <w:rFonts w:cs="B Zar" w:hint="cs"/>
          <w:sz w:val="28"/>
          <w:szCs w:val="28"/>
          <w:rtl/>
          <w:lang w:bidi="fa-IR"/>
        </w:rPr>
        <w:t>ی</w:t>
      </w:r>
      <w:r w:rsidRPr="009446E5">
        <w:rPr>
          <w:rFonts w:cs="B Zar" w:hint="eastAsia"/>
          <w:sz w:val="28"/>
          <w:szCs w:val="28"/>
          <w:rtl/>
          <w:lang w:bidi="fa-IR"/>
        </w:rPr>
        <w:t>ن</w:t>
      </w:r>
      <w:r w:rsidRPr="009446E5">
        <w:rPr>
          <w:rFonts w:cs="B Zar"/>
          <w:sz w:val="28"/>
          <w:szCs w:val="28"/>
          <w:rtl/>
          <w:lang w:bidi="fa-IR"/>
        </w:rPr>
        <w:t xml:space="preserve"> برنامه قابل نصب بر رو</w:t>
      </w:r>
      <w:r w:rsidRPr="009446E5">
        <w:rPr>
          <w:rFonts w:cs="B Zar" w:hint="cs"/>
          <w:sz w:val="28"/>
          <w:szCs w:val="28"/>
          <w:rtl/>
          <w:lang w:bidi="fa-IR"/>
        </w:rPr>
        <w:t>ی</w:t>
      </w:r>
      <w:r w:rsidRPr="009446E5">
        <w:rPr>
          <w:rFonts w:cs="B Zar"/>
          <w:sz w:val="28"/>
          <w:szCs w:val="28"/>
          <w:rtl/>
          <w:lang w:bidi="fa-IR"/>
        </w:rPr>
        <w:t xml:space="preserve"> کل</w:t>
      </w:r>
      <w:r w:rsidRPr="009446E5">
        <w:rPr>
          <w:rFonts w:cs="B Zar" w:hint="cs"/>
          <w:sz w:val="28"/>
          <w:szCs w:val="28"/>
          <w:rtl/>
          <w:lang w:bidi="fa-IR"/>
        </w:rPr>
        <w:t>ی</w:t>
      </w:r>
      <w:r w:rsidRPr="009446E5">
        <w:rPr>
          <w:rFonts w:cs="B Zar" w:hint="eastAsia"/>
          <w:sz w:val="28"/>
          <w:szCs w:val="28"/>
          <w:rtl/>
          <w:lang w:bidi="fa-IR"/>
        </w:rPr>
        <w:t>ه</w:t>
      </w:r>
      <w:r w:rsidRPr="009446E5">
        <w:rPr>
          <w:rFonts w:cs="B Zar"/>
          <w:sz w:val="28"/>
          <w:szCs w:val="28"/>
          <w:rtl/>
          <w:lang w:bidi="fa-IR"/>
        </w:rPr>
        <w:t xml:space="preserve"> و</w:t>
      </w:r>
      <w:r w:rsidRPr="009446E5">
        <w:rPr>
          <w:rFonts w:cs="B Zar" w:hint="cs"/>
          <w:sz w:val="28"/>
          <w:szCs w:val="28"/>
          <w:rtl/>
          <w:lang w:bidi="fa-IR"/>
        </w:rPr>
        <w:t>ی</w:t>
      </w:r>
      <w:r w:rsidRPr="009446E5">
        <w:rPr>
          <w:rFonts w:cs="B Zar" w:hint="eastAsia"/>
          <w:sz w:val="28"/>
          <w:szCs w:val="28"/>
          <w:rtl/>
          <w:lang w:bidi="fa-IR"/>
        </w:rPr>
        <w:t>ندوزها</w:t>
      </w:r>
      <w:r w:rsidRPr="009446E5">
        <w:rPr>
          <w:rFonts w:cs="B Zar" w:hint="cs"/>
          <w:sz w:val="28"/>
          <w:szCs w:val="28"/>
          <w:rtl/>
          <w:lang w:bidi="fa-IR"/>
        </w:rPr>
        <w:t>ی</w:t>
      </w:r>
      <w:r w:rsidRPr="009446E5">
        <w:rPr>
          <w:rFonts w:cs="B Zar"/>
          <w:sz w:val="28"/>
          <w:szCs w:val="28"/>
          <w:rtl/>
          <w:lang w:bidi="fa-IR"/>
        </w:rPr>
        <w:t xml:space="preserve"> فارس</w:t>
      </w:r>
      <w:r w:rsidRPr="009446E5">
        <w:rPr>
          <w:rFonts w:cs="B Zar" w:hint="cs"/>
          <w:sz w:val="28"/>
          <w:szCs w:val="28"/>
          <w:rtl/>
          <w:lang w:bidi="fa-IR"/>
        </w:rPr>
        <w:t>ی</w:t>
      </w:r>
      <w:r w:rsidRPr="009446E5">
        <w:rPr>
          <w:rFonts w:cs="B Zar"/>
          <w:sz w:val="28"/>
          <w:szCs w:val="28"/>
          <w:rtl/>
          <w:lang w:bidi="fa-IR"/>
        </w:rPr>
        <w:t xml:space="preserve"> م</w:t>
      </w:r>
      <w:r w:rsidRPr="009446E5">
        <w:rPr>
          <w:rFonts w:cs="B Zar" w:hint="cs"/>
          <w:sz w:val="28"/>
          <w:szCs w:val="28"/>
          <w:rtl/>
          <w:lang w:bidi="fa-IR"/>
        </w:rPr>
        <w:t>ی</w:t>
      </w:r>
      <w:r w:rsidRPr="009446E5">
        <w:rPr>
          <w:rFonts w:cs="B Zar"/>
          <w:sz w:val="28"/>
          <w:szCs w:val="28"/>
          <w:rtl/>
          <w:lang w:bidi="fa-IR"/>
        </w:rPr>
        <w:t xml:space="preserve"> باشد.</w:t>
      </w:r>
      <w:r>
        <w:rPr>
          <w:rFonts w:cs="B Zar" w:hint="cs"/>
          <w:sz w:val="28"/>
          <w:szCs w:val="28"/>
          <w:rtl/>
          <w:lang w:bidi="fa-IR"/>
        </w:rPr>
        <w:t xml:space="preserve"> </w:t>
      </w:r>
      <w:r w:rsidRPr="009446E5">
        <w:rPr>
          <w:rFonts w:cs="B Zar" w:hint="eastAsia"/>
          <w:sz w:val="28"/>
          <w:szCs w:val="28"/>
          <w:rtl/>
          <w:lang w:bidi="fa-IR"/>
        </w:rPr>
        <w:t>از</w:t>
      </w:r>
      <w:r w:rsidRPr="009446E5">
        <w:rPr>
          <w:rFonts w:cs="B Zar"/>
          <w:sz w:val="28"/>
          <w:szCs w:val="28"/>
          <w:rtl/>
          <w:lang w:bidi="fa-IR"/>
        </w:rPr>
        <w:t xml:space="preserve"> قابل</w:t>
      </w:r>
      <w:r w:rsidRPr="009446E5">
        <w:rPr>
          <w:rFonts w:cs="B Zar" w:hint="cs"/>
          <w:sz w:val="28"/>
          <w:szCs w:val="28"/>
          <w:rtl/>
          <w:lang w:bidi="fa-IR"/>
        </w:rPr>
        <w:t>ی</w:t>
      </w:r>
      <w:r w:rsidRPr="009446E5">
        <w:rPr>
          <w:rFonts w:cs="B Zar" w:hint="eastAsia"/>
          <w:sz w:val="28"/>
          <w:szCs w:val="28"/>
          <w:rtl/>
          <w:lang w:bidi="fa-IR"/>
        </w:rPr>
        <w:t>تها</w:t>
      </w:r>
      <w:r w:rsidRPr="009446E5">
        <w:rPr>
          <w:rFonts w:cs="B Zar" w:hint="cs"/>
          <w:sz w:val="28"/>
          <w:szCs w:val="28"/>
          <w:rtl/>
          <w:lang w:bidi="fa-IR"/>
        </w:rPr>
        <w:t>ی</w:t>
      </w:r>
      <w:r w:rsidRPr="009446E5">
        <w:rPr>
          <w:rFonts w:cs="B Zar"/>
          <w:sz w:val="28"/>
          <w:szCs w:val="28"/>
          <w:rtl/>
          <w:lang w:bidi="fa-IR"/>
        </w:rPr>
        <w:t xml:space="preserve"> جالب ا</w:t>
      </w:r>
      <w:r w:rsidRPr="009446E5">
        <w:rPr>
          <w:rFonts w:cs="B Zar" w:hint="cs"/>
          <w:sz w:val="28"/>
          <w:szCs w:val="28"/>
          <w:rtl/>
          <w:lang w:bidi="fa-IR"/>
        </w:rPr>
        <w:t>ی</w:t>
      </w:r>
      <w:r w:rsidRPr="009446E5">
        <w:rPr>
          <w:rFonts w:cs="B Zar" w:hint="eastAsia"/>
          <w:sz w:val="28"/>
          <w:szCs w:val="28"/>
          <w:rtl/>
          <w:lang w:bidi="fa-IR"/>
        </w:rPr>
        <w:t>ن</w:t>
      </w:r>
      <w:r w:rsidRPr="009446E5">
        <w:rPr>
          <w:rFonts w:cs="B Zar"/>
          <w:sz w:val="28"/>
          <w:szCs w:val="28"/>
          <w:rtl/>
          <w:lang w:bidi="fa-IR"/>
        </w:rPr>
        <w:t xml:space="preserve"> برنامه ا</w:t>
      </w:r>
      <w:r w:rsidRPr="009446E5">
        <w:rPr>
          <w:rFonts w:cs="B Zar" w:hint="cs"/>
          <w:sz w:val="28"/>
          <w:szCs w:val="28"/>
          <w:rtl/>
          <w:lang w:bidi="fa-IR"/>
        </w:rPr>
        <w:t>ی</w:t>
      </w:r>
      <w:r w:rsidRPr="009446E5">
        <w:rPr>
          <w:rFonts w:cs="B Zar" w:hint="eastAsia"/>
          <w:sz w:val="28"/>
          <w:szCs w:val="28"/>
          <w:rtl/>
          <w:lang w:bidi="fa-IR"/>
        </w:rPr>
        <w:t>ن</w:t>
      </w:r>
      <w:r w:rsidRPr="009446E5">
        <w:rPr>
          <w:rFonts w:cs="B Zar"/>
          <w:sz w:val="28"/>
          <w:szCs w:val="28"/>
          <w:rtl/>
          <w:lang w:bidi="fa-IR"/>
        </w:rPr>
        <w:t xml:space="preserve"> است که م</w:t>
      </w:r>
      <w:r w:rsidRPr="009446E5">
        <w:rPr>
          <w:rFonts w:cs="B Zar" w:hint="cs"/>
          <w:sz w:val="28"/>
          <w:szCs w:val="28"/>
          <w:rtl/>
          <w:lang w:bidi="fa-IR"/>
        </w:rPr>
        <w:t>ی</w:t>
      </w:r>
      <w:r w:rsidRPr="009446E5">
        <w:rPr>
          <w:rFonts w:cs="B Zar"/>
          <w:sz w:val="28"/>
          <w:szCs w:val="28"/>
          <w:rtl/>
          <w:lang w:bidi="fa-IR"/>
        </w:rPr>
        <w:t xml:space="preserve"> توان آن را به راحت</w:t>
      </w:r>
      <w:r w:rsidRPr="009446E5">
        <w:rPr>
          <w:rFonts w:cs="B Zar" w:hint="cs"/>
          <w:sz w:val="28"/>
          <w:szCs w:val="28"/>
          <w:rtl/>
          <w:lang w:bidi="fa-IR"/>
        </w:rPr>
        <w:t>ی</w:t>
      </w:r>
      <w:r w:rsidRPr="009446E5">
        <w:rPr>
          <w:rFonts w:cs="B Zar"/>
          <w:sz w:val="28"/>
          <w:szCs w:val="28"/>
          <w:rtl/>
          <w:lang w:bidi="fa-IR"/>
        </w:rPr>
        <w:t xml:space="preserve"> و بدون تغ</w:t>
      </w:r>
      <w:r w:rsidRPr="009446E5">
        <w:rPr>
          <w:rFonts w:cs="B Zar" w:hint="cs"/>
          <w:sz w:val="28"/>
          <w:szCs w:val="28"/>
          <w:rtl/>
          <w:lang w:bidi="fa-IR"/>
        </w:rPr>
        <w:t>یی</w:t>
      </w:r>
      <w:r w:rsidRPr="009446E5">
        <w:rPr>
          <w:rFonts w:cs="B Zar" w:hint="eastAsia"/>
          <w:sz w:val="28"/>
          <w:szCs w:val="28"/>
          <w:rtl/>
          <w:lang w:bidi="fa-IR"/>
        </w:rPr>
        <w:t>ر</w:t>
      </w:r>
      <w:r w:rsidRPr="009446E5">
        <w:rPr>
          <w:rFonts w:cs="B Zar"/>
          <w:sz w:val="28"/>
          <w:szCs w:val="28"/>
          <w:rtl/>
          <w:lang w:bidi="fa-IR"/>
        </w:rPr>
        <w:t xml:space="preserve"> در مح</w:t>
      </w:r>
      <w:r w:rsidRPr="009446E5">
        <w:rPr>
          <w:rFonts w:cs="B Zar" w:hint="cs"/>
          <w:sz w:val="28"/>
          <w:szCs w:val="28"/>
          <w:rtl/>
          <w:lang w:bidi="fa-IR"/>
        </w:rPr>
        <w:t>ی</w:t>
      </w:r>
      <w:r w:rsidRPr="009446E5">
        <w:rPr>
          <w:rFonts w:cs="B Zar" w:hint="eastAsia"/>
          <w:sz w:val="28"/>
          <w:szCs w:val="28"/>
          <w:rtl/>
          <w:lang w:bidi="fa-IR"/>
        </w:rPr>
        <w:t>ط</w:t>
      </w:r>
      <w:r w:rsidRPr="009446E5">
        <w:rPr>
          <w:rFonts w:cs="B Zar"/>
          <w:sz w:val="28"/>
          <w:szCs w:val="28"/>
          <w:rtl/>
          <w:lang w:bidi="fa-IR"/>
        </w:rPr>
        <w:t xml:space="preserve"> شبکه ن</w:t>
      </w:r>
      <w:r w:rsidRPr="009446E5">
        <w:rPr>
          <w:rFonts w:cs="B Zar" w:hint="cs"/>
          <w:sz w:val="28"/>
          <w:szCs w:val="28"/>
          <w:rtl/>
          <w:lang w:bidi="fa-IR"/>
        </w:rPr>
        <w:t>ی</w:t>
      </w:r>
      <w:r w:rsidRPr="009446E5">
        <w:rPr>
          <w:rFonts w:cs="B Zar" w:hint="eastAsia"/>
          <w:sz w:val="28"/>
          <w:szCs w:val="28"/>
          <w:rtl/>
          <w:lang w:bidi="fa-IR"/>
        </w:rPr>
        <w:t>ز</w:t>
      </w:r>
      <w:r w:rsidRPr="009446E5">
        <w:rPr>
          <w:rFonts w:cs="B Zar"/>
          <w:sz w:val="28"/>
          <w:szCs w:val="28"/>
          <w:rtl/>
          <w:lang w:bidi="fa-IR"/>
        </w:rPr>
        <w:t xml:space="preserve"> مورد استفاده قرار داد.</w:t>
      </w:r>
      <w:r>
        <w:rPr>
          <w:rFonts w:cs="B Zar" w:hint="cs"/>
          <w:sz w:val="28"/>
          <w:szCs w:val="28"/>
          <w:rtl/>
          <w:lang w:bidi="fa-IR"/>
        </w:rPr>
        <w:t xml:space="preserve"> </w:t>
      </w:r>
      <w:r w:rsidRPr="009446E5">
        <w:rPr>
          <w:rFonts w:cs="B Zar" w:hint="eastAsia"/>
          <w:sz w:val="28"/>
          <w:szCs w:val="28"/>
          <w:rtl/>
          <w:lang w:bidi="fa-IR"/>
        </w:rPr>
        <w:t>البته</w:t>
      </w:r>
      <w:r w:rsidRPr="009446E5">
        <w:rPr>
          <w:rFonts w:cs="B Zar"/>
          <w:sz w:val="28"/>
          <w:szCs w:val="28"/>
          <w:rtl/>
          <w:lang w:bidi="fa-IR"/>
        </w:rPr>
        <w:t xml:space="preserve"> ا</w:t>
      </w:r>
      <w:r w:rsidRPr="009446E5">
        <w:rPr>
          <w:rFonts w:cs="B Zar" w:hint="cs"/>
          <w:sz w:val="28"/>
          <w:szCs w:val="28"/>
          <w:rtl/>
          <w:lang w:bidi="fa-IR"/>
        </w:rPr>
        <w:t>ی</w:t>
      </w:r>
      <w:r w:rsidRPr="009446E5">
        <w:rPr>
          <w:rFonts w:cs="B Zar" w:hint="eastAsia"/>
          <w:sz w:val="28"/>
          <w:szCs w:val="28"/>
          <w:rtl/>
          <w:lang w:bidi="fa-IR"/>
        </w:rPr>
        <w:t>ن</w:t>
      </w:r>
      <w:r w:rsidRPr="009446E5">
        <w:rPr>
          <w:rFonts w:cs="B Zar"/>
          <w:sz w:val="28"/>
          <w:szCs w:val="28"/>
          <w:rtl/>
          <w:lang w:bidi="fa-IR"/>
        </w:rPr>
        <w:t xml:space="preserve"> مساله به ا</w:t>
      </w:r>
      <w:r w:rsidRPr="009446E5">
        <w:rPr>
          <w:rFonts w:cs="B Zar" w:hint="cs"/>
          <w:sz w:val="28"/>
          <w:szCs w:val="28"/>
          <w:rtl/>
          <w:lang w:bidi="fa-IR"/>
        </w:rPr>
        <w:t>ی</w:t>
      </w:r>
      <w:r w:rsidRPr="009446E5">
        <w:rPr>
          <w:rFonts w:cs="B Zar" w:hint="eastAsia"/>
          <w:sz w:val="28"/>
          <w:szCs w:val="28"/>
          <w:rtl/>
          <w:lang w:bidi="fa-IR"/>
        </w:rPr>
        <w:t>ن</w:t>
      </w:r>
      <w:r w:rsidRPr="009446E5">
        <w:rPr>
          <w:rFonts w:cs="B Zar"/>
          <w:sz w:val="28"/>
          <w:szCs w:val="28"/>
          <w:rtl/>
          <w:lang w:bidi="fa-IR"/>
        </w:rPr>
        <w:t xml:space="preserve"> دل</w:t>
      </w:r>
      <w:r w:rsidRPr="009446E5">
        <w:rPr>
          <w:rFonts w:cs="B Zar" w:hint="cs"/>
          <w:sz w:val="28"/>
          <w:szCs w:val="28"/>
          <w:rtl/>
          <w:lang w:bidi="fa-IR"/>
        </w:rPr>
        <w:t>ی</w:t>
      </w:r>
      <w:r w:rsidRPr="009446E5">
        <w:rPr>
          <w:rFonts w:cs="B Zar" w:hint="eastAsia"/>
          <w:sz w:val="28"/>
          <w:szCs w:val="28"/>
          <w:rtl/>
          <w:lang w:bidi="fa-IR"/>
        </w:rPr>
        <w:t>ل</w:t>
      </w:r>
      <w:r w:rsidRPr="009446E5">
        <w:rPr>
          <w:rFonts w:cs="B Zar"/>
          <w:sz w:val="28"/>
          <w:szCs w:val="28"/>
          <w:rtl/>
          <w:lang w:bidi="fa-IR"/>
        </w:rPr>
        <w:t xml:space="preserve"> است که در هنگام طراح</w:t>
      </w:r>
      <w:r w:rsidRPr="009446E5">
        <w:rPr>
          <w:rFonts w:cs="B Zar" w:hint="cs"/>
          <w:sz w:val="28"/>
          <w:szCs w:val="28"/>
          <w:rtl/>
          <w:lang w:bidi="fa-IR"/>
        </w:rPr>
        <w:t>ی</w:t>
      </w:r>
      <w:r w:rsidRPr="009446E5">
        <w:rPr>
          <w:rFonts w:cs="B Zar"/>
          <w:sz w:val="28"/>
          <w:szCs w:val="28"/>
          <w:rtl/>
          <w:lang w:bidi="fa-IR"/>
        </w:rPr>
        <w:t xml:space="preserve"> برنامه به ا</w:t>
      </w:r>
      <w:r w:rsidRPr="009446E5">
        <w:rPr>
          <w:rFonts w:cs="B Zar" w:hint="cs"/>
          <w:sz w:val="28"/>
          <w:szCs w:val="28"/>
          <w:rtl/>
          <w:lang w:bidi="fa-IR"/>
        </w:rPr>
        <w:t>ی</w:t>
      </w:r>
      <w:r w:rsidRPr="009446E5">
        <w:rPr>
          <w:rFonts w:cs="B Zar" w:hint="eastAsia"/>
          <w:sz w:val="28"/>
          <w:szCs w:val="28"/>
          <w:rtl/>
          <w:lang w:bidi="fa-IR"/>
        </w:rPr>
        <w:t>ن</w:t>
      </w:r>
      <w:r w:rsidRPr="009446E5">
        <w:rPr>
          <w:rFonts w:cs="B Zar"/>
          <w:sz w:val="28"/>
          <w:szCs w:val="28"/>
          <w:rtl/>
          <w:lang w:bidi="fa-IR"/>
        </w:rPr>
        <w:t xml:space="preserve"> مساله ن</w:t>
      </w:r>
      <w:r w:rsidRPr="009446E5">
        <w:rPr>
          <w:rFonts w:cs="B Zar" w:hint="cs"/>
          <w:sz w:val="28"/>
          <w:szCs w:val="28"/>
          <w:rtl/>
          <w:lang w:bidi="fa-IR"/>
        </w:rPr>
        <w:t>ی</w:t>
      </w:r>
      <w:r w:rsidRPr="009446E5">
        <w:rPr>
          <w:rFonts w:cs="B Zar" w:hint="eastAsia"/>
          <w:sz w:val="28"/>
          <w:szCs w:val="28"/>
          <w:rtl/>
          <w:lang w:bidi="fa-IR"/>
        </w:rPr>
        <w:t>ز</w:t>
      </w:r>
      <w:r w:rsidRPr="009446E5">
        <w:rPr>
          <w:rFonts w:cs="B Zar"/>
          <w:sz w:val="28"/>
          <w:szCs w:val="28"/>
          <w:rtl/>
          <w:lang w:bidi="fa-IR"/>
        </w:rPr>
        <w:t xml:space="preserve"> توجه شده است.</w:t>
      </w:r>
    </w:p>
    <w:p w:rsidR="0037780A" w:rsidRDefault="00FD33C5" w:rsidP="0037780A">
      <w:pPr>
        <w:keepNext/>
        <w:spacing w:line="288" w:lineRule="auto"/>
        <w:jc w:val="center"/>
      </w:pPr>
      <w:r>
        <w:rPr>
          <w:noProof/>
          <w:lang w:bidi="fa-IR"/>
        </w:rPr>
        <w:drawing>
          <wp:inline distT="0" distB="0" distL="0" distR="0">
            <wp:extent cx="2484120" cy="2238375"/>
            <wp:effectExtent l="19050" t="0" r="0" b="0"/>
            <wp:docPr id="3" name="Picture 3" descr="c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logo"/>
                    <pic:cNvPicPr>
                      <a:picLocks noChangeAspect="1" noChangeArrowheads="1"/>
                    </pic:cNvPicPr>
                  </pic:nvPicPr>
                  <pic:blipFill>
                    <a:blip r:embed="rId10" cstate="email"/>
                    <a:srcRect/>
                    <a:stretch>
                      <a:fillRect/>
                    </a:stretch>
                  </pic:blipFill>
                  <pic:spPr bwMode="auto">
                    <a:xfrm>
                      <a:off x="0" y="0"/>
                      <a:ext cx="2484120" cy="2238375"/>
                    </a:xfrm>
                    <a:prstGeom prst="rect">
                      <a:avLst/>
                    </a:prstGeom>
                    <a:noFill/>
                    <a:ln w="9525">
                      <a:noFill/>
                      <a:miter lim="800000"/>
                      <a:headEnd/>
                      <a:tailEnd/>
                    </a:ln>
                  </pic:spPr>
                </pic:pic>
              </a:graphicData>
            </a:graphic>
          </wp:inline>
        </w:drawing>
      </w:r>
    </w:p>
    <w:p w:rsidR="009446E5" w:rsidRPr="009446E5" w:rsidRDefault="0037780A" w:rsidP="0037780A">
      <w:pPr>
        <w:pStyle w:val="Caption"/>
        <w:jc w:val="center"/>
        <w:rPr>
          <w:rFonts w:cs="B Zar" w:hint="cs"/>
          <w:sz w:val="28"/>
          <w:szCs w:val="28"/>
          <w:rtl/>
          <w:lang w:bidi="fa-IR"/>
        </w:rPr>
      </w:pPr>
      <w:bookmarkStart w:id="6" w:name="_Toc331757204"/>
      <w:r>
        <w:rPr>
          <w:rtl/>
        </w:rPr>
        <w:t xml:space="preserve">شکل </w:t>
      </w:r>
      <w:fldSimple w:instr=" SEQ شکل \* ARABIC ">
        <w:r w:rsidR="00FF080E">
          <w:rPr>
            <w:noProof/>
            <w:rtl/>
          </w:rPr>
          <w:t>2</w:t>
        </w:r>
      </w:fldSimple>
      <w:r>
        <w:rPr>
          <w:rFonts w:hint="cs"/>
          <w:noProof/>
          <w:rtl/>
          <w:lang w:bidi="fa-IR"/>
        </w:rPr>
        <w:t>- مشخصات فنی نرم افزار</w:t>
      </w:r>
      <w:bookmarkEnd w:id="6"/>
    </w:p>
    <w:p w:rsidR="009446E5" w:rsidRPr="009446E5" w:rsidRDefault="009446E5" w:rsidP="009446E5">
      <w:pPr>
        <w:spacing w:line="288" w:lineRule="auto"/>
        <w:jc w:val="lowKashida"/>
        <w:outlineLvl w:val="1"/>
        <w:rPr>
          <w:rFonts w:cs="B Zar"/>
          <w:b/>
          <w:bCs/>
          <w:sz w:val="32"/>
          <w:szCs w:val="32"/>
          <w:rtl/>
          <w:lang w:bidi="fa-IR"/>
        </w:rPr>
      </w:pPr>
      <w:bookmarkStart w:id="7" w:name="_Toc331758802"/>
      <w:r>
        <w:rPr>
          <w:rFonts w:cs="B Zar" w:hint="cs"/>
          <w:b/>
          <w:bCs/>
          <w:sz w:val="32"/>
          <w:szCs w:val="32"/>
          <w:rtl/>
          <w:lang w:bidi="fa-IR"/>
        </w:rPr>
        <w:t>چ</w:t>
      </w:r>
      <w:r w:rsidRPr="009446E5">
        <w:rPr>
          <w:rFonts w:cs="B Zar"/>
          <w:b/>
          <w:bCs/>
          <w:sz w:val="32"/>
          <w:szCs w:val="32"/>
          <w:rtl/>
          <w:lang w:bidi="fa-IR"/>
        </w:rPr>
        <w:t>شم انداز محصول</w:t>
      </w:r>
      <w:bookmarkEnd w:id="7"/>
    </w:p>
    <w:p w:rsidR="005C2B57" w:rsidRDefault="009446E5" w:rsidP="009446E5">
      <w:pPr>
        <w:spacing w:line="288" w:lineRule="auto"/>
        <w:jc w:val="lowKashida"/>
        <w:rPr>
          <w:rFonts w:cs="B Zar" w:hint="cs"/>
          <w:sz w:val="28"/>
          <w:szCs w:val="28"/>
          <w:rtl/>
          <w:lang w:bidi="fa-IR"/>
        </w:rPr>
      </w:pPr>
      <w:r w:rsidRPr="009446E5">
        <w:rPr>
          <w:rFonts w:cs="B Zar"/>
          <w:sz w:val="28"/>
          <w:szCs w:val="28"/>
          <w:rtl/>
          <w:lang w:bidi="fa-IR"/>
        </w:rPr>
        <w:t>اين محصول يک محصول جديد ن</w:t>
      </w:r>
      <w:r w:rsidRPr="009446E5">
        <w:rPr>
          <w:rFonts w:cs="B Zar" w:hint="cs"/>
          <w:sz w:val="28"/>
          <w:szCs w:val="28"/>
          <w:rtl/>
          <w:lang w:bidi="fa-IR"/>
        </w:rPr>
        <w:t>ی</w:t>
      </w:r>
      <w:r w:rsidRPr="009446E5">
        <w:rPr>
          <w:rFonts w:cs="B Zar" w:hint="eastAsia"/>
          <w:sz w:val="28"/>
          <w:szCs w:val="28"/>
          <w:rtl/>
          <w:lang w:bidi="fa-IR"/>
        </w:rPr>
        <w:t>ست</w:t>
      </w:r>
      <w:r w:rsidRPr="009446E5">
        <w:rPr>
          <w:rFonts w:cs="B Zar"/>
          <w:sz w:val="28"/>
          <w:szCs w:val="28"/>
          <w:rtl/>
          <w:lang w:bidi="fa-IR"/>
        </w:rPr>
        <w:t xml:space="preserve"> ول</w:t>
      </w:r>
      <w:r w:rsidRPr="009446E5">
        <w:rPr>
          <w:rFonts w:cs="B Zar" w:hint="cs"/>
          <w:sz w:val="28"/>
          <w:szCs w:val="28"/>
          <w:rtl/>
          <w:lang w:bidi="fa-IR"/>
        </w:rPr>
        <w:t>ی</w:t>
      </w:r>
      <w:r w:rsidRPr="009446E5">
        <w:rPr>
          <w:rFonts w:cs="B Zar"/>
          <w:sz w:val="28"/>
          <w:szCs w:val="28"/>
          <w:rtl/>
          <w:lang w:bidi="fa-IR"/>
        </w:rPr>
        <w:t xml:space="preserve"> ويرايش يا ويرايش هايي از آن قبلا توليد نشده است. شکل زير نمايي کلي از محصول را نشان مي دهد:</w:t>
      </w:r>
    </w:p>
    <w:p w:rsidR="00436B52" w:rsidRPr="009446E5" w:rsidRDefault="0037780A" w:rsidP="009446E5">
      <w:pPr>
        <w:spacing w:line="288" w:lineRule="auto"/>
        <w:jc w:val="lowKashida"/>
        <w:rPr>
          <w:rFonts w:cs="B Zar" w:hint="cs"/>
          <w:sz w:val="28"/>
          <w:szCs w:val="28"/>
          <w:rtl/>
          <w:lang w:bidi="fa-IR"/>
        </w:rPr>
      </w:pPr>
      <w:r>
        <w:rPr>
          <w:noProof/>
        </w:rPr>
        <w:pict>
          <v:shapetype id="_x0000_t202" coordsize="21600,21600" o:spt="202" path="m,l,21600r21600,l21600,xe">
            <v:stroke joinstyle="miter"/>
            <v:path gradientshapeok="t" o:connecttype="rect"/>
          </v:shapetype>
          <v:shape id="_x0000_s1110" type="#_x0000_t202" style="position:absolute;left:0;text-align:left;margin-left:-9.2pt;margin-top:168pt;width:423pt;height:11.5pt;z-index:251661312;mso-position-horizontal-relative:text;mso-position-vertical-relative:text" stroked="f">
            <v:textbox style="mso-next-textbox:#_x0000_s1110;mso-fit-shape-to-text:t" inset="0,0,0,0">
              <w:txbxContent>
                <w:p w:rsidR="00D346C9" w:rsidRPr="00337970" w:rsidRDefault="00D346C9" w:rsidP="0037780A">
                  <w:pPr>
                    <w:pStyle w:val="Caption"/>
                    <w:jc w:val="center"/>
                    <w:rPr>
                      <w:rFonts w:cs="B Zar"/>
                      <w:sz w:val="28"/>
                      <w:szCs w:val="28"/>
                    </w:rPr>
                  </w:pPr>
                  <w:bookmarkStart w:id="8" w:name="_Toc331757205"/>
                  <w:r>
                    <w:rPr>
                      <w:rtl/>
                    </w:rPr>
                    <w:t xml:space="preserve">شکل </w:t>
                  </w:r>
                  <w:fldSimple w:instr=" SEQ شکل \* ARABIC ">
                    <w:r>
                      <w:rPr>
                        <w:noProof/>
                        <w:rtl/>
                      </w:rPr>
                      <w:t>3</w:t>
                    </w:r>
                  </w:fldSimple>
                  <w:r>
                    <w:rPr>
                      <w:rFonts w:hint="cs"/>
                      <w:noProof/>
                      <w:rtl/>
                      <w:lang w:bidi="fa-IR"/>
                    </w:rPr>
                    <w:t>- چشم انداز محصول</w:t>
                  </w:r>
                  <w:bookmarkEnd w:id="8"/>
                </w:p>
              </w:txbxContent>
            </v:textbox>
          </v:shape>
        </w:pict>
      </w:r>
      <w:r w:rsidR="00FD33C5">
        <w:rPr>
          <w:rFonts w:cs="B Zar" w:hint="cs"/>
          <w:noProof/>
          <w:sz w:val="28"/>
          <w:szCs w:val="28"/>
          <w:rtl/>
          <w:lang w:bidi="fa-IR"/>
        </w:rPr>
        <w:drawing>
          <wp:anchor distT="0" distB="0" distL="114300" distR="114300" simplePos="0" relativeHeight="251662336" behindDoc="0" locked="0" layoutInCell="1" allowOverlap="1">
            <wp:simplePos x="0" y="0"/>
            <wp:positionH relativeFrom="character">
              <wp:posOffset>0</wp:posOffset>
            </wp:positionH>
            <wp:positionV relativeFrom="line">
              <wp:posOffset>0</wp:posOffset>
            </wp:positionV>
            <wp:extent cx="5372100" cy="2057400"/>
            <wp:effectExtent l="38100" t="0" r="19050" b="0"/>
            <wp:wrapNone/>
            <wp:docPr id="1" name="Organization Chart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r w:rsidR="00436B52" w:rsidRPr="00436B52">
        <w:rPr>
          <w:rFonts w:cs="B Zar"/>
          <w:sz w:val="28"/>
          <w:szCs w:val="28"/>
          <w:lang w:bidi="fa-I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162pt">
            <v:imagedata croptop="-65520f" cropbottom="65520f"/>
          </v:shape>
        </w:pict>
      </w:r>
    </w:p>
    <w:p w:rsidR="005C2B57" w:rsidRDefault="005C2B57" w:rsidP="00E6721E">
      <w:pPr>
        <w:spacing w:line="288" w:lineRule="auto"/>
        <w:jc w:val="lowKashida"/>
        <w:rPr>
          <w:rFonts w:cs="B Zar" w:hint="cs"/>
          <w:sz w:val="28"/>
          <w:szCs w:val="28"/>
          <w:rtl/>
          <w:lang w:bidi="fa-IR"/>
        </w:rPr>
      </w:pPr>
    </w:p>
    <w:p w:rsidR="009A606B" w:rsidRPr="009A606B" w:rsidRDefault="009A606B" w:rsidP="009A606B">
      <w:pPr>
        <w:spacing w:line="288" w:lineRule="auto"/>
        <w:jc w:val="lowKashida"/>
        <w:outlineLvl w:val="1"/>
        <w:rPr>
          <w:rFonts w:cs="B Zar"/>
          <w:b/>
          <w:bCs/>
          <w:sz w:val="32"/>
          <w:szCs w:val="32"/>
          <w:rtl/>
          <w:lang w:bidi="fa-IR"/>
        </w:rPr>
      </w:pPr>
      <w:bookmarkStart w:id="9" w:name="_Toc331758803"/>
      <w:r w:rsidRPr="009A606B">
        <w:rPr>
          <w:rFonts w:cs="B Zar"/>
          <w:b/>
          <w:bCs/>
          <w:sz w:val="32"/>
          <w:szCs w:val="32"/>
          <w:rtl/>
          <w:lang w:bidi="fa-IR"/>
        </w:rPr>
        <w:t>محيط عملياتي</w:t>
      </w:r>
      <w:bookmarkEnd w:id="9"/>
    </w:p>
    <w:p w:rsidR="005C2B57" w:rsidRPr="009A606B" w:rsidRDefault="009A606B" w:rsidP="00912B42">
      <w:pPr>
        <w:spacing w:line="288" w:lineRule="auto"/>
        <w:jc w:val="lowKashida"/>
        <w:rPr>
          <w:rFonts w:cs="B Zar" w:hint="cs"/>
          <w:sz w:val="28"/>
          <w:szCs w:val="28"/>
          <w:rtl/>
          <w:lang w:bidi="fa-IR"/>
        </w:rPr>
      </w:pPr>
      <w:r w:rsidRPr="009A606B">
        <w:rPr>
          <w:rFonts w:cs="B Zar"/>
          <w:sz w:val="28"/>
          <w:szCs w:val="28"/>
          <w:rtl/>
          <w:lang w:bidi="fa-IR"/>
        </w:rPr>
        <w:t>نرم افزار م</w:t>
      </w:r>
      <w:r w:rsidRPr="009A606B">
        <w:rPr>
          <w:rFonts w:cs="B Zar" w:hint="cs"/>
          <w:sz w:val="28"/>
          <w:szCs w:val="28"/>
          <w:rtl/>
          <w:lang w:bidi="fa-IR"/>
        </w:rPr>
        <w:t>ی</w:t>
      </w:r>
      <w:r w:rsidRPr="009A606B">
        <w:rPr>
          <w:rFonts w:cs="B Zar"/>
          <w:sz w:val="28"/>
          <w:szCs w:val="28"/>
          <w:rtl/>
          <w:lang w:bidi="fa-IR"/>
        </w:rPr>
        <w:t xml:space="preserve"> تواند در </w:t>
      </w:r>
      <w:r w:rsidR="00F75255">
        <w:rPr>
          <w:rFonts w:cs="B Zar" w:hint="cs"/>
          <w:sz w:val="28"/>
          <w:szCs w:val="28"/>
          <w:rtl/>
          <w:lang w:bidi="fa-IR"/>
        </w:rPr>
        <w:t xml:space="preserve">یک کامپیوتر معمولی و حتی در </w:t>
      </w:r>
      <w:r w:rsidRPr="009A606B">
        <w:rPr>
          <w:rFonts w:cs="B Zar"/>
          <w:sz w:val="28"/>
          <w:szCs w:val="28"/>
          <w:rtl/>
          <w:lang w:bidi="fa-IR"/>
        </w:rPr>
        <w:t>مح</w:t>
      </w:r>
      <w:r w:rsidRPr="009A606B">
        <w:rPr>
          <w:rFonts w:cs="B Zar" w:hint="cs"/>
          <w:sz w:val="28"/>
          <w:szCs w:val="28"/>
          <w:rtl/>
          <w:lang w:bidi="fa-IR"/>
        </w:rPr>
        <w:t>ی</w:t>
      </w:r>
      <w:r w:rsidRPr="009A606B">
        <w:rPr>
          <w:rFonts w:cs="B Zar" w:hint="eastAsia"/>
          <w:sz w:val="28"/>
          <w:szCs w:val="28"/>
          <w:rtl/>
          <w:lang w:bidi="fa-IR"/>
        </w:rPr>
        <w:t>ط</w:t>
      </w:r>
      <w:r w:rsidRPr="009A606B">
        <w:rPr>
          <w:rFonts w:cs="B Zar"/>
          <w:sz w:val="28"/>
          <w:szCs w:val="28"/>
          <w:rtl/>
          <w:lang w:bidi="fa-IR"/>
        </w:rPr>
        <w:t xml:space="preserve"> شبکه برا</w:t>
      </w:r>
      <w:r w:rsidRPr="009A606B">
        <w:rPr>
          <w:rFonts w:cs="B Zar" w:hint="cs"/>
          <w:sz w:val="28"/>
          <w:szCs w:val="28"/>
          <w:rtl/>
          <w:lang w:bidi="fa-IR"/>
        </w:rPr>
        <w:t>ی</w:t>
      </w:r>
      <w:r w:rsidRPr="009A606B">
        <w:rPr>
          <w:rFonts w:cs="B Zar"/>
          <w:sz w:val="28"/>
          <w:szCs w:val="28"/>
          <w:rtl/>
          <w:lang w:bidi="fa-IR"/>
        </w:rPr>
        <w:t xml:space="preserve"> چند</w:t>
      </w:r>
      <w:r w:rsidRPr="009A606B">
        <w:rPr>
          <w:rFonts w:cs="B Zar" w:hint="cs"/>
          <w:sz w:val="28"/>
          <w:szCs w:val="28"/>
          <w:rtl/>
          <w:lang w:bidi="fa-IR"/>
        </w:rPr>
        <w:t>ی</w:t>
      </w:r>
      <w:r w:rsidRPr="009A606B">
        <w:rPr>
          <w:rFonts w:cs="B Zar" w:hint="eastAsia"/>
          <w:sz w:val="28"/>
          <w:szCs w:val="28"/>
          <w:rtl/>
          <w:lang w:bidi="fa-IR"/>
        </w:rPr>
        <w:t>ن</w:t>
      </w:r>
      <w:r w:rsidRPr="009A606B">
        <w:rPr>
          <w:rFonts w:cs="B Zar"/>
          <w:sz w:val="28"/>
          <w:szCs w:val="28"/>
          <w:rtl/>
          <w:lang w:bidi="fa-IR"/>
        </w:rPr>
        <w:t xml:space="preserve"> کاربر خدمات ده</w:t>
      </w:r>
      <w:r w:rsidRPr="009A606B">
        <w:rPr>
          <w:rFonts w:cs="B Zar" w:hint="cs"/>
          <w:sz w:val="28"/>
          <w:szCs w:val="28"/>
          <w:rtl/>
          <w:lang w:bidi="fa-IR"/>
        </w:rPr>
        <w:t>ی</w:t>
      </w:r>
      <w:r w:rsidRPr="009A606B">
        <w:rPr>
          <w:rFonts w:cs="B Zar"/>
          <w:sz w:val="28"/>
          <w:szCs w:val="28"/>
          <w:rtl/>
          <w:lang w:bidi="fa-IR"/>
        </w:rPr>
        <w:t xml:space="preserve"> نما</w:t>
      </w:r>
      <w:r w:rsidRPr="009A606B">
        <w:rPr>
          <w:rFonts w:cs="B Zar" w:hint="cs"/>
          <w:sz w:val="28"/>
          <w:szCs w:val="28"/>
          <w:rtl/>
          <w:lang w:bidi="fa-IR"/>
        </w:rPr>
        <w:t>ی</w:t>
      </w:r>
      <w:r w:rsidRPr="009A606B">
        <w:rPr>
          <w:rFonts w:cs="B Zar" w:hint="eastAsia"/>
          <w:sz w:val="28"/>
          <w:szCs w:val="28"/>
          <w:rtl/>
          <w:lang w:bidi="fa-IR"/>
        </w:rPr>
        <w:t>د</w:t>
      </w:r>
      <w:r w:rsidRPr="009A606B">
        <w:rPr>
          <w:rFonts w:cs="B Zar"/>
          <w:sz w:val="28"/>
          <w:szCs w:val="28"/>
          <w:rtl/>
          <w:lang w:bidi="fa-IR"/>
        </w:rPr>
        <w:t xml:space="preserve"> و </w:t>
      </w:r>
      <w:r w:rsidRPr="009A606B">
        <w:rPr>
          <w:rFonts w:cs="B Zar" w:hint="cs"/>
          <w:sz w:val="28"/>
          <w:szCs w:val="28"/>
          <w:rtl/>
          <w:lang w:bidi="fa-IR"/>
        </w:rPr>
        <w:t>ی</w:t>
      </w:r>
      <w:r w:rsidRPr="009A606B">
        <w:rPr>
          <w:rFonts w:cs="B Zar" w:hint="eastAsia"/>
          <w:sz w:val="28"/>
          <w:szCs w:val="28"/>
          <w:rtl/>
          <w:lang w:bidi="fa-IR"/>
        </w:rPr>
        <w:t>ا</w:t>
      </w:r>
      <w:r w:rsidRPr="009A606B">
        <w:rPr>
          <w:rFonts w:cs="B Zar"/>
          <w:sz w:val="28"/>
          <w:szCs w:val="28"/>
          <w:rtl/>
          <w:lang w:bidi="fa-IR"/>
        </w:rPr>
        <w:t xml:space="preserve"> ا</w:t>
      </w:r>
      <w:r w:rsidRPr="009A606B">
        <w:rPr>
          <w:rFonts w:cs="B Zar" w:hint="cs"/>
          <w:sz w:val="28"/>
          <w:szCs w:val="28"/>
          <w:rtl/>
          <w:lang w:bidi="fa-IR"/>
        </w:rPr>
        <w:t>ی</w:t>
      </w:r>
      <w:r w:rsidRPr="009A606B">
        <w:rPr>
          <w:rFonts w:cs="B Zar" w:hint="eastAsia"/>
          <w:sz w:val="28"/>
          <w:szCs w:val="28"/>
          <w:rtl/>
          <w:lang w:bidi="fa-IR"/>
        </w:rPr>
        <w:t>نکه</w:t>
      </w:r>
      <w:r w:rsidRPr="009A606B">
        <w:rPr>
          <w:rFonts w:cs="B Zar"/>
          <w:sz w:val="28"/>
          <w:szCs w:val="28"/>
          <w:rtl/>
          <w:lang w:bidi="fa-IR"/>
        </w:rPr>
        <w:t xml:space="preserve"> </w:t>
      </w:r>
      <w:r w:rsidRPr="009A606B">
        <w:rPr>
          <w:rFonts w:cs="B Zar" w:hint="cs"/>
          <w:sz w:val="28"/>
          <w:szCs w:val="28"/>
          <w:rtl/>
          <w:lang w:bidi="fa-IR"/>
        </w:rPr>
        <w:t>ی</w:t>
      </w:r>
      <w:r w:rsidRPr="009A606B">
        <w:rPr>
          <w:rFonts w:cs="B Zar" w:hint="eastAsia"/>
          <w:sz w:val="28"/>
          <w:szCs w:val="28"/>
          <w:rtl/>
          <w:lang w:bidi="fa-IR"/>
        </w:rPr>
        <w:t>ک</w:t>
      </w:r>
      <w:r w:rsidRPr="009A606B">
        <w:rPr>
          <w:rFonts w:cs="B Zar"/>
          <w:sz w:val="28"/>
          <w:szCs w:val="28"/>
          <w:rtl/>
          <w:lang w:bidi="fa-IR"/>
        </w:rPr>
        <w:t xml:space="preserve"> کاربر به تنها</w:t>
      </w:r>
      <w:r w:rsidRPr="009A606B">
        <w:rPr>
          <w:rFonts w:cs="B Zar" w:hint="cs"/>
          <w:sz w:val="28"/>
          <w:szCs w:val="28"/>
          <w:rtl/>
          <w:lang w:bidi="fa-IR"/>
        </w:rPr>
        <w:t>یی</w:t>
      </w:r>
      <w:r w:rsidRPr="009A606B">
        <w:rPr>
          <w:rFonts w:cs="B Zar"/>
          <w:sz w:val="28"/>
          <w:szCs w:val="28"/>
          <w:rtl/>
          <w:lang w:bidi="fa-IR"/>
        </w:rPr>
        <w:t xml:space="preserve"> از نرم افزار استفاده نما</w:t>
      </w:r>
      <w:r w:rsidRPr="009A606B">
        <w:rPr>
          <w:rFonts w:cs="B Zar" w:hint="cs"/>
          <w:sz w:val="28"/>
          <w:szCs w:val="28"/>
          <w:rtl/>
          <w:lang w:bidi="fa-IR"/>
        </w:rPr>
        <w:t>ی</w:t>
      </w:r>
      <w:r w:rsidRPr="009A606B">
        <w:rPr>
          <w:rFonts w:cs="B Zar" w:hint="eastAsia"/>
          <w:sz w:val="28"/>
          <w:szCs w:val="28"/>
          <w:rtl/>
          <w:lang w:bidi="fa-IR"/>
        </w:rPr>
        <w:t>د</w:t>
      </w:r>
      <w:r w:rsidRPr="009A606B">
        <w:rPr>
          <w:rFonts w:cs="B Zar"/>
          <w:sz w:val="28"/>
          <w:szCs w:val="28"/>
          <w:rtl/>
          <w:lang w:bidi="fa-IR"/>
        </w:rPr>
        <w:t xml:space="preserve">. </w:t>
      </w:r>
      <w:r>
        <w:rPr>
          <w:rFonts w:cs="B Zar" w:hint="cs"/>
          <w:sz w:val="28"/>
          <w:szCs w:val="28"/>
          <w:rtl/>
          <w:lang w:bidi="fa-IR"/>
        </w:rPr>
        <w:t xml:space="preserve"> </w:t>
      </w:r>
      <w:r w:rsidRPr="009A606B">
        <w:rPr>
          <w:rFonts w:cs="B Zar" w:hint="eastAsia"/>
          <w:sz w:val="28"/>
          <w:szCs w:val="28"/>
          <w:rtl/>
          <w:lang w:bidi="fa-IR"/>
        </w:rPr>
        <w:t>نرم</w:t>
      </w:r>
      <w:r w:rsidRPr="009A606B">
        <w:rPr>
          <w:rFonts w:cs="B Zar"/>
          <w:sz w:val="28"/>
          <w:szCs w:val="28"/>
          <w:rtl/>
          <w:lang w:bidi="fa-IR"/>
        </w:rPr>
        <w:t xml:space="preserve"> افزار به گونه ا</w:t>
      </w:r>
      <w:r w:rsidRPr="009A606B">
        <w:rPr>
          <w:rFonts w:cs="B Zar" w:hint="cs"/>
          <w:sz w:val="28"/>
          <w:szCs w:val="28"/>
          <w:rtl/>
          <w:lang w:bidi="fa-IR"/>
        </w:rPr>
        <w:t>ی</w:t>
      </w:r>
      <w:r w:rsidRPr="009A606B">
        <w:rPr>
          <w:rFonts w:cs="B Zar"/>
          <w:sz w:val="28"/>
          <w:szCs w:val="28"/>
          <w:rtl/>
          <w:lang w:bidi="fa-IR"/>
        </w:rPr>
        <w:t xml:space="preserve"> طراح</w:t>
      </w:r>
      <w:r w:rsidRPr="009A606B">
        <w:rPr>
          <w:rFonts w:cs="B Zar" w:hint="cs"/>
          <w:sz w:val="28"/>
          <w:szCs w:val="28"/>
          <w:rtl/>
          <w:lang w:bidi="fa-IR"/>
        </w:rPr>
        <w:t>ی</w:t>
      </w:r>
      <w:r w:rsidRPr="009A606B">
        <w:rPr>
          <w:rFonts w:cs="B Zar"/>
          <w:sz w:val="28"/>
          <w:szCs w:val="28"/>
          <w:rtl/>
          <w:lang w:bidi="fa-IR"/>
        </w:rPr>
        <w:t xml:space="preserve"> گرد</w:t>
      </w:r>
      <w:r w:rsidRPr="009A606B">
        <w:rPr>
          <w:rFonts w:cs="B Zar" w:hint="cs"/>
          <w:sz w:val="28"/>
          <w:szCs w:val="28"/>
          <w:rtl/>
          <w:lang w:bidi="fa-IR"/>
        </w:rPr>
        <w:t>ی</w:t>
      </w:r>
      <w:r w:rsidRPr="009A606B">
        <w:rPr>
          <w:rFonts w:cs="B Zar" w:hint="eastAsia"/>
          <w:sz w:val="28"/>
          <w:szCs w:val="28"/>
          <w:rtl/>
          <w:lang w:bidi="fa-IR"/>
        </w:rPr>
        <w:t>ده</w:t>
      </w:r>
      <w:r w:rsidRPr="009A606B">
        <w:rPr>
          <w:rFonts w:cs="B Zar"/>
          <w:sz w:val="28"/>
          <w:szCs w:val="28"/>
          <w:rtl/>
          <w:lang w:bidi="fa-IR"/>
        </w:rPr>
        <w:t xml:space="preserve"> </w:t>
      </w:r>
      <w:r w:rsidRPr="009A606B">
        <w:rPr>
          <w:rFonts w:cs="B Zar"/>
          <w:sz w:val="28"/>
          <w:szCs w:val="28"/>
          <w:rtl/>
          <w:lang w:bidi="fa-IR"/>
        </w:rPr>
        <w:lastRenderedPageBreak/>
        <w:t>است که دارا</w:t>
      </w:r>
      <w:r w:rsidRPr="009A606B">
        <w:rPr>
          <w:rFonts w:cs="B Zar" w:hint="cs"/>
          <w:sz w:val="28"/>
          <w:szCs w:val="28"/>
          <w:rtl/>
          <w:lang w:bidi="fa-IR"/>
        </w:rPr>
        <w:t>ی</w:t>
      </w:r>
      <w:r w:rsidRPr="009A606B">
        <w:rPr>
          <w:rFonts w:cs="B Zar"/>
          <w:sz w:val="28"/>
          <w:szCs w:val="28"/>
          <w:rtl/>
          <w:lang w:bidi="fa-IR"/>
        </w:rPr>
        <w:t xml:space="preserve"> قابل</w:t>
      </w:r>
      <w:r w:rsidRPr="009A606B">
        <w:rPr>
          <w:rFonts w:cs="B Zar" w:hint="cs"/>
          <w:sz w:val="28"/>
          <w:szCs w:val="28"/>
          <w:rtl/>
          <w:lang w:bidi="fa-IR"/>
        </w:rPr>
        <w:t>ی</w:t>
      </w:r>
      <w:r w:rsidRPr="009A606B">
        <w:rPr>
          <w:rFonts w:cs="B Zar" w:hint="eastAsia"/>
          <w:sz w:val="28"/>
          <w:szCs w:val="28"/>
          <w:rtl/>
          <w:lang w:bidi="fa-IR"/>
        </w:rPr>
        <w:t>ت</w:t>
      </w:r>
      <w:r w:rsidRPr="009A606B">
        <w:rPr>
          <w:rFonts w:cs="B Zar"/>
          <w:sz w:val="28"/>
          <w:szCs w:val="28"/>
          <w:rtl/>
          <w:lang w:bidi="fa-IR"/>
        </w:rPr>
        <w:t xml:space="preserve"> گسترش ن</w:t>
      </w:r>
      <w:r w:rsidRPr="009A606B">
        <w:rPr>
          <w:rFonts w:cs="B Zar" w:hint="cs"/>
          <w:sz w:val="28"/>
          <w:szCs w:val="28"/>
          <w:rtl/>
          <w:lang w:bidi="fa-IR"/>
        </w:rPr>
        <w:t>ی</w:t>
      </w:r>
      <w:r w:rsidRPr="009A606B">
        <w:rPr>
          <w:rFonts w:cs="B Zar" w:hint="eastAsia"/>
          <w:sz w:val="28"/>
          <w:szCs w:val="28"/>
          <w:rtl/>
          <w:lang w:bidi="fa-IR"/>
        </w:rPr>
        <w:t>ز</w:t>
      </w:r>
      <w:r w:rsidRPr="009A606B">
        <w:rPr>
          <w:rFonts w:cs="B Zar"/>
          <w:sz w:val="28"/>
          <w:szCs w:val="28"/>
          <w:rtl/>
          <w:lang w:bidi="fa-IR"/>
        </w:rPr>
        <w:t xml:space="preserve"> باشد. البته به ا</w:t>
      </w:r>
      <w:r w:rsidRPr="009A606B">
        <w:rPr>
          <w:rFonts w:cs="B Zar" w:hint="cs"/>
          <w:sz w:val="28"/>
          <w:szCs w:val="28"/>
          <w:rtl/>
          <w:lang w:bidi="fa-IR"/>
        </w:rPr>
        <w:t>ی</w:t>
      </w:r>
      <w:r w:rsidRPr="009A606B">
        <w:rPr>
          <w:rFonts w:cs="B Zar" w:hint="eastAsia"/>
          <w:sz w:val="28"/>
          <w:szCs w:val="28"/>
          <w:rtl/>
          <w:lang w:bidi="fa-IR"/>
        </w:rPr>
        <w:t>ن</w:t>
      </w:r>
      <w:r w:rsidRPr="009A606B">
        <w:rPr>
          <w:rFonts w:cs="B Zar"/>
          <w:sz w:val="28"/>
          <w:szCs w:val="28"/>
          <w:rtl/>
          <w:lang w:bidi="fa-IR"/>
        </w:rPr>
        <w:t xml:space="preserve"> مساله در هنگام طراح</w:t>
      </w:r>
      <w:r w:rsidRPr="009A606B">
        <w:rPr>
          <w:rFonts w:cs="B Zar" w:hint="cs"/>
          <w:sz w:val="28"/>
          <w:szCs w:val="28"/>
          <w:rtl/>
          <w:lang w:bidi="fa-IR"/>
        </w:rPr>
        <w:t>ی</w:t>
      </w:r>
      <w:r w:rsidRPr="009A606B">
        <w:rPr>
          <w:rFonts w:cs="B Zar"/>
          <w:sz w:val="28"/>
          <w:szCs w:val="28"/>
          <w:rtl/>
          <w:lang w:bidi="fa-IR"/>
        </w:rPr>
        <w:t xml:space="preserve"> س</w:t>
      </w:r>
      <w:r w:rsidRPr="009A606B">
        <w:rPr>
          <w:rFonts w:cs="B Zar" w:hint="cs"/>
          <w:sz w:val="28"/>
          <w:szCs w:val="28"/>
          <w:rtl/>
          <w:lang w:bidi="fa-IR"/>
        </w:rPr>
        <w:t>ی</w:t>
      </w:r>
      <w:r w:rsidRPr="009A606B">
        <w:rPr>
          <w:rFonts w:cs="B Zar" w:hint="eastAsia"/>
          <w:sz w:val="28"/>
          <w:szCs w:val="28"/>
          <w:rtl/>
          <w:lang w:bidi="fa-IR"/>
        </w:rPr>
        <w:t>ستم</w:t>
      </w:r>
      <w:r w:rsidRPr="009A606B">
        <w:rPr>
          <w:rFonts w:cs="B Zar"/>
          <w:sz w:val="28"/>
          <w:szCs w:val="28"/>
          <w:rtl/>
          <w:lang w:bidi="fa-IR"/>
        </w:rPr>
        <w:t xml:space="preserve"> ن</w:t>
      </w:r>
      <w:r w:rsidRPr="009A606B">
        <w:rPr>
          <w:rFonts w:cs="B Zar" w:hint="cs"/>
          <w:sz w:val="28"/>
          <w:szCs w:val="28"/>
          <w:rtl/>
          <w:lang w:bidi="fa-IR"/>
        </w:rPr>
        <w:t>ی</w:t>
      </w:r>
      <w:r w:rsidRPr="009A606B">
        <w:rPr>
          <w:rFonts w:cs="B Zar" w:hint="eastAsia"/>
          <w:sz w:val="28"/>
          <w:szCs w:val="28"/>
          <w:rtl/>
          <w:lang w:bidi="fa-IR"/>
        </w:rPr>
        <w:t>ز</w:t>
      </w:r>
      <w:r w:rsidRPr="009A606B">
        <w:rPr>
          <w:rFonts w:cs="B Zar"/>
          <w:sz w:val="28"/>
          <w:szCs w:val="28"/>
          <w:rtl/>
          <w:lang w:bidi="fa-IR"/>
        </w:rPr>
        <w:t xml:space="preserve"> توجه گرد</w:t>
      </w:r>
      <w:r w:rsidRPr="009A606B">
        <w:rPr>
          <w:rFonts w:cs="B Zar" w:hint="cs"/>
          <w:sz w:val="28"/>
          <w:szCs w:val="28"/>
          <w:rtl/>
          <w:lang w:bidi="fa-IR"/>
        </w:rPr>
        <w:t>ی</w:t>
      </w:r>
      <w:r w:rsidRPr="009A606B">
        <w:rPr>
          <w:rFonts w:cs="B Zar" w:hint="eastAsia"/>
          <w:sz w:val="28"/>
          <w:szCs w:val="28"/>
          <w:rtl/>
          <w:lang w:bidi="fa-IR"/>
        </w:rPr>
        <w:t>ده</w:t>
      </w:r>
      <w:r w:rsidRPr="009A606B">
        <w:rPr>
          <w:rFonts w:cs="B Zar"/>
          <w:sz w:val="28"/>
          <w:szCs w:val="28"/>
          <w:rtl/>
          <w:lang w:bidi="fa-IR"/>
        </w:rPr>
        <w:t xml:space="preserve"> است. </w:t>
      </w:r>
      <w:r w:rsidRPr="009A606B">
        <w:rPr>
          <w:rFonts w:cs="B Zar" w:hint="eastAsia"/>
          <w:sz w:val="28"/>
          <w:szCs w:val="28"/>
          <w:rtl/>
          <w:lang w:bidi="fa-IR"/>
        </w:rPr>
        <w:t>مح</w:t>
      </w:r>
      <w:r w:rsidRPr="009A606B">
        <w:rPr>
          <w:rFonts w:cs="B Zar" w:hint="cs"/>
          <w:sz w:val="28"/>
          <w:szCs w:val="28"/>
          <w:rtl/>
          <w:lang w:bidi="fa-IR"/>
        </w:rPr>
        <w:t>ی</w:t>
      </w:r>
      <w:r w:rsidRPr="009A606B">
        <w:rPr>
          <w:rFonts w:cs="B Zar" w:hint="eastAsia"/>
          <w:sz w:val="28"/>
          <w:szCs w:val="28"/>
          <w:rtl/>
          <w:lang w:bidi="fa-IR"/>
        </w:rPr>
        <w:t>ط</w:t>
      </w:r>
      <w:r w:rsidRPr="009A606B">
        <w:rPr>
          <w:rFonts w:cs="B Zar"/>
          <w:sz w:val="28"/>
          <w:szCs w:val="28"/>
          <w:rtl/>
          <w:lang w:bidi="fa-IR"/>
        </w:rPr>
        <w:t xml:space="preserve"> استفاده ن</w:t>
      </w:r>
      <w:r w:rsidRPr="009A606B">
        <w:rPr>
          <w:rFonts w:cs="B Zar" w:hint="cs"/>
          <w:sz w:val="28"/>
          <w:szCs w:val="28"/>
          <w:rtl/>
          <w:lang w:bidi="fa-IR"/>
        </w:rPr>
        <w:t>ی</w:t>
      </w:r>
      <w:r w:rsidRPr="009A606B">
        <w:rPr>
          <w:rFonts w:cs="B Zar" w:hint="eastAsia"/>
          <w:sz w:val="28"/>
          <w:szCs w:val="28"/>
          <w:rtl/>
          <w:lang w:bidi="fa-IR"/>
        </w:rPr>
        <w:t>ز</w:t>
      </w:r>
      <w:r w:rsidRPr="009A606B">
        <w:rPr>
          <w:rFonts w:cs="B Zar"/>
          <w:sz w:val="28"/>
          <w:szCs w:val="28"/>
          <w:rtl/>
          <w:lang w:bidi="fa-IR"/>
        </w:rPr>
        <w:t xml:space="preserve"> به گونه طراح</w:t>
      </w:r>
      <w:r w:rsidRPr="009A606B">
        <w:rPr>
          <w:rFonts w:cs="B Zar" w:hint="cs"/>
          <w:sz w:val="28"/>
          <w:szCs w:val="28"/>
          <w:rtl/>
          <w:lang w:bidi="fa-IR"/>
        </w:rPr>
        <w:t>ی</w:t>
      </w:r>
      <w:r w:rsidRPr="009A606B">
        <w:rPr>
          <w:rFonts w:cs="B Zar"/>
          <w:sz w:val="28"/>
          <w:szCs w:val="28"/>
          <w:rtl/>
          <w:lang w:bidi="fa-IR"/>
        </w:rPr>
        <w:t xml:space="preserve"> شده که به راحت</w:t>
      </w:r>
      <w:r w:rsidRPr="009A606B">
        <w:rPr>
          <w:rFonts w:cs="B Zar" w:hint="cs"/>
          <w:sz w:val="28"/>
          <w:szCs w:val="28"/>
          <w:rtl/>
          <w:lang w:bidi="fa-IR"/>
        </w:rPr>
        <w:t>ی</w:t>
      </w:r>
      <w:r w:rsidRPr="009A606B">
        <w:rPr>
          <w:rFonts w:cs="B Zar"/>
          <w:sz w:val="28"/>
          <w:szCs w:val="28"/>
          <w:rtl/>
          <w:lang w:bidi="fa-IR"/>
        </w:rPr>
        <w:t xml:space="preserve"> کاربران بتوانند از برنامه استفاده نما</w:t>
      </w:r>
      <w:r w:rsidRPr="009A606B">
        <w:rPr>
          <w:rFonts w:cs="B Zar" w:hint="cs"/>
          <w:sz w:val="28"/>
          <w:szCs w:val="28"/>
          <w:rtl/>
          <w:lang w:bidi="fa-IR"/>
        </w:rPr>
        <w:t>ی</w:t>
      </w:r>
      <w:r w:rsidRPr="009A606B">
        <w:rPr>
          <w:rFonts w:cs="B Zar" w:hint="eastAsia"/>
          <w:sz w:val="28"/>
          <w:szCs w:val="28"/>
          <w:rtl/>
          <w:lang w:bidi="fa-IR"/>
        </w:rPr>
        <w:t>ند</w:t>
      </w:r>
      <w:r w:rsidRPr="009A606B">
        <w:rPr>
          <w:rFonts w:cs="B Zar"/>
          <w:sz w:val="28"/>
          <w:szCs w:val="28"/>
          <w:rtl/>
          <w:lang w:bidi="fa-IR"/>
        </w:rPr>
        <w:t xml:space="preserve"> و برا</w:t>
      </w:r>
      <w:r w:rsidRPr="009A606B">
        <w:rPr>
          <w:rFonts w:cs="B Zar" w:hint="cs"/>
          <w:sz w:val="28"/>
          <w:szCs w:val="28"/>
          <w:rtl/>
          <w:lang w:bidi="fa-IR"/>
        </w:rPr>
        <w:t>ی</w:t>
      </w:r>
      <w:r w:rsidRPr="009A606B">
        <w:rPr>
          <w:rFonts w:cs="B Zar"/>
          <w:sz w:val="28"/>
          <w:szCs w:val="28"/>
          <w:rtl/>
          <w:lang w:bidi="fa-IR"/>
        </w:rPr>
        <w:t xml:space="preserve"> ثبت </w:t>
      </w:r>
      <w:r w:rsidR="00F75255">
        <w:rPr>
          <w:rFonts w:cs="B Zar" w:hint="cs"/>
          <w:sz w:val="28"/>
          <w:szCs w:val="28"/>
          <w:rtl/>
          <w:lang w:bidi="fa-IR"/>
        </w:rPr>
        <w:t xml:space="preserve">اطلاعات مربوط به باشگاه بدنسازی </w:t>
      </w:r>
      <w:r w:rsidRPr="009A606B">
        <w:rPr>
          <w:rFonts w:cs="B Zar"/>
          <w:sz w:val="28"/>
          <w:szCs w:val="28"/>
          <w:rtl/>
          <w:lang w:bidi="fa-IR"/>
        </w:rPr>
        <w:t>ن</w:t>
      </w:r>
      <w:r w:rsidRPr="009A606B">
        <w:rPr>
          <w:rFonts w:cs="B Zar" w:hint="cs"/>
          <w:sz w:val="28"/>
          <w:szCs w:val="28"/>
          <w:rtl/>
          <w:lang w:bidi="fa-IR"/>
        </w:rPr>
        <w:t>ی</w:t>
      </w:r>
      <w:r w:rsidRPr="009A606B">
        <w:rPr>
          <w:rFonts w:cs="B Zar" w:hint="eastAsia"/>
          <w:sz w:val="28"/>
          <w:szCs w:val="28"/>
          <w:rtl/>
          <w:lang w:bidi="fa-IR"/>
        </w:rPr>
        <w:t>از</w:t>
      </w:r>
      <w:r w:rsidRPr="009A606B">
        <w:rPr>
          <w:rFonts w:cs="B Zar"/>
          <w:sz w:val="28"/>
          <w:szCs w:val="28"/>
          <w:rtl/>
          <w:lang w:bidi="fa-IR"/>
        </w:rPr>
        <w:t xml:space="preserve"> به ه</w:t>
      </w:r>
      <w:r w:rsidRPr="009A606B">
        <w:rPr>
          <w:rFonts w:cs="B Zar" w:hint="cs"/>
          <w:sz w:val="28"/>
          <w:szCs w:val="28"/>
          <w:rtl/>
          <w:lang w:bidi="fa-IR"/>
        </w:rPr>
        <w:t>ی</w:t>
      </w:r>
      <w:r w:rsidRPr="009A606B">
        <w:rPr>
          <w:rFonts w:cs="B Zar" w:hint="eastAsia"/>
          <w:sz w:val="28"/>
          <w:szCs w:val="28"/>
          <w:rtl/>
          <w:lang w:bidi="fa-IR"/>
        </w:rPr>
        <w:t>چ</w:t>
      </w:r>
      <w:r w:rsidRPr="009A606B">
        <w:rPr>
          <w:rFonts w:cs="B Zar"/>
          <w:sz w:val="28"/>
          <w:szCs w:val="28"/>
          <w:rtl/>
          <w:lang w:bidi="fa-IR"/>
        </w:rPr>
        <w:t xml:space="preserve"> تخصص</w:t>
      </w:r>
      <w:r w:rsidRPr="009A606B">
        <w:rPr>
          <w:rFonts w:cs="B Zar" w:hint="cs"/>
          <w:sz w:val="28"/>
          <w:szCs w:val="28"/>
          <w:rtl/>
          <w:lang w:bidi="fa-IR"/>
        </w:rPr>
        <w:t>ی</w:t>
      </w:r>
      <w:r w:rsidRPr="009A606B">
        <w:rPr>
          <w:rFonts w:cs="B Zar"/>
          <w:sz w:val="28"/>
          <w:szCs w:val="28"/>
          <w:rtl/>
          <w:lang w:bidi="fa-IR"/>
        </w:rPr>
        <w:t xml:space="preserve"> م</w:t>
      </w:r>
      <w:r w:rsidRPr="009A606B">
        <w:rPr>
          <w:rFonts w:cs="B Zar" w:hint="cs"/>
          <w:sz w:val="28"/>
          <w:szCs w:val="28"/>
          <w:rtl/>
          <w:lang w:bidi="fa-IR"/>
        </w:rPr>
        <w:t>ی</w:t>
      </w:r>
      <w:r w:rsidRPr="009A606B">
        <w:rPr>
          <w:rFonts w:cs="B Zar"/>
          <w:sz w:val="28"/>
          <w:szCs w:val="28"/>
          <w:rtl/>
          <w:lang w:bidi="fa-IR"/>
        </w:rPr>
        <w:t xml:space="preserve"> باشد.</w:t>
      </w:r>
    </w:p>
    <w:p w:rsidR="005C2B57" w:rsidRDefault="005C2B57" w:rsidP="009446E5">
      <w:pPr>
        <w:spacing w:line="288" w:lineRule="auto"/>
        <w:jc w:val="lowKashida"/>
        <w:rPr>
          <w:rFonts w:cs="B Zar" w:hint="cs"/>
          <w:sz w:val="28"/>
          <w:szCs w:val="28"/>
          <w:rtl/>
          <w:lang w:bidi="fa-IR"/>
        </w:rPr>
      </w:pPr>
    </w:p>
    <w:p w:rsidR="00C84CD2" w:rsidRPr="00C84CD2" w:rsidRDefault="00C84CD2" w:rsidP="00C84CD2">
      <w:pPr>
        <w:spacing w:line="288" w:lineRule="auto"/>
        <w:jc w:val="lowKashida"/>
        <w:outlineLvl w:val="1"/>
        <w:rPr>
          <w:rFonts w:cs="B Zar"/>
          <w:b/>
          <w:bCs/>
          <w:sz w:val="32"/>
          <w:szCs w:val="32"/>
          <w:rtl/>
          <w:lang w:bidi="fa-IR"/>
        </w:rPr>
      </w:pPr>
      <w:bookmarkStart w:id="10" w:name="_Toc331758804"/>
      <w:r w:rsidRPr="00C84CD2">
        <w:rPr>
          <w:rFonts w:cs="B Zar"/>
          <w:b/>
          <w:bCs/>
          <w:sz w:val="32"/>
          <w:szCs w:val="32"/>
          <w:rtl/>
          <w:lang w:bidi="fa-IR"/>
        </w:rPr>
        <w:t>مستندات کاربران</w:t>
      </w:r>
      <w:bookmarkEnd w:id="10"/>
    </w:p>
    <w:p w:rsidR="005C2B57" w:rsidRDefault="00C84CD2" w:rsidP="00C84CD2">
      <w:pPr>
        <w:spacing w:line="288" w:lineRule="auto"/>
        <w:jc w:val="lowKashida"/>
        <w:rPr>
          <w:rFonts w:cs="B Zar" w:hint="cs"/>
          <w:sz w:val="28"/>
          <w:szCs w:val="28"/>
          <w:rtl/>
          <w:lang w:bidi="fa-IR"/>
        </w:rPr>
      </w:pPr>
      <w:r w:rsidRPr="00C84CD2">
        <w:rPr>
          <w:rFonts w:cs="B Zar"/>
          <w:sz w:val="28"/>
          <w:szCs w:val="28"/>
          <w:rtl/>
          <w:lang w:bidi="fa-IR"/>
        </w:rPr>
        <w:t>نرم افزار شامل راهنمايي است  که کاربر در عرض يک يا دو دقيقه آن را مطالعه کرده و قادر به استفاده از سيستم خواهد بود . نرم افزار شامل مستندات کاملي براي استفاده مديران خواهد بود. براي نگهداري و توسعه سيستم در آينده نيز ، در مورد مستندات طراحي و پياده سازي تصم</w:t>
      </w:r>
      <w:r w:rsidRPr="00C84CD2">
        <w:rPr>
          <w:rFonts w:cs="B Zar" w:hint="cs"/>
          <w:sz w:val="28"/>
          <w:szCs w:val="28"/>
          <w:rtl/>
          <w:lang w:bidi="fa-IR"/>
        </w:rPr>
        <w:t>ی</w:t>
      </w:r>
      <w:r w:rsidRPr="00C84CD2">
        <w:rPr>
          <w:rFonts w:cs="B Zar" w:hint="eastAsia"/>
          <w:sz w:val="28"/>
          <w:szCs w:val="28"/>
          <w:rtl/>
          <w:lang w:bidi="fa-IR"/>
        </w:rPr>
        <w:t>م</w:t>
      </w:r>
      <w:r w:rsidRPr="00C84CD2">
        <w:rPr>
          <w:rFonts w:cs="B Zar"/>
          <w:sz w:val="28"/>
          <w:szCs w:val="28"/>
          <w:rtl/>
          <w:lang w:bidi="fa-IR"/>
        </w:rPr>
        <w:t xml:space="preserve"> گ</w:t>
      </w:r>
      <w:r w:rsidRPr="00C84CD2">
        <w:rPr>
          <w:rFonts w:cs="B Zar" w:hint="cs"/>
          <w:sz w:val="28"/>
          <w:szCs w:val="28"/>
          <w:rtl/>
          <w:lang w:bidi="fa-IR"/>
        </w:rPr>
        <w:t>ی</w:t>
      </w:r>
      <w:r w:rsidRPr="00C84CD2">
        <w:rPr>
          <w:rFonts w:cs="B Zar" w:hint="eastAsia"/>
          <w:sz w:val="28"/>
          <w:szCs w:val="28"/>
          <w:rtl/>
          <w:lang w:bidi="fa-IR"/>
        </w:rPr>
        <w:t>ر</w:t>
      </w:r>
      <w:r w:rsidRPr="00C84CD2">
        <w:rPr>
          <w:rFonts w:cs="B Zar" w:hint="cs"/>
          <w:sz w:val="28"/>
          <w:szCs w:val="28"/>
          <w:rtl/>
          <w:lang w:bidi="fa-IR"/>
        </w:rPr>
        <w:t>ی</w:t>
      </w:r>
      <w:r w:rsidRPr="00C84CD2">
        <w:rPr>
          <w:rFonts w:cs="B Zar"/>
          <w:sz w:val="28"/>
          <w:szCs w:val="28"/>
          <w:rtl/>
          <w:lang w:bidi="fa-IR"/>
        </w:rPr>
        <w:t xml:space="preserve"> خواهد شد.</w:t>
      </w:r>
      <w:r w:rsidR="006C0B35">
        <w:rPr>
          <w:rFonts w:cs="B Zar" w:hint="cs"/>
          <w:sz w:val="28"/>
          <w:szCs w:val="28"/>
          <w:rtl/>
          <w:lang w:bidi="fa-IR"/>
        </w:rPr>
        <w:t xml:space="preserve"> (منظور همین مستندات جاری می باشد)</w:t>
      </w:r>
    </w:p>
    <w:p w:rsidR="00670BA3" w:rsidRDefault="00670BA3" w:rsidP="00C84CD2">
      <w:pPr>
        <w:spacing w:line="288" w:lineRule="auto"/>
        <w:jc w:val="lowKashida"/>
        <w:rPr>
          <w:rFonts w:cs="B Zar" w:hint="cs"/>
          <w:sz w:val="28"/>
          <w:szCs w:val="28"/>
          <w:rtl/>
          <w:lang w:bidi="fa-IR"/>
        </w:rPr>
      </w:pPr>
    </w:p>
    <w:p w:rsidR="00AF3C3A" w:rsidRPr="00AF3C3A" w:rsidRDefault="00AF3C3A" w:rsidP="00AF3C3A">
      <w:pPr>
        <w:spacing w:line="288" w:lineRule="auto"/>
        <w:jc w:val="lowKashida"/>
        <w:outlineLvl w:val="1"/>
        <w:rPr>
          <w:rFonts w:cs="B Zar"/>
          <w:b/>
          <w:bCs/>
          <w:sz w:val="32"/>
          <w:szCs w:val="32"/>
          <w:rtl/>
          <w:lang w:bidi="fa-IR"/>
        </w:rPr>
      </w:pPr>
      <w:bookmarkStart w:id="11" w:name="_Toc331758805"/>
      <w:r w:rsidRPr="00AF3C3A">
        <w:rPr>
          <w:rFonts w:cs="B Zar"/>
          <w:b/>
          <w:bCs/>
          <w:sz w:val="32"/>
          <w:szCs w:val="32"/>
          <w:rtl/>
          <w:lang w:bidi="fa-IR"/>
        </w:rPr>
        <w:t>مفروضات و وابستگي ها</w:t>
      </w:r>
      <w:bookmarkEnd w:id="11"/>
    </w:p>
    <w:p w:rsidR="00AF3C3A" w:rsidRPr="00AF3C3A" w:rsidRDefault="00AF3C3A" w:rsidP="00AF3C3A">
      <w:pPr>
        <w:spacing w:line="288" w:lineRule="auto"/>
        <w:jc w:val="lowKashida"/>
        <w:rPr>
          <w:rFonts w:cs="B Zar" w:hint="cs"/>
          <w:sz w:val="28"/>
          <w:szCs w:val="28"/>
          <w:rtl/>
          <w:lang w:bidi="fa-IR"/>
        </w:rPr>
      </w:pPr>
      <w:r w:rsidRPr="00AF3C3A">
        <w:rPr>
          <w:rFonts w:cs="B Zar"/>
          <w:sz w:val="28"/>
          <w:szCs w:val="28"/>
          <w:rtl/>
          <w:lang w:bidi="fa-IR"/>
        </w:rPr>
        <w:t>نرم افزار نهايي توليد</w:t>
      </w:r>
      <w:r>
        <w:rPr>
          <w:rFonts w:cs="B Zar"/>
          <w:sz w:val="28"/>
          <w:szCs w:val="28"/>
          <w:rtl/>
          <w:lang w:bidi="fa-IR"/>
        </w:rPr>
        <w:t xml:space="preserve"> شده مي تواند از نرم افزار ها </w:t>
      </w:r>
      <w:r>
        <w:rPr>
          <w:rFonts w:cs="B Zar" w:hint="cs"/>
          <w:sz w:val="28"/>
          <w:szCs w:val="28"/>
          <w:rtl/>
          <w:lang w:bidi="fa-IR"/>
        </w:rPr>
        <w:t xml:space="preserve">ی </w:t>
      </w:r>
      <w:r w:rsidRPr="00AF3C3A">
        <w:rPr>
          <w:rFonts w:cs="B Zar"/>
          <w:sz w:val="28"/>
          <w:szCs w:val="28"/>
          <w:rtl/>
          <w:lang w:bidi="fa-IR"/>
        </w:rPr>
        <w:t>متن باز موجود استفاده کند. همچنين توسعه دهندگان مي توانند از هر گونه ابزار تجاري و متن باز براي توسعه استفاده کنند ، ولي نرم افزار نهايي نبايد به هر گونه محصول تجاري که براي استفاده کننده منجر به پرداخت هزينه شود وابستگي داشته باشد.</w:t>
      </w:r>
      <w:r w:rsidR="00F06355">
        <w:rPr>
          <w:rFonts w:cs="B Zar" w:hint="cs"/>
          <w:sz w:val="28"/>
          <w:szCs w:val="28"/>
          <w:rtl/>
          <w:lang w:bidi="fa-IR"/>
        </w:rPr>
        <w:t xml:space="preserve"> </w:t>
      </w:r>
    </w:p>
    <w:p w:rsidR="00670BA3" w:rsidRDefault="00AF3C3A" w:rsidP="00AF3C3A">
      <w:pPr>
        <w:spacing w:line="288" w:lineRule="auto"/>
        <w:jc w:val="lowKashida"/>
        <w:rPr>
          <w:rFonts w:cs="B Zar" w:hint="cs"/>
          <w:sz w:val="28"/>
          <w:szCs w:val="28"/>
          <w:rtl/>
          <w:lang w:bidi="fa-IR"/>
        </w:rPr>
      </w:pPr>
      <w:r w:rsidRPr="00AF3C3A">
        <w:rPr>
          <w:rFonts w:cs="B Zar"/>
          <w:sz w:val="28"/>
          <w:szCs w:val="28"/>
          <w:rtl/>
          <w:lang w:bidi="fa-IR"/>
        </w:rPr>
        <w:t>در صورت وابستگي محصول نهايي به يک ابزار و يا محصولي که هزينه اي براي استفاده کنندگان در بر دارد بايد معادلي رايگان براي اين وابستگي وجود داشته باشد. به عبارت ديگر محصول نهايي بايد بتواند به نحوي بدون پرداخت هزينه اضافي براي نرم افزارهاي ديگر مورد استفاده قرار گيرد.</w:t>
      </w:r>
    </w:p>
    <w:p w:rsidR="00F06355" w:rsidRDefault="00F06355" w:rsidP="00AF3C3A">
      <w:pPr>
        <w:spacing w:line="288" w:lineRule="auto"/>
        <w:jc w:val="lowKashida"/>
        <w:rPr>
          <w:rFonts w:cs="B Zar" w:hint="cs"/>
          <w:sz w:val="28"/>
          <w:szCs w:val="28"/>
          <w:rtl/>
          <w:lang w:bidi="fa-IR"/>
        </w:rPr>
      </w:pPr>
    </w:p>
    <w:p w:rsidR="00F06355" w:rsidRPr="00F06355" w:rsidRDefault="00F06355" w:rsidP="00F06355">
      <w:pPr>
        <w:spacing w:line="288" w:lineRule="auto"/>
        <w:jc w:val="lowKashida"/>
        <w:outlineLvl w:val="1"/>
        <w:rPr>
          <w:rFonts w:cs="B Zar"/>
          <w:b/>
          <w:bCs/>
          <w:sz w:val="32"/>
          <w:szCs w:val="32"/>
          <w:rtl/>
          <w:lang w:bidi="fa-IR"/>
        </w:rPr>
      </w:pPr>
      <w:bookmarkStart w:id="12" w:name="_Toc331758806"/>
      <w:r w:rsidRPr="00F06355">
        <w:rPr>
          <w:rFonts w:cs="B Zar"/>
          <w:b/>
          <w:bCs/>
          <w:sz w:val="32"/>
          <w:szCs w:val="32"/>
          <w:rtl/>
          <w:lang w:bidi="fa-IR"/>
        </w:rPr>
        <w:t>نيازمندي هاي امنيتي</w:t>
      </w:r>
      <w:bookmarkEnd w:id="12"/>
    </w:p>
    <w:p w:rsidR="00F06355" w:rsidRPr="00F06355" w:rsidRDefault="00F06355" w:rsidP="00F06355">
      <w:pPr>
        <w:spacing w:line="288" w:lineRule="auto"/>
        <w:jc w:val="lowKashida"/>
        <w:rPr>
          <w:rFonts w:cs="B Zar" w:hint="cs"/>
          <w:sz w:val="28"/>
          <w:szCs w:val="28"/>
          <w:rtl/>
          <w:lang w:bidi="fa-IR"/>
        </w:rPr>
      </w:pPr>
      <w:r w:rsidRPr="00F06355">
        <w:rPr>
          <w:rFonts w:cs="B Zar"/>
          <w:sz w:val="28"/>
          <w:szCs w:val="28"/>
          <w:rtl/>
          <w:lang w:bidi="fa-IR"/>
        </w:rPr>
        <w:t>همان طور که قبلا نيز ذکر شد امنيت از مهمترين اهداف اين پروژه است. هر کاربر تا هنگامي که احراز هويت نشده اجازه انجام هيچ کاري را ندارد. برا</w:t>
      </w:r>
      <w:r w:rsidRPr="00F06355">
        <w:rPr>
          <w:rFonts w:cs="B Zar" w:hint="cs"/>
          <w:sz w:val="28"/>
          <w:szCs w:val="28"/>
          <w:rtl/>
          <w:lang w:bidi="fa-IR"/>
        </w:rPr>
        <w:t>ی</w:t>
      </w:r>
      <w:r w:rsidRPr="00F06355">
        <w:rPr>
          <w:rFonts w:cs="B Zar"/>
          <w:sz w:val="28"/>
          <w:szCs w:val="28"/>
          <w:rtl/>
          <w:lang w:bidi="fa-IR"/>
        </w:rPr>
        <w:t xml:space="preserve"> هر </w:t>
      </w:r>
      <w:r w:rsidRPr="00F06355">
        <w:rPr>
          <w:rFonts w:cs="B Zar" w:hint="cs"/>
          <w:sz w:val="28"/>
          <w:szCs w:val="28"/>
          <w:rtl/>
          <w:lang w:bidi="fa-IR"/>
        </w:rPr>
        <w:t>ی</w:t>
      </w:r>
      <w:r w:rsidRPr="00F06355">
        <w:rPr>
          <w:rFonts w:cs="B Zar" w:hint="eastAsia"/>
          <w:sz w:val="28"/>
          <w:szCs w:val="28"/>
          <w:rtl/>
          <w:lang w:bidi="fa-IR"/>
        </w:rPr>
        <w:t>ک</w:t>
      </w:r>
      <w:r w:rsidRPr="00F06355">
        <w:rPr>
          <w:rFonts w:cs="B Zar"/>
          <w:sz w:val="28"/>
          <w:szCs w:val="28"/>
          <w:rtl/>
          <w:lang w:bidi="fa-IR"/>
        </w:rPr>
        <w:t xml:space="preserve"> از کاربران (در صورت</w:t>
      </w:r>
      <w:r w:rsidRPr="00F06355">
        <w:rPr>
          <w:rFonts w:cs="B Zar" w:hint="cs"/>
          <w:sz w:val="28"/>
          <w:szCs w:val="28"/>
          <w:rtl/>
          <w:lang w:bidi="fa-IR"/>
        </w:rPr>
        <w:t>ی</w:t>
      </w:r>
      <w:r w:rsidRPr="00F06355">
        <w:rPr>
          <w:rFonts w:cs="B Zar"/>
          <w:sz w:val="28"/>
          <w:szCs w:val="28"/>
          <w:rtl/>
          <w:lang w:bidi="fa-IR"/>
        </w:rPr>
        <w:t xml:space="preserve"> که از س</w:t>
      </w:r>
      <w:r w:rsidRPr="00F06355">
        <w:rPr>
          <w:rFonts w:cs="B Zar" w:hint="cs"/>
          <w:sz w:val="28"/>
          <w:szCs w:val="28"/>
          <w:rtl/>
          <w:lang w:bidi="fa-IR"/>
        </w:rPr>
        <w:t>ی</w:t>
      </w:r>
      <w:r w:rsidRPr="00F06355">
        <w:rPr>
          <w:rFonts w:cs="B Zar" w:hint="eastAsia"/>
          <w:sz w:val="28"/>
          <w:szCs w:val="28"/>
          <w:rtl/>
          <w:lang w:bidi="fa-IR"/>
        </w:rPr>
        <w:t>ستم</w:t>
      </w:r>
      <w:r w:rsidRPr="00F06355">
        <w:rPr>
          <w:rFonts w:cs="B Zar"/>
          <w:sz w:val="28"/>
          <w:szCs w:val="28"/>
          <w:rtl/>
          <w:lang w:bidi="fa-IR"/>
        </w:rPr>
        <w:t xml:space="preserve"> تحت شبکه استفاده شود</w:t>
      </w:r>
      <w:r>
        <w:rPr>
          <w:rFonts w:cs="B Zar" w:hint="cs"/>
          <w:sz w:val="28"/>
          <w:szCs w:val="28"/>
          <w:rtl/>
          <w:lang w:bidi="fa-IR"/>
        </w:rPr>
        <w:t xml:space="preserve"> و یا نشود</w:t>
      </w:r>
      <w:r w:rsidRPr="00F06355">
        <w:rPr>
          <w:rFonts w:cs="B Zar"/>
          <w:sz w:val="28"/>
          <w:szCs w:val="28"/>
          <w:rtl/>
          <w:lang w:bidi="fa-IR"/>
        </w:rPr>
        <w:t>) کد امن</w:t>
      </w:r>
      <w:r w:rsidRPr="00F06355">
        <w:rPr>
          <w:rFonts w:cs="B Zar" w:hint="cs"/>
          <w:sz w:val="28"/>
          <w:szCs w:val="28"/>
          <w:rtl/>
          <w:lang w:bidi="fa-IR"/>
        </w:rPr>
        <w:t>ی</w:t>
      </w:r>
      <w:r w:rsidRPr="00F06355">
        <w:rPr>
          <w:rFonts w:cs="B Zar" w:hint="eastAsia"/>
          <w:sz w:val="28"/>
          <w:szCs w:val="28"/>
          <w:rtl/>
          <w:lang w:bidi="fa-IR"/>
        </w:rPr>
        <w:t>ت</w:t>
      </w:r>
      <w:r w:rsidRPr="00F06355">
        <w:rPr>
          <w:rFonts w:cs="B Zar" w:hint="cs"/>
          <w:sz w:val="28"/>
          <w:szCs w:val="28"/>
          <w:rtl/>
          <w:lang w:bidi="fa-IR"/>
        </w:rPr>
        <w:t>ی</w:t>
      </w:r>
      <w:r w:rsidRPr="00F06355">
        <w:rPr>
          <w:rFonts w:cs="B Zar"/>
          <w:sz w:val="28"/>
          <w:szCs w:val="28"/>
          <w:rtl/>
          <w:lang w:bidi="fa-IR"/>
        </w:rPr>
        <w:t xml:space="preserve"> و کل</w:t>
      </w:r>
      <w:r w:rsidRPr="00F06355">
        <w:rPr>
          <w:rFonts w:cs="B Zar" w:hint="cs"/>
          <w:sz w:val="28"/>
          <w:szCs w:val="28"/>
          <w:rtl/>
          <w:lang w:bidi="fa-IR"/>
        </w:rPr>
        <w:t>ی</w:t>
      </w:r>
      <w:r w:rsidRPr="00F06355">
        <w:rPr>
          <w:rFonts w:cs="B Zar" w:hint="eastAsia"/>
          <w:sz w:val="28"/>
          <w:szCs w:val="28"/>
          <w:rtl/>
          <w:lang w:bidi="fa-IR"/>
        </w:rPr>
        <w:t>مه</w:t>
      </w:r>
      <w:r w:rsidRPr="00F06355">
        <w:rPr>
          <w:rFonts w:cs="B Zar"/>
          <w:sz w:val="28"/>
          <w:szCs w:val="28"/>
          <w:rtl/>
          <w:lang w:bidi="fa-IR"/>
        </w:rPr>
        <w:t xml:space="preserve"> عبور تعر</w:t>
      </w:r>
      <w:r w:rsidRPr="00F06355">
        <w:rPr>
          <w:rFonts w:cs="B Zar" w:hint="cs"/>
          <w:sz w:val="28"/>
          <w:szCs w:val="28"/>
          <w:rtl/>
          <w:lang w:bidi="fa-IR"/>
        </w:rPr>
        <w:t>ی</w:t>
      </w:r>
      <w:r w:rsidRPr="00F06355">
        <w:rPr>
          <w:rFonts w:cs="B Zar" w:hint="eastAsia"/>
          <w:sz w:val="28"/>
          <w:szCs w:val="28"/>
          <w:rtl/>
          <w:lang w:bidi="fa-IR"/>
        </w:rPr>
        <w:t>ف</w:t>
      </w:r>
      <w:r w:rsidRPr="00F06355">
        <w:rPr>
          <w:rFonts w:cs="B Zar"/>
          <w:sz w:val="28"/>
          <w:szCs w:val="28"/>
          <w:rtl/>
          <w:lang w:bidi="fa-IR"/>
        </w:rPr>
        <w:t xml:space="preserve"> م</w:t>
      </w:r>
      <w:r w:rsidRPr="00F06355">
        <w:rPr>
          <w:rFonts w:cs="B Zar" w:hint="cs"/>
          <w:sz w:val="28"/>
          <w:szCs w:val="28"/>
          <w:rtl/>
          <w:lang w:bidi="fa-IR"/>
        </w:rPr>
        <w:t>ی</w:t>
      </w:r>
      <w:r w:rsidRPr="00F06355">
        <w:rPr>
          <w:rFonts w:cs="B Zar"/>
          <w:sz w:val="28"/>
          <w:szCs w:val="28"/>
          <w:rtl/>
          <w:lang w:bidi="fa-IR"/>
        </w:rPr>
        <w:t xml:space="preserve"> شود و </w:t>
      </w:r>
      <w:r>
        <w:rPr>
          <w:rFonts w:cs="B Zar" w:hint="cs"/>
          <w:sz w:val="28"/>
          <w:szCs w:val="28"/>
          <w:rtl/>
          <w:lang w:bidi="fa-IR"/>
        </w:rPr>
        <w:t xml:space="preserve">هر کاربر برای ورود به سیستم </w:t>
      </w:r>
      <w:r w:rsidR="00224C6C">
        <w:rPr>
          <w:rFonts w:cs="B Zar" w:hint="cs"/>
          <w:sz w:val="28"/>
          <w:szCs w:val="28"/>
          <w:rtl/>
          <w:lang w:bidi="fa-IR"/>
        </w:rPr>
        <w:t>باید با نام کاربری و کلمه عبور خود را وارد نماید.</w:t>
      </w:r>
    </w:p>
    <w:p w:rsidR="004A083C" w:rsidRPr="004A083C" w:rsidRDefault="004A083C" w:rsidP="004A083C">
      <w:pPr>
        <w:spacing w:line="288" w:lineRule="auto"/>
        <w:jc w:val="lowKashida"/>
        <w:outlineLvl w:val="1"/>
        <w:rPr>
          <w:rFonts w:cs="B Zar"/>
          <w:b/>
          <w:bCs/>
          <w:sz w:val="32"/>
          <w:szCs w:val="32"/>
          <w:rtl/>
          <w:lang w:bidi="fa-IR"/>
        </w:rPr>
      </w:pPr>
      <w:bookmarkStart w:id="13" w:name="_Toc331758807"/>
      <w:r w:rsidRPr="004A083C">
        <w:rPr>
          <w:rFonts w:cs="B Zar"/>
          <w:b/>
          <w:bCs/>
          <w:sz w:val="32"/>
          <w:szCs w:val="32"/>
          <w:rtl/>
          <w:lang w:bidi="fa-IR"/>
        </w:rPr>
        <w:lastRenderedPageBreak/>
        <w:t>ويژگي هاي کيفيت نرم افزار</w:t>
      </w:r>
      <w:bookmarkEnd w:id="13"/>
    </w:p>
    <w:p w:rsidR="00DB7E23" w:rsidRDefault="004A083C" w:rsidP="004A083C">
      <w:pPr>
        <w:spacing w:line="288" w:lineRule="auto"/>
        <w:jc w:val="lowKashida"/>
        <w:rPr>
          <w:rFonts w:cs="B Zar" w:hint="cs"/>
          <w:sz w:val="28"/>
          <w:szCs w:val="28"/>
          <w:rtl/>
          <w:lang w:bidi="fa-IR"/>
        </w:rPr>
      </w:pPr>
      <w:r w:rsidRPr="004A083C">
        <w:rPr>
          <w:rFonts w:cs="B Zar"/>
          <w:sz w:val="28"/>
          <w:szCs w:val="28"/>
          <w:rtl/>
          <w:lang w:bidi="fa-IR"/>
        </w:rPr>
        <w:t>پس از امنيت مهمترين خصيصه لازم براي نرم افزار صحت(</w:t>
      </w:r>
      <w:r w:rsidRPr="004A083C">
        <w:rPr>
          <w:rFonts w:cs="B Zar"/>
          <w:sz w:val="28"/>
          <w:szCs w:val="28"/>
          <w:lang w:bidi="fa-IR"/>
        </w:rPr>
        <w:t>Correctness</w:t>
      </w:r>
      <w:r w:rsidRPr="004A083C">
        <w:rPr>
          <w:rFonts w:cs="B Zar"/>
          <w:sz w:val="28"/>
          <w:szCs w:val="28"/>
          <w:rtl/>
          <w:lang w:bidi="fa-IR"/>
        </w:rPr>
        <w:t>) است. نرم افزار نبايد در هيچ يک از مراحل ثبت ، ذخ</w:t>
      </w:r>
      <w:r w:rsidRPr="004A083C">
        <w:rPr>
          <w:rFonts w:cs="B Zar" w:hint="cs"/>
          <w:sz w:val="28"/>
          <w:szCs w:val="28"/>
          <w:rtl/>
          <w:lang w:bidi="fa-IR"/>
        </w:rPr>
        <w:t>ی</w:t>
      </w:r>
      <w:r w:rsidRPr="004A083C">
        <w:rPr>
          <w:rFonts w:cs="B Zar" w:hint="eastAsia"/>
          <w:sz w:val="28"/>
          <w:szCs w:val="28"/>
          <w:rtl/>
          <w:lang w:bidi="fa-IR"/>
        </w:rPr>
        <w:t>ره</w:t>
      </w:r>
      <w:r w:rsidRPr="004A083C">
        <w:rPr>
          <w:rFonts w:cs="B Zar"/>
          <w:sz w:val="28"/>
          <w:szCs w:val="28"/>
          <w:rtl/>
          <w:lang w:bidi="fa-IR"/>
        </w:rPr>
        <w:t xml:space="preserve"> و باز</w:t>
      </w:r>
      <w:r w:rsidRPr="004A083C">
        <w:rPr>
          <w:rFonts w:cs="B Zar" w:hint="cs"/>
          <w:sz w:val="28"/>
          <w:szCs w:val="28"/>
          <w:rtl/>
          <w:lang w:bidi="fa-IR"/>
        </w:rPr>
        <w:t>ی</w:t>
      </w:r>
      <w:r w:rsidRPr="004A083C">
        <w:rPr>
          <w:rFonts w:cs="B Zar" w:hint="eastAsia"/>
          <w:sz w:val="28"/>
          <w:szCs w:val="28"/>
          <w:rtl/>
          <w:lang w:bidi="fa-IR"/>
        </w:rPr>
        <w:t>اب</w:t>
      </w:r>
      <w:r w:rsidRPr="004A083C">
        <w:rPr>
          <w:rFonts w:cs="B Zar" w:hint="cs"/>
          <w:sz w:val="28"/>
          <w:szCs w:val="28"/>
          <w:rtl/>
          <w:lang w:bidi="fa-IR"/>
        </w:rPr>
        <w:t>ی</w:t>
      </w:r>
      <w:r w:rsidRPr="004A083C">
        <w:rPr>
          <w:rFonts w:cs="B Zar"/>
          <w:sz w:val="28"/>
          <w:szCs w:val="28"/>
          <w:rtl/>
          <w:lang w:bidi="fa-IR"/>
        </w:rPr>
        <w:t xml:space="preserve"> اطلاعات خطايي داشته باشد. ويژگي مهم ديگر در دسترس بودن(</w:t>
      </w:r>
      <w:r w:rsidRPr="004A083C">
        <w:rPr>
          <w:rFonts w:cs="B Zar"/>
          <w:sz w:val="28"/>
          <w:szCs w:val="28"/>
          <w:lang w:bidi="fa-IR"/>
        </w:rPr>
        <w:t>Availability</w:t>
      </w:r>
      <w:r w:rsidRPr="004A083C">
        <w:rPr>
          <w:rFonts w:cs="B Zar"/>
          <w:sz w:val="28"/>
          <w:szCs w:val="28"/>
          <w:rtl/>
          <w:lang w:bidi="fa-IR"/>
        </w:rPr>
        <w:t>) نرم افزار است. نرم افزار با</w:t>
      </w:r>
      <w:r w:rsidRPr="004A083C">
        <w:rPr>
          <w:rFonts w:cs="B Zar" w:hint="cs"/>
          <w:sz w:val="28"/>
          <w:szCs w:val="28"/>
          <w:rtl/>
          <w:lang w:bidi="fa-IR"/>
        </w:rPr>
        <w:t>ی</w:t>
      </w:r>
      <w:r w:rsidRPr="004A083C">
        <w:rPr>
          <w:rFonts w:cs="B Zar" w:hint="eastAsia"/>
          <w:sz w:val="28"/>
          <w:szCs w:val="28"/>
          <w:rtl/>
          <w:lang w:bidi="fa-IR"/>
        </w:rPr>
        <w:t>د</w:t>
      </w:r>
      <w:r w:rsidRPr="004A083C">
        <w:rPr>
          <w:rFonts w:cs="B Zar"/>
          <w:sz w:val="28"/>
          <w:szCs w:val="28"/>
          <w:rtl/>
          <w:lang w:bidi="fa-IR"/>
        </w:rPr>
        <w:t xml:space="preserve"> همواره در دسترس باشد. همچنين نرم افزار بايد ديگر ويژگي هاي لازم يک نرم افزار خوب را تا حد ممکن دارا باشد.</w:t>
      </w:r>
    </w:p>
    <w:p w:rsidR="004A083C" w:rsidRDefault="004A083C" w:rsidP="004A083C">
      <w:pPr>
        <w:spacing w:line="288" w:lineRule="auto"/>
        <w:jc w:val="lowKashida"/>
        <w:rPr>
          <w:rFonts w:cs="B Zar" w:hint="cs"/>
          <w:sz w:val="28"/>
          <w:szCs w:val="28"/>
          <w:rtl/>
          <w:lang w:bidi="fa-IR"/>
        </w:rPr>
      </w:pPr>
    </w:p>
    <w:p w:rsidR="00422A1C" w:rsidRPr="00422A1C" w:rsidRDefault="00422A1C" w:rsidP="00422A1C">
      <w:pPr>
        <w:spacing w:line="288" w:lineRule="auto"/>
        <w:jc w:val="lowKashida"/>
        <w:outlineLvl w:val="1"/>
        <w:rPr>
          <w:rFonts w:cs="B Zar"/>
          <w:b/>
          <w:bCs/>
          <w:sz w:val="32"/>
          <w:szCs w:val="32"/>
          <w:rtl/>
          <w:lang w:bidi="fa-IR"/>
        </w:rPr>
      </w:pPr>
      <w:bookmarkStart w:id="14" w:name="_Toc331758808"/>
      <w:r w:rsidRPr="00422A1C">
        <w:rPr>
          <w:rFonts w:cs="B Zar"/>
          <w:b/>
          <w:bCs/>
          <w:sz w:val="32"/>
          <w:szCs w:val="32"/>
          <w:rtl/>
          <w:lang w:bidi="fa-IR"/>
        </w:rPr>
        <w:t>مجموعه بازنگريها و اصلاح</w:t>
      </w:r>
      <w:bookmarkEnd w:id="14"/>
    </w:p>
    <w:p w:rsidR="00422A1C" w:rsidRPr="00422A1C" w:rsidRDefault="00422A1C" w:rsidP="00422A1C">
      <w:pPr>
        <w:spacing w:line="288" w:lineRule="auto"/>
        <w:jc w:val="lowKashida"/>
        <w:rPr>
          <w:rFonts w:cs="B Zar"/>
          <w:sz w:val="28"/>
          <w:szCs w:val="28"/>
          <w:rtl/>
          <w:lang w:bidi="fa-IR"/>
        </w:rPr>
      </w:pPr>
      <w:r w:rsidRPr="00422A1C">
        <w:rPr>
          <w:rFonts w:cs="B Zar"/>
          <w:sz w:val="28"/>
          <w:szCs w:val="28"/>
          <w:rtl/>
          <w:lang w:bidi="fa-IR"/>
        </w:rPr>
        <w:t xml:space="preserve"> فرآيند طراحي  ، يک فرآيند تکراري است ، که در آن هر بار اصلاحات در طراحي قبلي انجام مي گيرد. بنابراين شايسته است براي اگاهي از مراحل مختلف ان نمودارها و طراحيها در </w:t>
      </w:r>
      <w:r w:rsidRPr="00422A1C">
        <w:rPr>
          <w:rFonts w:cs="B Zar"/>
          <w:sz w:val="28"/>
          <w:szCs w:val="28"/>
          <w:lang w:bidi="fa-IR"/>
        </w:rPr>
        <w:t>step</w:t>
      </w:r>
      <w:r w:rsidRPr="00422A1C">
        <w:rPr>
          <w:rFonts w:cs="B Zar"/>
          <w:sz w:val="28"/>
          <w:szCs w:val="28"/>
          <w:rtl/>
          <w:lang w:bidi="fa-IR"/>
        </w:rPr>
        <w:t xml:space="preserve"> هاي مختلف اورده شوند تا روند تکامل طراحي مشخص گشته از بروز خطاها در مراحل بعدي توليد جلوگيري گردد و اشکالات به صورت واضح تري ديده شوند . همچنين باز نگري نهايي براي همخواني کليه قسمتهاي طراحي امري لازم به نظر مي رسد.</w:t>
      </w:r>
    </w:p>
    <w:p w:rsidR="004A083C" w:rsidRDefault="00422A1C" w:rsidP="00422A1C">
      <w:pPr>
        <w:spacing w:line="288" w:lineRule="auto"/>
        <w:jc w:val="lowKashida"/>
        <w:rPr>
          <w:rFonts w:cs="B Zar" w:hint="cs"/>
          <w:sz w:val="28"/>
          <w:szCs w:val="28"/>
          <w:rtl/>
          <w:lang w:bidi="fa-IR"/>
        </w:rPr>
      </w:pPr>
      <w:r w:rsidRPr="00422A1C">
        <w:rPr>
          <w:rFonts w:cs="B Zar"/>
          <w:sz w:val="28"/>
          <w:szCs w:val="28"/>
          <w:rtl/>
          <w:lang w:bidi="fa-IR"/>
        </w:rPr>
        <w:t>معماري در ســــاده ترين شكل خود عبارت است از ساختار سلسله مراتبي اجزاء برنامه (پيمانه ها)، شيوة ارتباط اين اجزاء و ساختار داد ه هايي كه توسط اجزاء مورد استفاده قرار مي گيرند</w:t>
      </w:r>
      <w:r>
        <w:rPr>
          <w:rFonts w:cs="B Zar" w:hint="cs"/>
          <w:sz w:val="28"/>
          <w:szCs w:val="28"/>
          <w:rtl/>
          <w:lang w:bidi="fa-IR"/>
        </w:rPr>
        <w:t>.</w:t>
      </w:r>
    </w:p>
    <w:p w:rsidR="00422A1C" w:rsidRDefault="00422A1C" w:rsidP="00422A1C">
      <w:pPr>
        <w:spacing w:line="288" w:lineRule="auto"/>
        <w:jc w:val="lowKashida"/>
        <w:rPr>
          <w:rFonts w:cs="B Zar" w:hint="cs"/>
          <w:sz w:val="28"/>
          <w:szCs w:val="28"/>
          <w:rtl/>
          <w:lang w:bidi="fa-IR"/>
        </w:rPr>
      </w:pPr>
    </w:p>
    <w:p w:rsidR="00801650" w:rsidRPr="00801650" w:rsidRDefault="00801650" w:rsidP="00801650">
      <w:pPr>
        <w:spacing w:line="288" w:lineRule="auto"/>
        <w:jc w:val="lowKashida"/>
        <w:outlineLvl w:val="1"/>
        <w:rPr>
          <w:rFonts w:cs="B Zar"/>
          <w:b/>
          <w:bCs/>
          <w:sz w:val="32"/>
          <w:szCs w:val="32"/>
          <w:rtl/>
          <w:lang w:bidi="fa-IR"/>
        </w:rPr>
      </w:pPr>
      <w:bookmarkStart w:id="15" w:name="_Toc331758809"/>
      <w:r w:rsidRPr="00801650">
        <w:rPr>
          <w:rFonts w:cs="B Zar"/>
          <w:b/>
          <w:bCs/>
          <w:sz w:val="32"/>
          <w:szCs w:val="32"/>
          <w:rtl/>
          <w:lang w:bidi="fa-IR"/>
        </w:rPr>
        <w:t>مزا</w:t>
      </w:r>
      <w:r w:rsidRPr="00801650">
        <w:rPr>
          <w:rFonts w:cs="B Zar" w:hint="cs"/>
          <w:b/>
          <w:bCs/>
          <w:sz w:val="32"/>
          <w:szCs w:val="32"/>
          <w:rtl/>
          <w:lang w:bidi="fa-IR"/>
        </w:rPr>
        <w:t>ی</w:t>
      </w:r>
      <w:r w:rsidRPr="00801650">
        <w:rPr>
          <w:rFonts w:cs="B Zar" w:hint="eastAsia"/>
          <w:b/>
          <w:bCs/>
          <w:sz w:val="32"/>
          <w:szCs w:val="32"/>
          <w:rtl/>
          <w:lang w:bidi="fa-IR"/>
        </w:rPr>
        <w:t>ا</w:t>
      </w:r>
      <w:r w:rsidRPr="00801650">
        <w:rPr>
          <w:rFonts w:cs="B Zar" w:hint="cs"/>
          <w:b/>
          <w:bCs/>
          <w:sz w:val="32"/>
          <w:szCs w:val="32"/>
          <w:rtl/>
          <w:lang w:bidi="fa-IR"/>
        </w:rPr>
        <w:t>ی</w:t>
      </w:r>
      <w:r w:rsidRPr="00801650">
        <w:rPr>
          <w:rFonts w:cs="B Zar"/>
          <w:b/>
          <w:bCs/>
          <w:sz w:val="32"/>
          <w:szCs w:val="32"/>
          <w:rtl/>
          <w:lang w:bidi="fa-IR"/>
        </w:rPr>
        <w:t xml:space="preserve"> س</w:t>
      </w:r>
      <w:r w:rsidRPr="00801650">
        <w:rPr>
          <w:rFonts w:cs="B Zar" w:hint="cs"/>
          <w:b/>
          <w:bCs/>
          <w:sz w:val="32"/>
          <w:szCs w:val="32"/>
          <w:rtl/>
          <w:lang w:bidi="fa-IR"/>
        </w:rPr>
        <w:t>ی</w:t>
      </w:r>
      <w:r w:rsidRPr="00801650">
        <w:rPr>
          <w:rFonts w:cs="B Zar" w:hint="eastAsia"/>
          <w:b/>
          <w:bCs/>
          <w:sz w:val="32"/>
          <w:szCs w:val="32"/>
          <w:rtl/>
          <w:lang w:bidi="fa-IR"/>
        </w:rPr>
        <w:t>ستم</w:t>
      </w:r>
      <w:bookmarkEnd w:id="15"/>
    </w:p>
    <w:p w:rsidR="00801650" w:rsidRPr="00801650" w:rsidRDefault="00801650" w:rsidP="002E65A4">
      <w:pPr>
        <w:spacing w:line="288" w:lineRule="auto"/>
        <w:jc w:val="lowKashida"/>
        <w:rPr>
          <w:rFonts w:cs="B Zar"/>
          <w:sz w:val="28"/>
          <w:szCs w:val="28"/>
          <w:rtl/>
          <w:lang w:bidi="fa-IR"/>
        </w:rPr>
      </w:pPr>
      <w:r w:rsidRPr="00801650">
        <w:rPr>
          <w:rFonts w:cs="B Zar"/>
          <w:sz w:val="28"/>
          <w:szCs w:val="28"/>
          <w:rtl/>
          <w:lang w:bidi="fa-IR"/>
        </w:rPr>
        <w:t xml:space="preserve"> استفاده از ا</w:t>
      </w:r>
      <w:r w:rsidRPr="00801650">
        <w:rPr>
          <w:rFonts w:cs="B Zar" w:hint="cs"/>
          <w:sz w:val="28"/>
          <w:szCs w:val="28"/>
          <w:rtl/>
          <w:lang w:bidi="fa-IR"/>
        </w:rPr>
        <w:t>ی</w:t>
      </w:r>
      <w:r w:rsidRPr="00801650">
        <w:rPr>
          <w:rFonts w:cs="B Zar" w:hint="eastAsia"/>
          <w:sz w:val="28"/>
          <w:szCs w:val="28"/>
          <w:rtl/>
          <w:lang w:bidi="fa-IR"/>
        </w:rPr>
        <w:t>ن</w:t>
      </w:r>
      <w:r w:rsidRPr="00801650">
        <w:rPr>
          <w:rFonts w:cs="B Zar"/>
          <w:sz w:val="28"/>
          <w:szCs w:val="28"/>
          <w:rtl/>
          <w:lang w:bidi="fa-IR"/>
        </w:rPr>
        <w:t xml:space="preserve"> س</w:t>
      </w:r>
      <w:r w:rsidRPr="00801650">
        <w:rPr>
          <w:rFonts w:cs="B Zar" w:hint="cs"/>
          <w:sz w:val="28"/>
          <w:szCs w:val="28"/>
          <w:rtl/>
          <w:lang w:bidi="fa-IR"/>
        </w:rPr>
        <w:t>ی</w:t>
      </w:r>
      <w:r w:rsidRPr="00801650">
        <w:rPr>
          <w:rFonts w:cs="B Zar" w:hint="eastAsia"/>
          <w:sz w:val="28"/>
          <w:szCs w:val="28"/>
          <w:rtl/>
          <w:lang w:bidi="fa-IR"/>
        </w:rPr>
        <w:t>ستم</w:t>
      </w:r>
      <w:r w:rsidRPr="00801650">
        <w:rPr>
          <w:rFonts w:cs="B Zar"/>
          <w:sz w:val="28"/>
          <w:szCs w:val="28"/>
          <w:rtl/>
          <w:lang w:bidi="fa-IR"/>
        </w:rPr>
        <w:t xml:space="preserve"> مکان</w:t>
      </w:r>
      <w:r w:rsidRPr="00801650">
        <w:rPr>
          <w:rFonts w:cs="B Zar" w:hint="cs"/>
          <w:sz w:val="28"/>
          <w:szCs w:val="28"/>
          <w:rtl/>
          <w:lang w:bidi="fa-IR"/>
        </w:rPr>
        <w:t>ی</w:t>
      </w:r>
      <w:r w:rsidRPr="00801650">
        <w:rPr>
          <w:rFonts w:cs="B Zar" w:hint="eastAsia"/>
          <w:sz w:val="28"/>
          <w:szCs w:val="28"/>
          <w:rtl/>
          <w:lang w:bidi="fa-IR"/>
        </w:rPr>
        <w:t>زه</w:t>
      </w:r>
      <w:r w:rsidRPr="00801650">
        <w:rPr>
          <w:rFonts w:cs="B Zar"/>
          <w:sz w:val="28"/>
          <w:szCs w:val="28"/>
          <w:rtl/>
          <w:lang w:bidi="fa-IR"/>
        </w:rPr>
        <w:t xml:space="preserve"> </w:t>
      </w:r>
      <w:r w:rsidR="002E65A4">
        <w:rPr>
          <w:rFonts w:cs="B Zar" w:hint="cs"/>
          <w:sz w:val="28"/>
          <w:szCs w:val="28"/>
          <w:rtl/>
          <w:lang w:bidi="fa-IR"/>
        </w:rPr>
        <w:t>باشگاه بدنسازی</w:t>
      </w:r>
      <w:r w:rsidRPr="00801650">
        <w:rPr>
          <w:rFonts w:cs="B Zar"/>
          <w:sz w:val="28"/>
          <w:szCs w:val="28"/>
          <w:rtl/>
          <w:lang w:bidi="fa-IR"/>
        </w:rPr>
        <w:t xml:space="preserve"> مزا</w:t>
      </w:r>
      <w:r w:rsidRPr="00801650">
        <w:rPr>
          <w:rFonts w:cs="B Zar" w:hint="cs"/>
          <w:sz w:val="28"/>
          <w:szCs w:val="28"/>
          <w:rtl/>
          <w:lang w:bidi="fa-IR"/>
        </w:rPr>
        <w:t>ی</w:t>
      </w:r>
      <w:r w:rsidRPr="00801650">
        <w:rPr>
          <w:rFonts w:cs="B Zar" w:hint="eastAsia"/>
          <w:sz w:val="28"/>
          <w:szCs w:val="28"/>
          <w:rtl/>
          <w:lang w:bidi="fa-IR"/>
        </w:rPr>
        <w:t>ا</w:t>
      </w:r>
      <w:r w:rsidRPr="00801650">
        <w:rPr>
          <w:rFonts w:cs="B Zar" w:hint="cs"/>
          <w:sz w:val="28"/>
          <w:szCs w:val="28"/>
          <w:rtl/>
          <w:lang w:bidi="fa-IR"/>
        </w:rPr>
        <w:t>ی</w:t>
      </w:r>
      <w:r w:rsidRPr="00801650">
        <w:rPr>
          <w:rFonts w:cs="B Zar"/>
          <w:sz w:val="28"/>
          <w:szCs w:val="28"/>
          <w:rtl/>
          <w:lang w:bidi="fa-IR"/>
        </w:rPr>
        <w:t xml:space="preserve"> ز</w:t>
      </w:r>
      <w:r w:rsidRPr="00801650">
        <w:rPr>
          <w:rFonts w:cs="B Zar" w:hint="cs"/>
          <w:sz w:val="28"/>
          <w:szCs w:val="28"/>
          <w:rtl/>
          <w:lang w:bidi="fa-IR"/>
        </w:rPr>
        <w:t>ی</w:t>
      </w:r>
      <w:r w:rsidRPr="00801650">
        <w:rPr>
          <w:rFonts w:cs="B Zar" w:hint="eastAsia"/>
          <w:sz w:val="28"/>
          <w:szCs w:val="28"/>
          <w:rtl/>
          <w:lang w:bidi="fa-IR"/>
        </w:rPr>
        <w:t>اد</w:t>
      </w:r>
      <w:r w:rsidRPr="00801650">
        <w:rPr>
          <w:rFonts w:cs="B Zar" w:hint="cs"/>
          <w:sz w:val="28"/>
          <w:szCs w:val="28"/>
          <w:rtl/>
          <w:lang w:bidi="fa-IR"/>
        </w:rPr>
        <w:t>ی</w:t>
      </w:r>
      <w:r w:rsidRPr="00801650">
        <w:rPr>
          <w:rFonts w:cs="B Zar"/>
          <w:sz w:val="28"/>
          <w:szCs w:val="28"/>
          <w:rtl/>
          <w:lang w:bidi="fa-IR"/>
        </w:rPr>
        <w:t xml:space="preserve"> دارد. قسمت</w:t>
      </w:r>
      <w:r w:rsidRPr="00801650">
        <w:rPr>
          <w:rFonts w:cs="B Zar" w:hint="cs"/>
          <w:sz w:val="28"/>
          <w:szCs w:val="28"/>
          <w:rtl/>
          <w:lang w:bidi="fa-IR"/>
        </w:rPr>
        <w:t>ی</w:t>
      </w:r>
      <w:r w:rsidRPr="00801650">
        <w:rPr>
          <w:rFonts w:cs="B Zar"/>
          <w:sz w:val="28"/>
          <w:szCs w:val="28"/>
          <w:rtl/>
          <w:lang w:bidi="fa-IR"/>
        </w:rPr>
        <w:t xml:space="preserve"> از ا</w:t>
      </w:r>
      <w:r w:rsidRPr="00801650">
        <w:rPr>
          <w:rFonts w:cs="B Zar" w:hint="cs"/>
          <w:sz w:val="28"/>
          <w:szCs w:val="28"/>
          <w:rtl/>
          <w:lang w:bidi="fa-IR"/>
        </w:rPr>
        <w:t>ی</w:t>
      </w:r>
      <w:r w:rsidRPr="00801650">
        <w:rPr>
          <w:rFonts w:cs="B Zar" w:hint="eastAsia"/>
          <w:sz w:val="28"/>
          <w:szCs w:val="28"/>
          <w:rtl/>
          <w:lang w:bidi="fa-IR"/>
        </w:rPr>
        <w:t>ن</w:t>
      </w:r>
      <w:r w:rsidRPr="00801650">
        <w:rPr>
          <w:rFonts w:cs="B Zar"/>
          <w:sz w:val="28"/>
          <w:szCs w:val="28"/>
          <w:rtl/>
          <w:lang w:bidi="fa-IR"/>
        </w:rPr>
        <w:t xml:space="preserve"> مزا</w:t>
      </w:r>
      <w:r w:rsidRPr="00801650">
        <w:rPr>
          <w:rFonts w:cs="B Zar" w:hint="cs"/>
          <w:sz w:val="28"/>
          <w:szCs w:val="28"/>
          <w:rtl/>
          <w:lang w:bidi="fa-IR"/>
        </w:rPr>
        <w:t>ی</w:t>
      </w:r>
      <w:r w:rsidRPr="00801650">
        <w:rPr>
          <w:rFonts w:cs="B Zar" w:hint="eastAsia"/>
          <w:sz w:val="28"/>
          <w:szCs w:val="28"/>
          <w:rtl/>
          <w:lang w:bidi="fa-IR"/>
        </w:rPr>
        <w:t>ا</w:t>
      </w:r>
      <w:r w:rsidRPr="00801650">
        <w:rPr>
          <w:rFonts w:cs="B Zar"/>
          <w:sz w:val="28"/>
          <w:szCs w:val="28"/>
          <w:rtl/>
          <w:lang w:bidi="fa-IR"/>
        </w:rPr>
        <w:t xml:space="preserve"> عبارتند از:</w:t>
      </w:r>
    </w:p>
    <w:p w:rsidR="00801650" w:rsidRPr="00801650" w:rsidRDefault="00801650" w:rsidP="002E65A4">
      <w:pPr>
        <w:numPr>
          <w:ilvl w:val="0"/>
          <w:numId w:val="1"/>
        </w:numPr>
        <w:spacing w:line="288" w:lineRule="auto"/>
        <w:jc w:val="lowKashida"/>
        <w:rPr>
          <w:rFonts w:cs="B Zar"/>
          <w:sz w:val="28"/>
          <w:szCs w:val="28"/>
          <w:rtl/>
          <w:lang w:bidi="fa-IR"/>
        </w:rPr>
      </w:pPr>
      <w:r w:rsidRPr="00801650">
        <w:rPr>
          <w:rFonts w:cs="B Zar"/>
          <w:sz w:val="28"/>
          <w:szCs w:val="28"/>
          <w:rtl/>
          <w:lang w:bidi="fa-IR"/>
        </w:rPr>
        <w:t>دقت بالا در محاسبه هز</w:t>
      </w:r>
      <w:r w:rsidRPr="00801650">
        <w:rPr>
          <w:rFonts w:cs="B Zar" w:hint="cs"/>
          <w:sz w:val="28"/>
          <w:szCs w:val="28"/>
          <w:rtl/>
          <w:lang w:bidi="fa-IR"/>
        </w:rPr>
        <w:t>ی</w:t>
      </w:r>
      <w:r w:rsidRPr="00801650">
        <w:rPr>
          <w:rFonts w:cs="B Zar" w:hint="eastAsia"/>
          <w:sz w:val="28"/>
          <w:szCs w:val="28"/>
          <w:rtl/>
          <w:lang w:bidi="fa-IR"/>
        </w:rPr>
        <w:t>نه</w:t>
      </w:r>
      <w:r w:rsidRPr="00801650">
        <w:rPr>
          <w:rFonts w:cs="B Zar"/>
          <w:sz w:val="28"/>
          <w:szCs w:val="28"/>
          <w:rtl/>
          <w:lang w:bidi="fa-IR"/>
        </w:rPr>
        <w:t xml:space="preserve"> ها </w:t>
      </w:r>
    </w:p>
    <w:p w:rsidR="00801650" w:rsidRPr="00801650" w:rsidRDefault="00801650" w:rsidP="002E65A4">
      <w:pPr>
        <w:numPr>
          <w:ilvl w:val="0"/>
          <w:numId w:val="1"/>
        </w:numPr>
        <w:spacing w:line="288" w:lineRule="auto"/>
        <w:jc w:val="lowKashida"/>
        <w:rPr>
          <w:rFonts w:cs="B Zar" w:hint="cs"/>
          <w:sz w:val="28"/>
          <w:szCs w:val="28"/>
          <w:rtl/>
          <w:lang w:bidi="fa-IR"/>
        </w:rPr>
      </w:pPr>
      <w:r w:rsidRPr="00801650">
        <w:rPr>
          <w:rFonts w:cs="B Zar"/>
          <w:sz w:val="28"/>
          <w:szCs w:val="28"/>
          <w:rtl/>
          <w:lang w:bidi="fa-IR"/>
        </w:rPr>
        <w:t>سرعت بالا در پ</w:t>
      </w:r>
      <w:r w:rsidRPr="00801650">
        <w:rPr>
          <w:rFonts w:cs="B Zar" w:hint="cs"/>
          <w:sz w:val="28"/>
          <w:szCs w:val="28"/>
          <w:rtl/>
          <w:lang w:bidi="fa-IR"/>
        </w:rPr>
        <w:t>ی</w:t>
      </w:r>
      <w:r w:rsidRPr="00801650">
        <w:rPr>
          <w:rFonts w:cs="B Zar" w:hint="eastAsia"/>
          <w:sz w:val="28"/>
          <w:szCs w:val="28"/>
          <w:rtl/>
          <w:lang w:bidi="fa-IR"/>
        </w:rPr>
        <w:t>دا</w:t>
      </w:r>
      <w:r w:rsidRPr="00801650">
        <w:rPr>
          <w:rFonts w:cs="B Zar"/>
          <w:sz w:val="28"/>
          <w:szCs w:val="28"/>
          <w:rtl/>
          <w:lang w:bidi="fa-IR"/>
        </w:rPr>
        <w:t xml:space="preserve"> کردن اطلاعات مربوط به </w:t>
      </w:r>
      <w:r w:rsidRPr="00801650">
        <w:rPr>
          <w:rFonts w:cs="B Zar" w:hint="cs"/>
          <w:sz w:val="28"/>
          <w:szCs w:val="28"/>
          <w:rtl/>
          <w:lang w:bidi="fa-IR"/>
        </w:rPr>
        <w:t>ی</w:t>
      </w:r>
      <w:r w:rsidRPr="00801650">
        <w:rPr>
          <w:rFonts w:cs="B Zar" w:hint="eastAsia"/>
          <w:sz w:val="28"/>
          <w:szCs w:val="28"/>
          <w:rtl/>
          <w:lang w:bidi="fa-IR"/>
        </w:rPr>
        <w:t>ک</w:t>
      </w:r>
      <w:r w:rsidRPr="00801650">
        <w:rPr>
          <w:rFonts w:cs="B Zar"/>
          <w:sz w:val="28"/>
          <w:szCs w:val="28"/>
          <w:rtl/>
          <w:lang w:bidi="fa-IR"/>
        </w:rPr>
        <w:t xml:space="preserve"> عضو </w:t>
      </w:r>
      <w:r w:rsidR="002E65A4">
        <w:rPr>
          <w:rFonts w:cs="B Zar" w:hint="cs"/>
          <w:sz w:val="28"/>
          <w:szCs w:val="28"/>
          <w:rtl/>
          <w:lang w:bidi="fa-IR"/>
        </w:rPr>
        <w:t>و . . .</w:t>
      </w:r>
    </w:p>
    <w:p w:rsidR="00801650" w:rsidRPr="00801650" w:rsidRDefault="00801650" w:rsidP="002E65A4">
      <w:pPr>
        <w:numPr>
          <w:ilvl w:val="0"/>
          <w:numId w:val="1"/>
        </w:numPr>
        <w:spacing w:line="288" w:lineRule="auto"/>
        <w:jc w:val="lowKashida"/>
        <w:rPr>
          <w:rFonts w:cs="B Zar"/>
          <w:sz w:val="28"/>
          <w:szCs w:val="28"/>
          <w:rtl/>
          <w:lang w:bidi="fa-IR"/>
        </w:rPr>
      </w:pPr>
      <w:r w:rsidRPr="00801650">
        <w:rPr>
          <w:rFonts w:cs="B Zar"/>
          <w:sz w:val="28"/>
          <w:szCs w:val="28"/>
          <w:rtl/>
          <w:lang w:bidi="fa-IR"/>
        </w:rPr>
        <w:t>جلوگ</w:t>
      </w:r>
      <w:r w:rsidRPr="00801650">
        <w:rPr>
          <w:rFonts w:cs="B Zar" w:hint="cs"/>
          <w:sz w:val="28"/>
          <w:szCs w:val="28"/>
          <w:rtl/>
          <w:lang w:bidi="fa-IR"/>
        </w:rPr>
        <w:t>ی</w:t>
      </w:r>
      <w:r w:rsidRPr="00801650">
        <w:rPr>
          <w:rFonts w:cs="B Zar" w:hint="eastAsia"/>
          <w:sz w:val="28"/>
          <w:szCs w:val="28"/>
          <w:rtl/>
          <w:lang w:bidi="fa-IR"/>
        </w:rPr>
        <w:t>ر</w:t>
      </w:r>
      <w:r w:rsidRPr="00801650">
        <w:rPr>
          <w:rFonts w:cs="B Zar" w:hint="cs"/>
          <w:sz w:val="28"/>
          <w:szCs w:val="28"/>
          <w:rtl/>
          <w:lang w:bidi="fa-IR"/>
        </w:rPr>
        <w:t>ی</w:t>
      </w:r>
      <w:r w:rsidRPr="00801650">
        <w:rPr>
          <w:rFonts w:cs="B Zar"/>
          <w:sz w:val="28"/>
          <w:szCs w:val="28"/>
          <w:rtl/>
          <w:lang w:bidi="fa-IR"/>
        </w:rPr>
        <w:t xml:space="preserve"> از اتفاقات ناگهان</w:t>
      </w:r>
      <w:r w:rsidRPr="00801650">
        <w:rPr>
          <w:rFonts w:cs="B Zar" w:hint="cs"/>
          <w:sz w:val="28"/>
          <w:szCs w:val="28"/>
          <w:rtl/>
          <w:lang w:bidi="fa-IR"/>
        </w:rPr>
        <w:t>ی</w:t>
      </w:r>
      <w:r w:rsidRPr="00801650">
        <w:rPr>
          <w:rFonts w:cs="B Zar"/>
          <w:sz w:val="28"/>
          <w:szCs w:val="28"/>
          <w:rtl/>
          <w:lang w:bidi="fa-IR"/>
        </w:rPr>
        <w:t xml:space="preserve"> مانند گم شدن  و . . . </w:t>
      </w:r>
    </w:p>
    <w:p w:rsidR="00801650" w:rsidRPr="00801650" w:rsidRDefault="00801650" w:rsidP="002E65A4">
      <w:pPr>
        <w:numPr>
          <w:ilvl w:val="0"/>
          <w:numId w:val="1"/>
        </w:numPr>
        <w:spacing w:line="288" w:lineRule="auto"/>
        <w:jc w:val="lowKashida"/>
        <w:rPr>
          <w:rFonts w:cs="B Zar"/>
          <w:sz w:val="28"/>
          <w:szCs w:val="28"/>
          <w:rtl/>
          <w:lang w:bidi="fa-IR"/>
        </w:rPr>
      </w:pPr>
      <w:r w:rsidRPr="00801650">
        <w:rPr>
          <w:rFonts w:cs="B Zar"/>
          <w:sz w:val="28"/>
          <w:szCs w:val="28"/>
          <w:rtl/>
          <w:lang w:bidi="fa-IR"/>
        </w:rPr>
        <w:t>حذف هز</w:t>
      </w:r>
      <w:r w:rsidRPr="00801650">
        <w:rPr>
          <w:rFonts w:cs="B Zar" w:hint="cs"/>
          <w:sz w:val="28"/>
          <w:szCs w:val="28"/>
          <w:rtl/>
          <w:lang w:bidi="fa-IR"/>
        </w:rPr>
        <w:t>ی</w:t>
      </w:r>
      <w:r w:rsidRPr="00801650">
        <w:rPr>
          <w:rFonts w:cs="B Zar" w:hint="eastAsia"/>
          <w:sz w:val="28"/>
          <w:szCs w:val="28"/>
          <w:rtl/>
          <w:lang w:bidi="fa-IR"/>
        </w:rPr>
        <w:t>نه</w:t>
      </w:r>
      <w:r w:rsidRPr="00801650">
        <w:rPr>
          <w:rFonts w:cs="B Zar"/>
          <w:sz w:val="28"/>
          <w:szCs w:val="28"/>
          <w:rtl/>
          <w:lang w:bidi="fa-IR"/>
        </w:rPr>
        <w:t xml:space="preserve"> ها</w:t>
      </w:r>
      <w:r w:rsidRPr="00801650">
        <w:rPr>
          <w:rFonts w:cs="B Zar" w:hint="cs"/>
          <w:sz w:val="28"/>
          <w:szCs w:val="28"/>
          <w:rtl/>
          <w:lang w:bidi="fa-IR"/>
        </w:rPr>
        <w:t>ی</w:t>
      </w:r>
      <w:r w:rsidRPr="00801650">
        <w:rPr>
          <w:rFonts w:cs="B Zar"/>
          <w:sz w:val="28"/>
          <w:szCs w:val="28"/>
          <w:rtl/>
          <w:lang w:bidi="fa-IR"/>
        </w:rPr>
        <w:t xml:space="preserve"> اضاف</w:t>
      </w:r>
      <w:r w:rsidRPr="00801650">
        <w:rPr>
          <w:rFonts w:cs="B Zar" w:hint="cs"/>
          <w:sz w:val="28"/>
          <w:szCs w:val="28"/>
          <w:rtl/>
          <w:lang w:bidi="fa-IR"/>
        </w:rPr>
        <w:t>ی</w:t>
      </w:r>
      <w:r w:rsidRPr="00801650">
        <w:rPr>
          <w:rFonts w:cs="B Zar"/>
          <w:sz w:val="28"/>
          <w:szCs w:val="28"/>
          <w:rtl/>
          <w:lang w:bidi="fa-IR"/>
        </w:rPr>
        <w:t xml:space="preserve"> مانند چاپ و . . . </w:t>
      </w:r>
    </w:p>
    <w:p w:rsidR="00801650" w:rsidRPr="00801650" w:rsidRDefault="00801650" w:rsidP="002E65A4">
      <w:pPr>
        <w:numPr>
          <w:ilvl w:val="0"/>
          <w:numId w:val="1"/>
        </w:numPr>
        <w:spacing w:line="288" w:lineRule="auto"/>
        <w:jc w:val="lowKashida"/>
        <w:rPr>
          <w:rFonts w:cs="B Zar"/>
          <w:sz w:val="28"/>
          <w:szCs w:val="28"/>
          <w:rtl/>
          <w:lang w:bidi="fa-IR"/>
        </w:rPr>
      </w:pPr>
      <w:r w:rsidRPr="00801650">
        <w:rPr>
          <w:rFonts w:cs="B Zar"/>
          <w:sz w:val="28"/>
          <w:szCs w:val="28"/>
          <w:rtl/>
          <w:lang w:bidi="fa-IR"/>
        </w:rPr>
        <w:t>جلوگ</w:t>
      </w:r>
      <w:r w:rsidRPr="00801650">
        <w:rPr>
          <w:rFonts w:cs="B Zar" w:hint="cs"/>
          <w:sz w:val="28"/>
          <w:szCs w:val="28"/>
          <w:rtl/>
          <w:lang w:bidi="fa-IR"/>
        </w:rPr>
        <w:t>ی</w:t>
      </w:r>
      <w:r w:rsidRPr="00801650">
        <w:rPr>
          <w:rFonts w:cs="B Zar" w:hint="eastAsia"/>
          <w:sz w:val="28"/>
          <w:szCs w:val="28"/>
          <w:rtl/>
          <w:lang w:bidi="fa-IR"/>
        </w:rPr>
        <w:t>ر</w:t>
      </w:r>
      <w:r w:rsidRPr="00801650">
        <w:rPr>
          <w:rFonts w:cs="B Zar" w:hint="cs"/>
          <w:sz w:val="28"/>
          <w:szCs w:val="28"/>
          <w:rtl/>
          <w:lang w:bidi="fa-IR"/>
        </w:rPr>
        <w:t>ی</w:t>
      </w:r>
      <w:r w:rsidRPr="00801650">
        <w:rPr>
          <w:rFonts w:cs="B Zar"/>
          <w:sz w:val="28"/>
          <w:szCs w:val="28"/>
          <w:rtl/>
          <w:lang w:bidi="fa-IR"/>
        </w:rPr>
        <w:t xml:space="preserve"> از با</w:t>
      </w:r>
      <w:r w:rsidRPr="00801650">
        <w:rPr>
          <w:rFonts w:cs="B Zar" w:hint="cs"/>
          <w:sz w:val="28"/>
          <w:szCs w:val="28"/>
          <w:rtl/>
          <w:lang w:bidi="fa-IR"/>
        </w:rPr>
        <w:t>ی</w:t>
      </w:r>
      <w:r w:rsidRPr="00801650">
        <w:rPr>
          <w:rFonts w:cs="B Zar" w:hint="eastAsia"/>
          <w:sz w:val="28"/>
          <w:szCs w:val="28"/>
          <w:rtl/>
          <w:lang w:bidi="fa-IR"/>
        </w:rPr>
        <w:t>گان</w:t>
      </w:r>
      <w:r w:rsidRPr="00801650">
        <w:rPr>
          <w:rFonts w:cs="B Zar" w:hint="cs"/>
          <w:sz w:val="28"/>
          <w:szCs w:val="28"/>
          <w:rtl/>
          <w:lang w:bidi="fa-IR"/>
        </w:rPr>
        <w:t>ی</w:t>
      </w:r>
      <w:r w:rsidRPr="00801650">
        <w:rPr>
          <w:rFonts w:cs="B Zar"/>
          <w:sz w:val="28"/>
          <w:szCs w:val="28"/>
          <w:rtl/>
          <w:lang w:bidi="fa-IR"/>
        </w:rPr>
        <w:t xml:space="preserve"> تعداد ز</w:t>
      </w:r>
      <w:r w:rsidRPr="00801650">
        <w:rPr>
          <w:rFonts w:cs="B Zar" w:hint="cs"/>
          <w:sz w:val="28"/>
          <w:szCs w:val="28"/>
          <w:rtl/>
          <w:lang w:bidi="fa-IR"/>
        </w:rPr>
        <w:t>ی</w:t>
      </w:r>
      <w:r w:rsidRPr="00801650">
        <w:rPr>
          <w:rFonts w:cs="B Zar" w:hint="eastAsia"/>
          <w:sz w:val="28"/>
          <w:szCs w:val="28"/>
          <w:rtl/>
          <w:lang w:bidi="fa-IR"/>
        </w:rPr>
        <w:t>اد</w:t>
      </w:r>
      <w:r w:rsidRPr="00801650">
        <w:rPr>
          <w:rFonts w:cs="B Zar" w:hint="cs"/>
          <w:sz w:val="28"/>
          <w:szCs w:val="28"/>
          <w:rtl/>
          <w:lang w:bidi="fa-IR"/>
        </w:rPr>
        <w:t>ی</w:t>
      </w:r>
      <w:r w:rsidRPr="00801650">
        <w:rPr>
          <w:rFonts w:cs="B Zar"/>
          <w:sz w:val="28"/>
          <w:szCs w:val="28"/>
          <w:rtl/>
          <w:lang w:bidi="fa-IR"/>
        </w:rPr>
        <w:t xml:space="preserve"> کاغذ در زونکن </w:t>
      </w:r>
    </w:p>
    <w:p w:rsidR="00801650" w:rsidRPr="00801650" w:rsidRDefault="00801650" w:rsidP="002E65A4">
      <w:pPr>
        <w:numPr>
          <w:ilvl w:val="0"/>
          <w:numId w:val="1"/>
        </w:numPr>
        <w:spacing w:line="288" w:lineRule="auto"/>
        <w:jc w:val="lowKashida"/>
        <w:rPr>
          <w:rFonts w:cs="B Zar"/>
          <w:sz w:val="28"/>
          <w:szCs w:val="28"/>
          <w:rtl/>
          <w:lang w:bidi="fa-IR"/>
        </w:rPr>
      </w:pPr>
      <w:r w:rsidRPr="00801650">
        <w:rPr>
          <w:rFonts w:cs="B Zar"/>
          <w:sz w:val="28"/>
          <w:szCs w:val="28"/>
          <w:rtl/>
          <w:lang w:bidi="fa-IR"/>
        </w:rPr>
        <w:t>سرعت در سرو</w:t>
      </w:r>
      <w:r w:rsidRPr="00801650">
        <w:rPr>
          <w:rFonts w:cs="B Zar" w:hint="cs"/>
          <w:sz w:val="28"/>
          <w:szCs w:val="28"/>
          <w:rtl/>
          <w:lang w:bidi="fa-IR"/>
        </w:rPr>
        <w:t>ی</w:t>
      </w:r>
      <w:r w:rsidRPr="00801650">
        <w:rPr>
          <w:rFonts w:cs="B Zar" w:hint="eastAsia"/>
          <w:sz w:val="28"/>
          <w:szCs w:val="28"/>
          <w:rtl/>
          <w:lang w:bidi="fa-IR"/>
        </w:rPr>
        <w:t>س</w:t>
      </w:r>
      <w:r w:rsidRPr="00801650">
        <w:rPr>
          <w:rFonts w:cs="B Zar"/>
          <w:sz w:val="28"/>
          <w:szCs w:val="28"/>
          <w:rtl/>
          <w:lang w:bidi="fa-IR"/>
        </w:rPr>
        <w:t xml:space="preserve"> ده</w:t>
      </w:r>
      <w:r w:rsidRPr="00801650">
        <w:rPr>
          <w:rFonts w:cs="B Zar" w:hint="cs"/>
          <w:sz w:val="28"/>
          <w:szCs w:val="28"/>
          <w:rtl/>
          <w:lang w:bidi="fa-IR"/>
        </w:rPr>
        <w:t>ی</w:t>
      </w:r>
      <w:r w:rsidRPr="00801650">
        <w:rPr>
          <w:rFonts w:cs="B Zar"/>
          <w:sz w:val="28"/>
          <w:szCs w:val="28"/>
          <w:rtl/>
          <w:lang w:bidi="fa-IR"/>
        </w:rPr>
        <w:t xml:space="preserve"> به ارباب رجوع</w:t>
      </w:r>
    </w:p>
    <w:p w:rsidR="00422A1C" w:rsidRPr="00801650" w:rsidRDefault="00422A1C" w:rsidP="00801650">
      <w:pPr>
        <w:spacing w:line="288" w:lineRule="auto"/>
        <w:jc w:val="lowKashida"/>
        <w:rPr>
          <w:rFonts w:cs="B Zar" w:hint="cs"/>
          <w:sz w:val="28"/>
          <w:szCs w:val="28"/>
          <w:rtl/>
          <w:lang w:bidi="fa-IR"/>
        </w:rPr>
      </w:pPr>
    </w:p>
    <w:p w:rsidR="002939CE" w:rsidRPr="002939CE" w:rsidRDefault="002939CE" w:rsidP="000544EC">
      <w:pPr>
        <w:spacing w:line="288" w:lineRule="auto"/>
        <w:jc w:val="lowKashida"/>
        <w:outlineLvl w:val="1"/>
        <w:rPr>
          <w:rFonts w:cs="B Zar"/>
          <w:b/>
          <w:bCs/>
          <w:sz w:val="32"/>
          <w:szCs w:val="32"/>
          <w:rtl/>
          <w:lang w:bidi="fa-IR"/>
        </w:rPr>
      </w:pPr>
      <w:r w:rsidRPr="002939CE">
        <w:rPr>
          <w:rFonts w:cs="B Zar"/>
          <w:b/>
          <w:bCs/>
          <w:sz w:val="32"/>
          <w:szCs w:val="32"/>
          <w:rtl/>
          <w:lang w:bidi="fa-IR"/>
        </w:rPr>
        <w:lastRenderedPageBreak/>
        <w:t xml:space="preserve"> </w:t>
      </w:r>
      <w:bookmarkStart w:id="16" w:name="_Toc331758810"/>
      <w:r w:rsidRPr="002939CE">
        <w:rPr>
          <w:rFonts w:cs="B Zar"/>
          <w:b/>
          <w:bCs/>
          <w:sz w:val="32"/>
          <w:szCs w:val="32"/>
          <w:rtl/>
          <w:lang w:bidi="fa-IR"/>
        </w:rPr>
        <w:t>نيازمنديهاي مساله جهت طراحي نرم افزار</w:t>
      </w:r>
      <w:bookmarkEnd w:id="16"/>
      <w:r w:rsidRPr="002939CE">
        <w:rPr>
          <w:rFonts w:cs="B Zar"/>
          <w:b/>
          <w:bCs/>
          <w:sz w:val="32"/>
          <w:szCs w:val="32"/>
          <w:rtl/>
          <w:lang w:bidi="fa-IR"/>
        </w:rPr>
        <w:t xml:space="preserve"> </w:t>
      </w:r>
    </w:p>
    <w:p w:rsidR="009C157E" w:rsidRPr="009C157E" w:rsidRDefault="009C157E" w:rsidP="009C157E">
      <w:pPr>
        <w:spacing w:line="288" w:lineRule="auto"/>
        <w:jc w:val="lowKashida"/>
        <w:outlineLvl w:val="2"/>
        <w:rPr>
          <w:rFonts w:cs="B Zar" w:hint="cs"/>
          <w:b/>
          <w:bCs/>
          <w:sz w:val="28"/>
          <w:szCs w:val="28"/>
          <w:rtl/>
          <w:lang w:bidi="fa-IR"/>
        </w:rPr>
      </w:pPr>
      <w:bookmarkStart w:id="17" w:name="_Toc331758811"/>
      <w:r w:rsidRPr="009C157E">
        <w:rPr>
          <w:rFonts w:cs="B Zar" w:hint="cs"/>
          <w:b/>
          <w:bCs/>
          <w:sz w:val="28"/>
          <w:szCs w:val="28"/>
          <w:rtl/>
          <w:lang w:bidi="fa-IR"/>
        </w:rPr>
        <w:t>اطلاعات پایه</w:t>
      </w:r>
      <w:bookmarkEnd w:id="17"/>
    </w:p>
    <w:p w:rsidR="002939CE" w:rsidRPr="002939CE" w:rsidRDefault="002939CE" w:rsidP="009C157E">
      <w:pPr>
        <w:numPr>
          <w:ilvl w:val="0"/>
          <w:numId w:val="2"/>
        </w:numPr>
        <w:spacing w:line="288" w:lineRule="auto"/>
        <w:jc w:val="lowKashida"/>
        <w:rPr>
          <w:rFonts w:cs="B Zar" w:hint="cs"/>
          <w:sz w:val="28"/>
          <w:szCs w:val="28"/>
          <w:rtl/>
          <w:lang w:bidi="fa-IR"/>
        </w:rPr>
      </w:pPr>
      <w:r w:rsidRPr="002939CE">
        <w:rPr>
          <w:rFonts w:cs="B Zar"/>
          <w:sz w:val="28"/>
          <w:szCs w:val="28"/>
          <w:rtl/>
          <w:lang w:bidi="fa-IR"/>
        </w:rPr>
        <w:t xml:space="preserve">امكان تعريف انواع </w:t>
      </w:r>
      <w:r w:rsidR="00F66040">
        <w:rPr>
          <w:rFonts w:cs="B Zar" w:hint="cs"/>
          <w:sz w:val="28"/>
          <w:szCs w:val="28"/>
          <w:rtl/>
          <w:lang w:bidi="fa-IR"/>
        </w:rPr>
        <w:t>گروه های و رشته های ورزشی</w:t>
      </w:r>
    </w:p>
    <w:p w:rsidR="002939CE" w:rsidRDefault="00F66040" w:rsidP="009C157E">
      <w:pPr>
        <w:numPr>
          <w:ilvl w:val="0"/>
          <w:numId w:val="2"/>
        </w:numPr>
        <w:spacing w:line="288" w:lineRule="auto"/>
        <w:jc w:val="lowKashida"/>
        <w:rPr>
          <w:rFonts w:cs="B Zar" w:hint="cs"/>
          <w:sz w:val="28"/>
          <w:szCs w:val="28"/>
          <w:rtl/>
          <w:lang w:bidi="fa-IR"/>
        </w:rPr>
      </w:pPr>
      <w:r>
        <w:rPr>
          <w:rFonts w:cs="B Zar"/>
          <w:sz w:val="28"/>
          <w:szCs w:val="28"/>
          <w:rtl/>
          <w:lang w:bidi="fa-IR"/>
        </w:rPr>
        <w:t xml:space="preserve">امكان كدگذاري </w:t>
      </w:r>
      <w:r>
        <w:rPr>
          <w:rFonts w:cs="B Zar" w:hint="cs"/>
          <w:sz w:val="28"/>
          <w:szCs w:val="28"/>
          <w:rtl/>
          <w:lang w:bidi="fa-IR"/>
        </w:rPr>
        <w:t>اپراتورها</w:t>
      </w:r>
    </w:p>
    <w:p w:rsidR="00F66040" w:rsidRDefault="00F66040" w:rsidP="009C157E">
      <w:pPr>
        <w:numPr>
          <w:ilvl w:val="0"/>
          <w:numId w:val="2"/>
        </w:numPr>
        <w:spacing w:line="288" w:lineRule="auto"/>
        <w:jc w:val="lowKashida"/>
        <w:rPr>
          <w:rFonts w:cs="B Zar" w:hint="cs"/>
          <w:sz w:val="28"/>
          <w:szCs w:val="28"/>
          <w:rtl/>
          <w:lang w:bidi="fa-IR"/>
        </w:rPr>
      </w:pPr>
      <w:r>
        <w:rPr>
          <w:rFonts w:cs="B Zar" w:hint="cs"/>
          <w:sz w:val="28"/>
          <w:szCs w:val="28"/>
          <w:rtl/>
          <w:lang w:bidi="fa-IR"/>
        </w:rPr>
        <w:t>امکان تعریف کد برای مشتریان</w:t>
      </w:r>
    </w:p>
    <w:p w:rsidR="00F66040" w:rsidRPr="002939CE" w:rsidRDefault="00F66040" w:rsidP="009C157E">
      <w:pPr>
        <w:numPr>
          <w:ilvl w:val="0"/>
          <w:numId w:val="2"/>
        </w:numPr>
        <w:spacing w:line="288" w:lineRule="auto"/>
        <w:jc w:val="lowKashida"/>
        <w:rPr>
          <w:rFonts w:cs="B Zar" w:hint="cs"/>
          <w:sz w:val="28"/>
          <w:szCs w:val="28"/>
          <w:rtl/>
          <w:lang w:bidi="fa-IR"/>
        </w:rPr>
      </w:pPr>
      <w:r>
        <w:rPr>
          <w:rFonts w:cs="B Zar" w:hint="cs"/>
          <w:sz w:val="28"/>
          <w:szCs w:val="28"/>
          <w:rtl/>
          <w:lang w:bidi="fa-IR"/>
        </w:rPr>
        <w:t>امکان تعریف کد برای مربیان</w:t>
      </w:r>
    </w:p>
    <w:p w:rsidR="002939CE" w:rsidRPr="002939CE" w:rsidRDefault="002939CE" w:rsidP="009C157E">
      <w:pPr>
        <w:numPr>
          <w:ilvl w:val="0"/>
          <w:numId w:val="2"/>
        </w:numPr>
        <w:spacing w:line="288" w:lineRule="auto"/>
        <w:jc w:val="lowKashida"/>
        <w:rPr>
          <w:rFonts w:cs="B Zar" w:hint="cs"/>
          <w:sz w:val="28"/>
          <w:szCs w:val="28"/>
          <w:rtl/>
          <w:lang w:bidi="fa-IR"/>
        </w:rPr>
      </w:pPr>
      <w:r w:rsidRPr="002939CE">
        <w:rPr>
          <w:rFonts w:cs="B Zar"/>
          <w:sz w:val="28"/>
          <w:szCs w:val="28"/>
          <w:rtl/>
          <w:lang w:bidi="fa-IR"/>
        </w:rPr>
        <w:t xml:space="preserve">امكان ثبت اطلاعات </w:t>
      </w:r>
      <w:r w:rsidR="00F66040">
        <w:rPr>
          <w:rFonts w:cs="B Zar" w:hint="cs"/>
          <w:sz w:val="28"/>
          <w:szCs w:val="28"/>
          <w:rtl/>
          <w:lang w:bidi="fa-IR"/>
        </w:rPr>
        <w:t>مشتریان باشگاه</w:t>
      </w:r>
      <w:r w:rsidRPr="002939CE">
        <w:rPr>
          <w:rFonts w:cs="B Zar"/>
          <w:sz w:val="28"/>
          <w:szCs w:val="28"/>
          <w:rtl/>
          <w:lang w:bidi="fa-IR"/>
        </w:rPr>
        <w:t xml:space="preserve"> شامل : نام  ، </w:t>
      </w:r>
      <w:r w:rsidR="00F66040">
        <w:rPr>
          <w:rFonts w:cs="B Zar" w:hint="cs"/>
          <w:sz w:val="28"/>
          <w:szCs w:val="28"/>
          <w:rtl/>
          <w:lang w:bidi="fa-IR"/>
        </w:rPr>
        <w:t xml:space="preserve">نام خانوادگی ، اطلاعات تماس </w:t>
      </w:r>
      <w:r w:rsidR="009C157E">
        <w:rPr>
          <w:rFonts w:cs="B Zar" w:hint="cs"/>
          <w:sz w:val="28"/>
          <w:szCs w:val="28"/>
          <w:rtl/>
          <w:lang w:bidi="fa-IR"/>
        </w:rPr>
        <w:t xml:space="preserve">، کد ملی </w:t>
      </w:r>
      <w:r w:rsidR="00F66040">
        <w:rPr>
          <w:rFonts w:cs="B Zar" w:hint="cs"/>
          <w:sz w:val="28"/>
          <w:szCs w:val="28"/>
          <w:rtl/>
          <w:lang w:bidi="fa-IR"/>
        </w:rPr>
        <w:t>، عکس و . . .</w:t>
      </w:r>
    </w:p>
    <w:p w:rsidR="004A083C" w:rsidRDefault="00F66040" w:rsidP="009C157E">
      <w:pPr>
        <w:numPr>
          <w:ilvl w:val="0"/>
          <w:numId w:val="2"/>
        </w:numPr>
        <w:spacing w:line="288" w:lineRule="auto"/>
        <w:jc w:val="lowKashida"/>
        <w:rPr>
          <w:rFonts w:cs="B Zar" w:hint="cs"/>
          <w:sz w:val="28"/>
          <w:szCs w:val="28"/>
          <w:lang w:bidi="fa-IR"/>
        </w:rPr>
      </w:pPr>
      <w:r>
        <w:rPr>
          <w:rFonts w:cs="B Zar" w:hint="cs"/>
          <w:sz w:val="28"/>
          <w:szCs w:val="28"/>
          <w:rtl/>
          <w:lang w:bidi="fa-IR"/>
        </w:rPr>
        <w:t>امکان ثبت اطلاعات مربیان باشگاه</w:t>
      </w:r>
    </w:p>
    <w:p w:rsidR="009C157E" w:rsidRDefault="00F00B1D" w:rsidP="009C157E">
      <w:pPr>
        <w:numPr>
          <w:ilvl w:val="0"/>
          <w:numId w:val="2"/>
        </w:numPr>
        <w:spacing w:line="288" w:lineRule="auto"/>
        <w:jc w:val="lowKashida"/>
        <w:rPr>
          <w:rFonts w:cs="B Zar" w:hint="cs"/>
          <w:sz w:val="28"/>
          <w:szCs w:val="28"/>
          <w:lang w:bidi="fa-IR"/>
        </w:rPr>
      </w:pPr>
      <w:r>
        <w:rPr>
          <w:rFonts w:cs="B Zar" w:hint="cs"/>
          <w:sz w:val="28"/>
          <w:szCs w:val="28"/>
          <w:rtl/>
          <w:lang w:bidi="fa-IR"/>
        </w:rPr>
        <w:t>امکان ثبت دوره های روزانه ، هفتگی و ماهیانه (مالی) برای ثبت نام در تمرین</w:t>
      </w:r>
    </w:p>
    <w:p w:rsidR="00F00B1D" w:rsidRDefault="00F00B1D" w:rsidP="009C157E">
      <w:pPr>
        <w:numPr>
          <w:ilvl w:val="0"/>
          <w:numId w:val="2"/>
        </w:numPr>
        <w:spacing w:line="288" w:lineRule="auto"/>
        <w:jc w:val="lowKashida"/>
        <w:rPr>
          <w:rFonts w:cs="B Zar" w:hint="cs"/>
          <w:sz w:val="28"/>
          <w:szCs w:val="28"/>
          <w:lang w:bidi="fa-IR"/>
        </w:rPr>
      </w:pPr>
      <w:r>
        <w:rPr>
          <w:rFonts w:cs="B Zar" w:hint="cs"/>
          <w:sz w:val="28"/>
          <w:szCs w:val="28"/>
          <w:rtl/>
          <w:lang w:bidi="fa-IR"/>
        </w:rPr>
        <w:t>امکان ثبت اطلاعات پرداختها</w:t>
      </w:r>
    </w:p>
    <w:p w:rsidR="00F00B1D" w:rsidRDefault="00F00B1D" w:rsidP="009C157E">
      <w:pPr>
        <w:numPr>
          <w:ilvl w:val="0"/>
          <w:numId w:val="2"/>
        </w:numPr>
        <w:spacing w:line="288" w:lineRule="auto"/>
        <w:jc w:val="lowKashida"/>
        <w:rPr>
          <w:rFonts w:cs="B Zar" w:hint="cs"/>
          <w:sz w:val="28"/>
          <w:szCs w:val="28"/>
          <w:lang w:bidi="fa-IR"/>
        </w:rPr>
      </w:pPr>
      <w:r>
        <w:rPr>
          <w:rFonts w:cs="B Zar" w:hint="cs"/>
          <w:sz w:val="28"/>
          <w:szCs w:val="28"/>
          <w:rtl/>
          <w:lang w:bidi="fa-IR"/>
        </w:rPr>
        <w:t>امکان ثبت نهایی پرداختها</w:t>
      </w:r>
    </w:p>
    <w:p w:rsidR="00F00B1D" w:rsidRDefault="00F00B1D" w:rsidP="009C157E">
      <w:pPr>
        <w:numPr>
          <w:ilvl w:val="0"/>
          <w:numId w:val="2"/>
        </w:numPr>
        <w:spacing w:line="288" w:lineRule="auto"/>
        <w:jc w:val="lowKashida"/>
        <w:rPr>
          <w:rFonts w:cs="B Zar" w:hint="cs"/>
          <w:sz w:val="28"/>
          <w:szCs w:val="28"/>
          <w:lang w:bidi="fa-IR"/>
        </w:rPr>
      </w:pPr>
      <w:r>
        <w:rPr>
          <w:rFonts w:cs="B Zar" w:hint="cs"/>
          <w:sz w:val="28"/>
          <w:szCs w:val="28"/>
          <w:rtl/>
          <w:lang w:bidi="fa-IR"/>
        </w:rPr>
        <w:t>امکان ثبت و نگهداری بدهی های مشتریان</w:t>
      </w:r>
    </w:p>
    <w:p w:rsidR="00F00B1D" w:rsidRDefault="00F1230C" w:rsidP="009C157E">
      <w:pPr>
        <w:numPr>
          <w:ilvl w:val="0"/>
          <w:numId w:val="2"/>
        </w:numPr>
        <w:spacing w:line="288" w:lineRule="auto"/>
        <w:jc w:val="lowKashida"/>
        <w:rPr>
          <w:rFonts w:cs="B Zar" w:hint="cs"/>
          <w:sz w:val="28"/>
          <w:szCs w:val="28"/>
          <w:lang w:bidi="fa-IR"/>
        </w:rPr>
      </w:pPr>
      <w:r>
        <w:rPr>
          <w:rFonts w:cs="B Zar" w:hint="cs"/>
          <w:sz w:val="28"/>
          <w:szCs w:val="28"/>
          <w:rtl/>
          <w:lang w:bidi="fa-IR"/>
        </w:rPr>
        <w:t>امکان صدور کارت برای اعضا</w:t>
      </w:r>
    </w:p>
    <w:p w:rsidR="00F1230C" w:rsidRDefault="00F1230C" w:rsidP="009C157E">
      <w:pPr>
        <w:numPr>
          <w:ilvl w:val="0"/>
          <w:numId w:val="2"/>
        </w:numPr>
        <w:spacing w:line="288" w:lineRule="auto"/>
        <w:jc w:val="lowKashida"/>
        <w:rPr>
          <w:rFonts w:cs="B Zar" w:hint="cs"/>
          <w:sz w:val="28"/>
          <w:szCs w:val="28"/>
          <w:lang w:bidi="fa-IR"/>
        </w:rPr>
      </w:pPr>
      <w:r>
        <w:rPr>
          <w:rFonts w:cs="B Zar" w:hint="cs"/>
          <w:sz w:val="28"/>
          <w:szCs w:val="28"/>
          <w:rtl/>
          <w:lang w:bidi="fa-IR"/>
        </w:rPr>
        <w:t>امکان مشاهده خلاصه اطلاعات به صورت سریع</w:t>
      </w:r>
    </w:p>
    <w:p w:rsidR="003F79A7" w:rsidRDefault="003F79A7" w:rsidP="009C157E">
      <w:pPr>
        <w:numPr>
          <w:ilvl w:val="0"/>
          <w:numId w:val="2"/>
        </w:numPr>
        <w:spacing w:line="288" w:lineRule="auto"/>
        <w:jc w:val="lowKashida"/>
        <w:rPr>
          <w:rFonts w:cs="B Zar" w:hint="cs"/>
          <w:sz w:val="28"/>
          <w:szCs w:val="28"/>
          <w:lang w:bidi="fa-IR"/>
        </w:rPr>
      </w:pPr>
      <w:r>
        <w:rPr>
          <w:rFonts w:cs="B Zar" w:hint="cs"/>
          <w:sz w:val="28"/>
          <w:szCs w:val="28"/>
          <w:rtl/>
          <w:lang w:bidi="fa-IR"/>
        </w:rPr>
        <w:t xml:space="preserve">امکان انتقال بدهی </w:t>
      </w:r>
      <w:r w:rsidR="00B35BC4">
        <w:rPr>
          <w:rFonts w:cs="B Zar" w:hint="cs"/>
          <w:sz w:val="28"/>
          <w:szCs w:val="28"/>
          <w:rtl/>
          <w:lang w:bidi="fa-IR"/>
        </w:rPr>
        <w:t xml:space="preserve">به دوره بعدی </w:t>
      </w:r>
    </w:p>
    <w:p w:rsidR="00B35BC4" w:rsidRDefault="00B35BC4" w:rsidP="009C157E">
      <w:pPr>
        <w:numPr>
          <w:ilvl w:val="0"/>
          <w:numId w:val="2"/>
        </w:numPr>
        <w:spacing w:line="288" w:lineRule="auto"/>
        <w:jc w:val="lowKashida"/>
        <w:rPr>
          <w:rFonts w:cs="B Zar" w:hint="cs"/>
          <w:sz w:val="28"/>
          <w:szCs w:val="28"/>
          <w:rtl/>
          <w:lang w:bidi="fa-IR"/>
        </w:rPr>
      </w:pPr>
      <w:r>
        <w:rPr>
          <w:rFonts w:cs="B Zar" w:hint="cs"/>
          <w:sz w:val="28"/>
          <w:szCs w:val="28"/>
          <w:rtl/>
          <w:lang w:bidi="fa-IR"/>
        </w:rPr>
        <w:t>امکان تمدید عضویت در باشگاه</w:t>
      </w:r>
    </w:p>
    <w:p w:rsidR="00F66040" w:rsidRDefault="00F66040" w:rsidP="002939CE">
      <w:pPr>
        <w:spacing w:line="288" w:lineRule="auto"/>
        <w:jc w:val="lowKashida"/>
        <w:rPr>
          <w:rFonts w:cs="B Zar" w:hint="cs"/>
          <w:sz w:val="28"/>
          <w:szCs w:val="28"/>
          <w:rtl/>
          <w:lang w:bidi="fa-IR"/>
        </w:rPr>
      </w:pPr>
    </w:p>
    <w:p w:rsidR="0037780A" w:rsidRDefault="00FD33C5" w:rsidP="0037780A">
      <w:pPr>
        <w:keepNext/>
        <w:spacing w:line="288" w:lineRule="auto"/>
        <w:jc w:val="center"/>
      </w:pPr>
      <w:r>
        <w:rPr>
          <w:noProof/>
          <w:lang w:bidi="fa-IR"/>
        </w:rPr>
        <w:drawing>
          <wp:inline distT="0" distB="0" distL="0" distR="0">
            <wp:extent cx="2360930" cy="2019935"/>
            <wp:effectExtent l="19050" t="0" r="1270" b="0"/>
            <wp:docPr id="4" name="Picture 4" descr="powerlifting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werlifting_logo"/>
                    <pic:cNvPicPr>
                      <a:picLocks noChangeAspect="1" noChangeArrowheads="1"/>
                    </pic:cNvPicPr>
                  </pic:nvPicPr>
                  <pic:blipFill>
                    <a:blip r:embed="rId16" cstate="email"/>
                    <a:srcRect/>
                    <a:stretch>
                      <a:fillRect/>
                    </a:stretch>
                  </pic:blipFill>
                  <pic:spPr bwMode="auto">
                    <a:xfrm>
                      <a:off x="0" y="0"/>
                      <a:ext cx="2360930" cy="2019935"/>
                    </a:xfrm>
                    <a:prstGeom prst="rect">
                      <a:avLst/>
                    </a:prstGeom>
                    <a:noFill/>
                    <a:ln w="9525">
                      <a:noFill/>
                      <a:miter lim="800000"/>
                      <a:headEnd/>
                      <a:tailEnd/>
                    </a:ln>
                  </pic:spPr>
                </pic:pic>
              </a:graphicData>
            </a:graphic>
          </wp:inline>
        </w:drawing>
      </w:r>
    </w:p>
    <w:p w:rsidR="00F1230C" w:rsidRPr="002939CE" w:rsidRDefault="0037780A" w:rsidP="0037780A">
      <w:pPr>
        <w:pStyle w:val="Caption"/>
        <w:jc w:val="center"/>
        <w:rPr>
          <w:rFonts w:cs="B Zar" w:hint="cs"/>
          <w:sz w:val="28"/>
          <w:szCs w:val="28"/>
          <w:rtl/>
          <w:lang w:bidi="fa-IR"/>
        </w:rPr>
      </w:pPr>
      <w:bookmarkStart w:id="18" w:name="_Toc331757206"/>
      <w:r>
        <w:rPr>
          <w:rtl/>
        </w:rPr>
        <w:t xml:space="preserve">شکل </w:t>
      </w:r>
      <w:fldSimple w:instr=" SEQ شکل \* ARABIC ">
        <w:r w:rsidR="00FF080E">
          <w:rPr>
            <w:noProof/>
            <w:rtl/>
          </w:rPr>
          <w:t>4</w:t>
        </w:r>
      </w:fldSimple>
      <w:r>
        <w:rPr>
          <w:rFonts w:hint="cs"/>
          <w:noProof/>
          <w:rtl/>
          <w:lang w:bidi="fa-IR"/>
        </w:rPr>
        <w:t>- درباره پروژه بدنسازی</w:t>
      </w:r>
      <w:bookmarkEnd w:id="18"/>
    </w:p>
    <w:p w:rsidR="00DB7E23" w:rsidRDefault="00DB7E23" w:rsidP="009446E5">
      <w:pPr>
        <w:spacing w:line="288" w:lineRule="auto"/>
        <w:jc w:val="lowKashida"/>
        <w:rPr>
          <w:rFonts w:cs="B Zar" w:hint="cs"/>
          <w:sz w:val="28"/>
          <w:szCs w:val="28"/>
          <w:rtl/>
          <w:lang w:bidi="fa-IR"/>
        </w:rPr>
      </w:pPr>
    </w:p>
    <w:p w:rsidR="00DB7E23" w:rsidRPr="00724303" w:rsidRDefault="00F1230C" w:rsidP="00724303">
      <w:pPr>
        <w:spacing w:line="288" w:lineRule="auto"/>
        <w:jc w:val="lowKashida"/>
        <w:outlineLvl w:val="2"/>
        <w:rPr>
          <w:rFonts w:cs="B Zar" w:hint="cs"/>
          <w:b/>
          <w:bCs/>
          <w:sz w:val="28"/>
          <w:szCs w:val="28"/>
          <w:rtl/>
          <w:lang w:bidi="fa-IR"/>
        </w:rPr>
      </w:pPr>
      <w:bookmarkStart w:id="19" w:name="_Toc331758812"/>
      <w:r w:rsidRPr="00724303">
        <w:rPr>
          <w:rFonts w:cs="B Zar"/>
          <w:b/>
          <w:bCs/>
          <w:sz w:val="28"/>
          <w:szCs w:val="28"/>
          <w:rtl/>
          <w:lang w:bidi="fa-IR"/>
        </w:rPr>
        <w:t>عمليات مربوط به جستجو ، حفظ و نگهداري سوابق</w:t>
      </w:r>
      <w:bookmarkEnd w:id="19"/>
    </w:p>
    <w:p w:rsidR="00724303" w:rsidRDefault="00B92730" w:rsidP="00974EEB">
      <w:pPr>
        <w:numPr>
          <w:ilvl w:val="0"/>
          <w:numId w:val="3"/>
        </w:numPr>
        <w:spacing w:line="288" w:lineRule="auto"/>
        <w:ind w:left="714" w:hanging="357"/>
        <w:rPr>
          <w:rFonts w:cs="B Zar" w:hint="cs"/>
          <w:sz w:val="28"/>
          <w:szCs w:val="28"/>
          <w:rtl/>
          <w:lang w:bidi="fa-IR"/>
        </w:rPr>
      </w:pPr>
      <w:r>
        <w:rPr>
          <w:rFonts w:cs="B Zar" w:hint="cs"/>
          <w:sz w:val="28"/>
          <w:szCs w:val="28"/>
          <w:rtl/>
          <w:lang w:bidi="fa-IR"/>
        </w:rPr>
        <w:t>امکان کنترل و مشاهده تعداد مشتریان ثبت نامی</w:t>
      </w:r>
    </w:p>
    <w:p w:rsidR="00B92730" w:rsidRDefault="00B92730" w:rsidP="00974EEB">
      <w:pPr>
        <w:numPr>
          <w:ilvl w:val="0"/>
          <w:numId w:val="3"/>
        </w:numPr>
        <w:spacing w:line="288" w:lineRule="auto"/>
        <w:ind w:left="714" w:hanging="357"/>
        <w:rPr>
          <w:rFonts w:cs="B Zar" w:hint="cs"/>
          <w:sz w:val="28"/>
          <w:szCs w:val="28"/>
          <w:lang w:bidi="fa-IR"/>
        </w:rPr>
      </w:pPr>
      <w:r>
        <w:rPr>
          <w:rFonts w:cs="B Zar" w:hint="cs"/>
          <w:sz w:val="28"/>
          <w:szCs w:val="28"/>
          <w:rtl/>
          <w:lang w:bidi="fa-IR"/>
        </w:rPr>
        <w:t xml:space="preserve">امکان کنترل و مشاهده تعداد مربیان </w:t>
      </w:r>
      <w:r w:rsidR="003F79A7">
        <w:rPr>
          <w:rFonts w:cs="B Zar" w:hint="cs"/>
          <w:sz w:val="28"/>
          <w:szCs w:val="28"/>
          <w:rtl/>
          <w:lang w:bidi="fa-IR"/>
        </w:rPr>
        <w:t>همکار</w:t>
      </w:r>
    </w:p>
    <w:p w:rsidR="003F79A7" w:rsidRDefault="003F79A7" w:rsidP="00974EEB">
      <w:pPr>
        <w:numPr>
          <w:ilvl w:val="0"/>
          <w:numId w:val="3"/>
        </w:numPr>
        <w:spacing w:line="288" w:lineRule="auto"/>
        <w:ind w:left="714" w:hanging="357"/>
        <w:rPr>
          <w:rFonts w:cs="B Zar" w:hint="cs"/>
          <w:sz w:val="28"/>
          <w:szCs w:val="28"/>
          <w:lang w:bidi="fa-IR"/>
        </w:rPr>
      </w:pPr>
      <w:r>
        <w:rPr>
          <w:rFonts w:cs="B Zar" w:hint="cs"/>
          <w:sz w:val="28"/>
          <w:szCs w:val="28"/>
          <w:rtl/>
          <w:lang w:bidi="fa-IR"/>
        </w:rPr>
        <w:t>امکان مشاهده اطلاعات مربوط به هر یکی از مشتریان</w:t>
      </w:r>
    </w:p>
    <w:p w:rsidR="003F79A7" w:rsidRDefault="003F79A7" w:rsidP="00974EEB">
      <w:pPr>
        <w:numPr>
          <w:ilvl w:val="0"/>
          <w:numId w:val="3"/>
        </w:numPr>
        <w:spacing w:line="288" w:lineRule="auto"/>
        <w:ind w:left="714" w:hanging="357"/>
        <w:rPr>
          <w:rFonts w:cs="B Zar" w:hint="cs"/>
          <w:sz w:val="28"/>
          <w:szCs w:val="28"/>
          <w:rtl/>
          <w:lang w:bidi="fa-IR"/>
        </w:rPr>
      </w:pPr>
      <w:r>
        <w:rPr>
          <w:rFonts w:cs="B Zar" w:hint="cs"/>
          <w:sz w:val="28"/>
          <w:szCs w:val="28"/>
          <w:rtl/>
          <w:lang w:bidi="fa-IR"/>
        </w:rPr>
        <w:t>امکان مشاهده اطلاعات مربوط به هر یک از مربیان</w:t>
      </w:r>
    </w:p>
    <w:p w:rsidR="003F79A7" w:rsidRDefault="003F79A7" w:rsidP="00974EEB">
      <w:pPr>
        <w:numPr>
          <w:ilvl w:val="0"/>
          <w:numId w:val="3"/>
        </w:numPr>
        <w:spacing w:line="288" w:lineRule="auto"/>
        <w:ind w:left="714" w:hanging="357"/>
        <w:rPr>
          <w:rFonts w:cs="B Zar" w:hint="cs"/>
          <w:sz w:val="28"/>
          <w:szCs w:val="28"/>
          <w:lang w:bidi="fa-IR"/>
        </w:rPr>
      </w:pPr>
      <w:r>
        <w:rPr>
          <w:rFonts w:cs="B Zar" w:hint="cs"/>
          <w:sz w:val="28"/>
          <w:szCs w:val="28"/>
          <w:rtl/>
          <w:lang w:bidi="fa-IR"/>
        </w:rPr>
        <w:t>امکان مشاهده وضعیت حساب هر یک از مشتریان</w:t>
      </w:r>
    </w:p>
    <w:p w:rsidR="003F79A7" w:rsidRDefault="00F70BF2" w:rsidP="00974EEB">
      <w:pPr>
        <w:numPr>
          <w:ilvl w:val="0"/>
          <w:numId w:val="3"/>
        </w:numPr>
        <w:spacing w:line="288" w:lineRule="auto"/>
        <w:ind w:left="714" w:hanging="357"/>
        <w:rPr>
          <w:rFonts w:cs="B Zar" w:hint="cs"/>
          <w:sz w:val="28"/>
          <w:szCs w:val="28"/>
          <w:lang w:bidi="fa-IR"/>
        </w:rPr>
      </w:pPr>
      <w:r>
        <w:rPr>
          <w:rFonts w:cs="B Zar" w:hint="cs"/>
          <w:sz w:val="28"/>
          <w:szCs w:val="28"/>
          <w:rtl/>
          <w:lang w:bidi="fa-IR"/>
        </w:rPr>
        <w:t>امکان مشاهده آرشیو سوابق مالی (سوابق مالی نهایی شده)</w:t>
      </w:r>
    </w:p>
    <w:p w:rsidR="00F70BF2" w:rsidRDefault="00720FA2" w:rsidP="00974EEB">
      <w:pPr>
        <w:numPr>
          <w:ilvl w:val="0"/>
          <w:numId w:val="3"/>
        </w:numPr>
        <w:spacing w:line="288" w:lineRule="auto"/>
        <w:ind w:left="714" w:hanging="357"/>
        <w:rPr>
          <w:rFonts w:cs="B Zar" w:hint="cs"/>
          <w:sz w:val="28"/>
          <w:szCs w:val="28"/>
          <w:lang w:bidi="fa-IR"/>
        </w:rPr>
      </w:pPr>
      <w:r>
        <w:rPr>
          <w:rFonts w:cs="B Zar" w:hint="cs"/>
          <w:sz w:val="28"/>
          <w:szCs w:val="28"/>
          <w:rtl/>
          <w:lang w:bidi="fa-IR"/>
        </w:rPr>
        <w:t>امکان مشاهده و دسترسی به اطلاعات هر دوره</w:t>
      </w:r>
    </w:p>
    <w:p w:rsidR="00974EEB" w:rsidRDefault="00974EEB" w:rsidP="00974EEB">
      <w:pPr>
        <w:spacing w:line="288" w:lineRule="auto"/>
        <w:rPr>
          <w:rFonts w:cs="B Zar" w:hint="cs"/>
          <w:sz w:val="28"/>
          <w:szCs w:val="28"/>
          <w:rtl/>
          <w:lang w:bidi="fa-IR"/>
        </w:rPr>
      </w:pPr>
    </w:p>
    <w:p w:rsidR="00974EEB" w:rsidRPr="008F612B" w:rsidRDefault="00435A0D" w:rsidP="00646CA0">
      <w:pPr>
        <w:spacing w:line="288" w:lineRule="auto"/>
        <w:jc w:val="lowKashida"/>
        <w:outlineLvl w:val="2"/>
        <w:rPr>
          <w:rFonts w:cs="B Zar" w:hint="cs"/>
          <w:b/>
          <w:bCs/>
          <w:sz w:val="28"/>
          <w:szCs w:val="28"/>
          <w:lang w:bidi="fa-IR"/>
        </w:rPr>
      </w:pPr>
      <w:bookmarkStart w:id="20" w:name="_Toc331758813"/>
      <w:r w:rsidRPr="008F612B">
        <w:rPr>
          <w:rFonts w:cs="B Zar"/>
          <w:b/>
          <w:bCs/>
          <w:sz w:val="28"/>
          <w:szCs w:val="28"/>
          <w:rtl/>
          <w:lang w:bidi="fa-IR"/>
        </w:rPr>
        <w:t>گزارش‌ها</w:t>
      </w:r>
      <w:bookmarkEnd w:id="20"/>
    </w:p>
    <w:p w:rsidR="00720FA2" w:rsidRDefault="00B141A2" w:rsidP="00646CA0">
      <w:pPr>
        <w:numPr>
          <w:ilvl w:val="0"/>
          <w:numId w:val="4"/>
        </w:numPr>
        <w:spacing w:line="288" w:lineRule="auto"/>
        <w:rPr>
          <w:rFonts w:cs="B Zar" w:hint="cs"/>
          <w:sz w:val="28"/>
          <w:szCs w:val="28"/>
          <w:rtl/>
          <w:lang w:bidi="fa-IR"/>
        </w:rPr>
      </w:pPr>
      <w:r>
        <w:rPr>
          <w:rFonts w:cs="B Zar" w:hint="cs"/>
          <w:sz w:val="28"/>
          <w:szCs w:val="28"/>
          <w:rtl/>
          <w:lang w:bidi="fa-IR"/>
        </w:rPr>
        <w:t>گزارش درآمدهای نهایی شده</w:t>
      </w:r>
    </w:p>
    <w:p w:rsidR="00B141A2" w:rsidRDefault="00B141A2" w:rsidP="00646CA0">
      <w:pPr>
        <w:numPr>
          <w:ilvl w:val="0"/>
          <w:numId w:val="4"/>
        </w:numPr>
        <w:spacing w:line="288" w:lineRule="auto"/>
        <w:rPr>
          <w:rFonts w:cs="B Zar" w:hint="cs"/>
          <w:sz w:val="28"/>
          <w:szCs w:val="28"/>
          <w:lang w:bidi="fa-IR"/>
        </w:rPr>
      </w:pPr>
      <w:r>
        <w:rPr>
          <w:rFonts w:cs="B Zar" w:hint="cs"/>
          <w:sz w:val="28"/>
          <w:szCs w:val="28"/>
          <w:rtl/>
          <w:lang w:bidi="fa-IR"/>
        </w:rPr>
        <w:t>گزارش دوره های تعریف شده در باشگاه</w:t>
      </w:r>
    </w:p>
    <w:p w:rsidR="00B141A2" w:rsidRDefault="00B141A2" w:rsidP="00646CA0">
      <w:pPr>
        <w:numPr>
          <w:ilvl w:val="0"/>
          <w:numId w:val="4"/>
        </w:numPr>
        <w:spacing w:line="288" w:lineRule="auto"/>
        <w:rPr>
          <w:rFonts w:cs="B Zar" w:hint="cs"/>
          <w:sz w:val="28"/>
          <w:szCs w:val="28"/>
          <w:lang w:bidi="fa-IR"/>
        </w:rPr>
      </w:pPr>
      <w:r>
        <w:rPr>
          <w:rFonts w:cs="B Zar" w:hint="cs"/>
          <w:sz w:val="28"/>
          <w:szCs w:val="28"/>
          <w:rtl/>
          <w:lang w:bidi="fa-IR"/>
        </w:rPr>
        <w:t>گزارش مشخصات مشتریان به صورت کامل</w:t>
      </w:r>
    </w:p>
    <w:p w:rsidR="00B141A2" w:rsidRDefault="00B141A2" w:rsidP="00646CA0">
      <w:pPr>
        <w:numPr>
          <w:ilvl w:val="0"/>
          <w:numId w:val="4"/>
        </w:numPr>
        <w:spacing w:line="288" w:lineRule="auto"/>
        <w:rPr>
          <w:rFonts w:cs="B Zar" w:hint="cs"/>
          <w:sz w:val="28"/>
          <w:szCs w:val="28"/>
          <w:lang w:bidi="fa-IR"/>
        </w:rPr>
      </w:pPr>
      <w:r>
        <w:rPr>
          <w:rFonts w:cs="B Zar" w:hint="cs"/>
          <w:sz w:val="28"/>
          <w:szCs w:val="28"/>
          <w:rtl/>
          <w:lang w:bidi="fa-IR"/>
        </w:rPr>
        <w:t>گزارش مشخصات مشتریان به تفکیک نام مشتری</w:t>
      </w:r>
    </w:p>
    <w:p w:rsidR="00B141A2" w:rsidRDefault="00B141A2" w:rsidP="00646CA0">
      <w:pPr>
        <w:numPr>
          <w:ilvl w:val="0"/>
          <w:numId w:val="4"/>
        </w:numPr>
        <w:spacing w:line="288" w:lineRule="auto"/>
        <w:rPr>
          <w:rFonts w:cs="B Zar" w:hint="cs"/>
          <w:sz w:val="28"/>
          <w:szCs w:val="28"/>
          <w:lang w:bidi="fa-IR"/>
        </w:rPr>
      </w:pPr>
      <w:r>
        <w:rPr>
          <w:rFonts w:cs="B Zar" w:hint="cs"/>
          <w:sz w:val="28"/>
          <w:szCs w:val="28"/>
          <w:rtl/>
          <w:lang w:bidi="fa-IR"/>
        </w:rPr>
        <w:t>گزارش مشخصات مشتریان به تفکیک رشته ورزشی</w:t>
      </w:r>
    </w:p>
    <w:p w:rsidR="00646CA0" w:rsidRDefault="00646CA0" w:rsidP="00646CA0">
      <w:pPr>
        <w:numPr>
          <w:ilvl w:val="0"/>
          <w:numId w:val="4"/>
        </w:numPr>
        <w:spacing w:line="288" w:lineRule="auto"/>
        <w:rPr>
          <w:rFonts w:cs="B Zar" w:hint="cs"/>
          <w:sz w:val="28"/>
          <w:szCs w:val="28"/>
          <w:lang w:bidi="fa-IR"/>
        </w:rPr>
      </w:pPr>
      <w:r>
        <w:rPr>
          <w:rFonts w:cs="B Zar" w:hint="cs"/>
          <w:sz w:val="28"/>
          <w:szCs w:val="28"/>
          <w:rtl/>
          <w:lang w:bidi="fa-IR"/>
        </w:rPr>
        <w:t>گزارش مشخصات مربیان به تفکیک نام مشتری</w:t>
      </w:r>
    </w:p>
    <w:p w:rsidR="00646CA0" w:rsidRDefault="00646CA0" w:rsidP="00646CA0">
      <w:pPr>
        <w:numPr>
          <w:ilvl w:val="0"/>
          <w:numId w:val="4"/>
        </w:numPr>
        <w:spacing w:line="288" w:lineRule="auto"/>
        <w:rPr>
          <w:rFonts w:cs="B Zar" w:hint="cs"/>
          <w:sz w:val="28"/>
          <w:szCs w:val="28"/>
          <w:lang w:bidi="fa-IR"/>
        </w:rPr>
      </w:pPr>
      <w:r>
        <w:rPr>
          <w:rFonts w:cs="B Zar" w:hint="cs"/>
          <w:sz w:val="28"/>
          <w:szCs w:val="28"/>
          <w:rtl/>
          <w:lang w:bidi="fa-IR"/>
        </w:rPr>
        <w:t>گزارش مشخصات مربیان به تفکیک رشته ورزشی</w:t>
      </w:r>
    </w:p>
    <w:p w:rsidR="00B141A2" w:rsidRDefault="00646CA0" w:rsidP="00646CA0">
      <w:pPr>
        <w:numPr>
          <w:ilvl w:val="0"/>
          <w:numId w:val="4"/>
        </w:numPr>
        <w:spacing w:line="288" w:lineRule="auto"/>
        <w:rPr>
          <w:rFonts w:cs="B Zar" w:hint="cs"/>
          <w:sz w:val="28"/>
          <w:szCs w:val="28"/>
          <w:lang w:bidi="fa-IR"/>
        </w:rPr>
      </w:pPr>
      <w:r>
        <w:rPr>
          <w:rFonts w:cs="B Zar" w:hint="cs"/>
          <w:sz w:val="28"/>
          <w:szCs w:val="28"/>
          <w:rtl/>
          <w:lang w:bidi="fa-IR"/>
        </w:rPr>
        <w:t>گزارش مشتریان زیر نظر یک مربی</w:t>
      </w:r>
    </w:p>
    <w:p w:rsidR="00646CA0" w:rsidRDefault="00646CA0" w:rsidP="00646CA0">
      <w:pPr>
        <w:numPr>
          <w:ilvl w:val="0"/>
          <w:numId w:val="4"/>
        </w:numPr>
        <w:spacing w:line="288" w:lineRule="auto"/>
        <w:rPr>
          <w:rFonts w:cs="B Zar" w:hint="cs"/>
          <w:sz w:val="28"/>
          <w:szCs w:val="28"/>
          <w:lang w:bidi="fa-IR"/>
        </w:rPr>
      </w:pPr>
      <w:r>
        <w:rPr>
          <w:rFonts w:cs="B Zar" w:hint="cs"/>
          <w:sz w:val="28"/>
          <w:szCs w:val="28"/>
          <w:rtl/>
          <w:lang w:bidi="fa-IR"/>
        </w:rPr>
        <w:t>گزارش برنامه تمرین هر مشتری به تفکیک نام</w:t>
      </w:r>
    </w:p>
    <w:p w:rsidR="00646CA0" w:rsidRDefault="00646CA0" w:rsidP="00646CA0">
      <w:pPr>
        <w:numPr>
          <w:ilvl w:val="0"/>
          <w:numId w:val="4"/>
        </w:numPr>
        <w:spacing w:line="288" w:lineRule="auto"/>
        <w:rPr>
          <w:rFonts w:cs="B Zar" w:hint="cs"/>
          <w:sz w:val="28"/>
          <w:szCs w:val="28"/>
          <w:lang w:bidi="fa-IR"/>
        </w:rPr>
      </w:pPr>
      <w:r>
        <w:rPr>
          <w:rFonts w:cs="B Zar" w:hint="cs"/>
          <w:sz w:val="28"/>
          <w:szCs w:val="28"/>
          <w:rtl/>
          <w:lang w:bidi="fa-IR"/>
        </w:rPr>
        <w:t xml:space="preserve"> چاپ کار عضویت مشتریان</w:t>
      </w:r>
    </w:p>
    <w:p w:rsidR="0037780A" w:rsidRDefault="00FD33C5" w:rsidP="0037780A">
      <w:pPr>
        <w:keepNext/>
        <w:jc w:val="center"/>
      </w:pPr>
      <w:r>
        <w:rPr>
          <w:noProof/>
          <w:lang w:bidi="fa-IR"/>
        </w:rPr>
        <w:lastRenderedPageBreak/>
        <w:drawing>
          <wp:inline distT="0" distB="0" distL="0" distR="0">
            <wp:extent cx="3125470" cy="1515110"/>
            <wp:effectExtent l="19050" t="0" r="0" b="0"/>
            <wp:docPr id="5" name="Picture 5" descr="new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ew_logo"/>
                    <pic:cNvPicPr>
                      <a:picLocks noChangeAspect="1" noChangeArrowheads="1"/>
                    </pic:cNvPicPr>
                  </pic:nvPicPr>
                  <pic:blipFill>
                    <a:blip r:embed="rId17" cstate="email"/>
                    <a:srcRect/>
                    <a:stretch>
                      <a:fillRect/>
                    </a:stretch>
                  </pic:blipFill>
                  <pic:spPr bwMode="auto">
                    <a:xfrm>
                      <a:off x="0" y="0"/>
                      <a:ext cx="3125470" cy="1515110"/>
                    </a:xfrm>
                    <a:prstGeom prst="rect">
                      <a:avLst/>
                    </a:prstGeom>
                    <a:noFill/>
                    <a:ln w="9525">
                      <a:noFill/>
                      <a:miter lim="800000"/>
                      <a:headEnd/>
                      <a:tailEnd/>
                    </a:ln>
                  </pic:spPr>
                </pic:pic>
              </a:graphicData>
            </a:graphic>
          </wp:inline>
        </w:drawing>
      </w:r>
    </w:p>
    <w:p w:rsidR="00646CA0" w:rsidRDefault="0037780A" w:rsidP="0037780A">
      <w:pPr>
        <w:pStyle w:val="Caption"/>
        <w:jc w:val="center"/>
        <w:rPr>
          <w:rFonts w:cs="B Zar" w:hint="cs"/>
          <w:sz w:val="28"/>
          <w:szCs w:val="28"/>
          <w:rtl/>
          <w:lang w:bidi="fa-IR"/>
        </w:rPr>
      </w:pPr>
      <w:bookmarkStart w:id="21" w:name="_Toc331757207"/>
      <w:r>
        <w:rPr>
          <w:rtl/>
        </w:rPr>
        <w:t xml:space="preserve">شکل </w:t>
      </w:r>
      <w:fldSimple w:instr=" SEQ شکل \* ARABIC ">
        <w:r w:rsidR="00FF080E">
          <w:rPr>
            <w:noProof/>
            <w:rtl/>
          </w:rPr>
          <w:t>5</w:t>
        </w:r>
      </w:fldSimple>
      <w:r>
        <w:rPr>
          <w:rFonts w:hint="cs"/>
          <w:noProof/>
          <w:rtl/>
          <w:lang w:bidi="fa-IR"/>
        </w:rPr>
        <w:t>- امکانات پروژه</w:t>
      </w:r>
      <w:bookmarkEnd w:id="21"/>
    </w:p>
    <w:p w:rsidR="00720FA2" w:rsidRPr="006F7935" w:rsidRDefault="006F7935" w:rsidP="00040C4E">
      <w:pPr>
        <w:spacing w:line="288" w:lineRule="auto"/>
        <w:jc w:val="lowKashida"/>
        <w:outlineLvl w:val="2"/>
        <w:rPr>
          <w:rFonts w:cs="B Zar" w:hint="cs"/>
          <w:b/>
          <w:bCs/>
          <w:sz w:val="28"/>
          <w:szCs w:val="28"/>
          <w:rtl/>
          <w:lang w:bidi="fa-IR"/>
        </w:rPr>
      </w:pPr>
      <w:bookmarkStart w:id="22" w:name="_Toc331758814"/>
      <w:r w:rsidRPr="006F7935">
        <w:rPr>
          <w:rFonts w:cs="B Zar"/>
          <w:b/>
          <w:bCs/>
          <w:sz w:val="28"/>
          <w:szCs w:val="28"/>
          <w:rtl/>
          <w:lang w:bidi="fa-IR"/>
        </w:rPr>
        <w:t>امنيت و حدود دسترسي</w:t>
      </w:r>
      <w:bookmarkEnd w:id="22"/>
    </w:p>
    <w:p w:rsidR="00DB7E23" w:rsidRDefault="006F7935" w:rsidP="00040C4E">
      <w:pPr>
        <w:numPr>
          <w:ilvl w:val="0"/>
          <w:numId w:val="5"/>
        </w:numPr>
        <w:spacing w:line="288" w:lineRule="auto"/>
        <w:jc w:val="lowKashida"/>
        <w:rPr>
          <w:rFonts w:cs="B Zar" w:hint="cs"/>
          <w:sz w:val="28"/>
          <w:szCs w:val="28"/>
          <w:rtl/>
          <w:lang w:bidi="fa-IR"/>
        </w:rPr>
      </w:pPr>
      <w:r w:rsidRPr="006F7935">
        <w:rPr>
          <w:rFonts w:cs="B Zar"/>
          <w:sz w:val="28"/>
          <w:szCs w:val="28"/>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p>
    <w:p w:rsidR="006F7935" w:rsidRDefault="00040C4E" w:rsidP="00040C4E">
      <w:pPr>
        <w:numPr>
          <w:ilvl w:val="0"/>
          <w:numId w:val="5"/>
        </w:numPr>
        <w:spacing w:line="288" w:lineRule="auto"/>
        <w:jc w:val="lowKashida"/>
        <w:rPr>
          <w:rFonts w:cs="B Zar" w:hint="cs"/>
          <w:sz w:val="28"/>
          <w:szCs w:val="28"/>
          <w:lang w:bidi="fa-IR"/>
        </w:rPr>
      </w:pPr>
      <w:r w:rsidRPr="00040C4E">
        <w:rPr>
          <w:rFonts w:cs="B Zar"/>
          <w:sz w:val="28"/>
          <w:szCs w:val="28"/>
          <w:rtl/>
          <w:lang w:bidi="fa-IR"/>
        </w:rPr>
        <w:t>امكان ايجاد تدابير امنيتي براي جلوگيري از دسترسي‌هاي غيرمجاز</w:t>
      </w:r>
    </w:p>
    <w:p w:rsidR="004106A9" w:rsidRPr="006F7935" w:rsidRDefault="004106A9" w:rsidP="004106A9">
      <w:pPr>
        <w:spacing w:line="288" w:lineRule="auto"/>
        <w:jc w:val="lowKashida"/>
        <w:rPr>
          <w:rFonts w:cs="B Zar" w:hint="cs"/>
          <w:sz w:val="28"/>
          <w:szCs w:val="28"/>
          <w:rtl/>
          <w:lang w:bidi="fa-IR"/>
        </w:rPr>
      </w:pPr>
    </w:p>
    <w:p w:rsidR="004106A9" w:rsidRPr="004106A9" w:rsidRDefault="004106A9" w:rsidP="00670CF4">
      <w:pPr>
        <w:spacing w:line="288" w:lineRule="auto"/>
        <w:jc w:val="lowKashida"/>
        <w:outlineLvl w:val="1"/>
        <w:rPr>
          <w:rFonts w:cs="B Zar" w:hint="cs"/>
          <w:b/>
          <w:bCs/>
          <w:sz w:val="28"/>
          <w:szCs w:val="28"/>
          <w:rtl/>
          <w:lang w:bidi="fa-IR"/>
        </w:rPr>
      </w:pPr>
      <w:bookmarkStart w:id="23" w:name="_Toc208591972"/>
      <w:bookmarkStart w:id="24" w:name="_Toc219925683"/>
      <w:bookmarkStart w:id="25" w:name="_Toc331758815"/>
      <w:r w:rsidRPr="004106A9">
        <w:rPr>
          <w:rFonts w:cs="B Zar" w:hint="cs"/>
          <w:b/>
          <w:bCs/>
          <w:sz w:val="28"/>
          <w:szCs w:val="28"/>
          <w:rtl/>
          <w:lang w:bidi="fa-IR"/>
        </w:rPr>
        <w:t xml:space="preserve">كاربران سيستم نرم افزار </w:t>
      </w:r>
      <w:bookmarkEnd w:id="23"/>
      <w:bookmarkEnd w:id="24"/>
      <w:r w:rsidR="00670CF4">
        <w:rPr>
          <w:rFonts w:cs="B Zar" w:hint="cs"/>
          <w:b/>
          <w:bCs/>
          <w:sz w:val="28"/>
          <w:szCs w:val="28"/>
          <w:rtl/>
          <w:lang w:bidi="fa-IR"/>
        </w:rPr>
        <w:t>باشگاه بدنسازی</w:t>
      </w:r>
      <w:bookmarkEnd w:id="25"/>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6"/>
        <w:gridCol w:w="6246"/>
      </w:tblGrid>
      <w:tr w:rsidR="004106A9" w:rsidRPr="00214959" w:rsidTr="00214959">
        <w:tc>
          <w:tcPr>
            <w:tcW w:w="2276" w:type="dxa"/>
            <w:shd w:val="clear" w:color="auto" w:fill="000000"/>
          </w:tcPr>
          <w:p w:rsidR="004106A9" w:rsidRPr="00214959" w:rsidRDefault="004106A9" w:rsidP="00214959">
            <w:pPr>
              <w:spacing w:line="336" w:lineRule="auto"/>
              <w:jc w:val="center"/>
              <w:rPr>
                <w:rFonts w:cs="B Zar" w:hint="cs"/>
                <w:b/>
                <w:bCs/>
                <w:rtl/>
                <w:lang w:bidi="fa-IR"/>
              </w:rPr>
            </w:pPr>
            <w:bookmarkStart w:id="26" w:name="_Toc219925684"/>
            <w:r w:rsidRPr="00214959">
              <w:rPr>
                <w:rFonts w:cs="B Zar" w:hint="cs"/>
                <w:b/>
                <w:bCs/>
                <w:rtl/>
              </w:rPr>
              <w:t>نام</w:t>
            </w:r>
            <w:bookmarkEnd w:id="26"/>
          </w:p>
        </w:tc>
        <w:tc>
          <w:tcPr>
            <w:tcW w:w="6246" w:type="dxa"/>
            <w:shd w:val="clear" w:color="auto" w:fill="000000"/>
          </w:tcPr>
          <w:p w:rsidR="004106A9" w:rsidRPr="00214959" w:rsidRDefault="004106A9" w:rsidP="00214959">
            <w:pPr>
              <w:spacing w:line="336" w:lineRule="auto"/>
              <w:jc w:val="center"/>
              <w:rPr>
                <w:rFonts w:cs="B Zar" w:hint="cs"/>
                <w:b/>
                <w:bCs/>
                <w:rtl/>
              </w:rPr>
            </w:pPr>
            <w:bookmarkStart w:id="27" w:name="_Toc219925685"/>
            <w:r w:rsidRPr="00214959">
              <w:rPr>
                <w:rFonts w:cs="B Zar" w:hint="cs"/>
                <w:b/>
                <w:bCs/>
                <w:rtl/>
              </w:rPr>
              <w:t>توصيف</w:t>
            </w:r>
            <w:bookmarkEnd w:id="27"/>
          </w:p>
        </w:tc>
      </w:tr>
      <w:tr w:rsidR="004106A9" w:rsidRPr="00214959" w:rsidTr="00214959">
        <w:trPr>
          <w:trHeight w:val="864"/>
        </w:trPr>
        <w:tc>
          <w:tcPr>
            <w:tcW w:w="2276" w:type="dxa"/>
          </w:tcPr>
          <w:p w:rsidR="004106A9" w:rsidRPr="00214959" w:rsidRDefault="004106A9" w:rsidP="00214959">
            <w:pPr>
              <w:spacing w:line="336" w:lineRule="auto"/>
              <w:rPr>
                <w:rFonts w:cs="B Zar" w:hint="cs"/>
                <w:rtl/>
              </w:rPr>
            </w:pPr>
            <w:bookmarkStart w:id="28" w:name="_Toc219925686"/>
            <w:r w:rsidRPr="00214959">
              <w:rPr>
                <w:rFonts w:cs="B Zar" w:hint="cs"/>
                <w:rtl/>
              </w:rPr>
              <w:t>مدير اصلي سيستم</w:t>
            </w:r>
            <w:bookmarkEnd w:id="28"/>
          </w:p>
        </w:tc>
        <w:tc>
          <w:tcPr>
            <w:tcW w:w="6246" w:type="dxa"/>
          </w:tcPr>
          <w:p w:rsidR="004106A9" w:rsidRPr="00214959" w:rsidRDefault="004106A9" w:rsidP="00214959">
            <w:pPr>
              <w:spacing w:line="336" w:lineRule="auto"/>
              <w:jc w:val="lowKashida"/>
              <w:rPr>
                <w:rFonts w:cs="B Zar" w:hint="cs"/>
                <w:rtl/>
                <w:lang w:bidi="fa-IR"/>
              </w:rPr>
            </w:pPr>
            <w:bookmarkStart w:id="29" w:name="_Toc219925687"/>
            <w:r w:rsidRPr="00214959">
              <w:rPr>
                <w:rFonts w:cs="B Zar" w:hint="cs"/>
                <w:rtl/>
              </w:rPr>
              <w:t>مدير سيستم (</w:t>
            </w:r>
            <w:r w:rsidRPr="00214959">
              <w:rPr>
                <w:rFonts w:cs="B Zar"/>
              </w:rPr>
              <w:t>Administrator</w:t>
            </w:r>
            <w:r w:rsidRPr="00214959">
              <w:rPr>
                <w:rFonts w:cs="B Zar" w:hint="cs"/>
                <w:rtl/>
              </w:rPr>
              <w:t>)</w:t>
            </w:r>
            <w:r w:rsidRPr="00214959">
              <w:rPr>
                <w:rFonts w:cs="B Zar" w:hint="cs"/>
                <w:rtl/>
                <w:lang w:bidi="fa-IR"/>
              </w:rPr>
              <w:t xml:space="preserve"> كسي كه تنها او حق دارد در پايگاه داده عمليات حذف و درج و تغييرات اساسي را انجام دهد.</w:t>
            </w:r>
            <w:bookmarkEnd w:id="29"/>
          </w:p>
        </w:tc>
      </w:tr>
      <w:tr w:rsidR="004106A9" w:rsidRPr="00214959" w:rsidTr="00214959">
        <w:trPr>
          <w:trHeight w:val="1114"/>
        </w:trPr>
        <w:tc>
          <w:tcPr>
            <w:tcW w:w="2276" w:type="dxa"/>
          </w:tcPr>
          <w:p w:rsidR="004106A9" w:rsidRPr="00214959" w:rsidRDefault="00732C3A" w:rsidP="00214959">
            <w:pPr>
              <w:spacing w:line="336" w:lineRule="auto"/>
              <w:rPr>
                <w:rFonts w:cs="B Zar" w:hint="cs"/>
                <w:rtl/>
              </w:rPr>
            </w:pPr>
            <w:r w:rsidRPr="00214959">
              <w:rPr>
                <w:rFonts w:cs="B Zar" w:hint="cs"/>
                <w:rtl/>
              </w:rPr>
              <w:t>مدیر باشگاه بدنسازی</w:t>
            </w:r>
          </w:p>
        </w:tc>
        <w:tc>
          <w:tcPr>
            <w:tcW w:w="6246" w:type="dxa"/>
          </w:tcPr>
          <w:p w:rsidR="004106A9" w:rsidRPr="00214959" w:rsidRDefault="004106A9" w:rsidP="00214959">
            <w:pPr>
              <w:spacing w:line="336" w:lineRule="auto"/>
              <w:jc w:val="lowKashida"/>
              <w:rPr>
                <w:rFonts w:cs="B Zar" w:hint="cs"/>
                <w:rtl/>
              </w:rPr>
            </w:pPr>
            <w:bookmarkStart w:id="30" w:name="_Toc219925689"/>
            <w:r w:rsidRPr="00214959">
              <w:rPr>
                <w:rFonts w:cs="B Zar" w:hint="cs"/>
                <w:rtl/>
              </w:rPr>
              <w:t xml:space="preserve">بالاترين مقام در </w:t>
            </w:r>
            <w:r w:rsidR="00732C3A" w:rsidRPr="00214959">
              <w:rPr>
                <w:rFonts w:cs="B Zar" w:hint="cs"/>
                <w:rtl/>
              </w:rPr>
              <w:t>باشگاه</w:t>
            </w:r>
            <w:r w:rsidRPr="00214959">
              <w:rPr>
                <w:rFonts w:cs="B Zar" w:hint="cs"/>
                <w:rtl/>
              </w:rPr>
              <w:t xml:space="preserve"> كه حق دارد به تمامي اطلاعات شامل تغييرات در قيمتها و مشاهده روند كار در </w:t>
            </w:r>
            <w:r w:rsidR="00732C3A" w:rsidRPr="00214959">
              <w:rPr>
                <w:rFonts w:cs="B Zar" w:hint="cs"/>
                <w:rtl/>
              </w:rPr>
              <w:t>باشگاه</w:t>
            </w:r>
            <w:r w:rsidRPr="00214959">
              <w:rPr>
                <w:rFonts w:cs="B Zar" w:hint="cs"/>
                <w:rtl/>
              </w:rPr>
              <w:t xml:space="preserve"> </w:t>
            </w:r>
            <w:r w:rsidRPr="00214959">
              <w:rPr>
                <w:rFonts w:cs="B Zar" w:hint="cs"/>
                <w:rtl/>
                <w:lang w:bidi="fa-IR"/>
              </w:rPr>
              <w:t xml:space="preserve">و . . . </w:t>
            </w:r>
            <w:r w:rsidRPr="00214959">
              <w:rPr>
                <w:rFonts w:cs="B Zar" w:hint="cs"/>
                <w:rtl/>
              </w:rPr>
              <w:t>دسترسي داشته باشد ولي نميتواند در برنامه نويسي پايگاه داده تغييراتي انجام دهد.</w:t>
            </w:r>
            <w:bookmarkEnd w:id="30"/>
          </w:p>
        </w:tc>
      </w:tr>
      <w:tr w:rsidR="004106A9" w:rsidRPr="00214959" w:rsidTr="00214959">
        <w:trPr>
          <w:trHeight w:val="500"/>
        </w:trPr>
        <w:tc>
          <w:tcPr>
            <w:tcW w:w="2276" w:type="dxa"/>
          </w:tcPr>
          <w:p w:rsidR="004106A9" w:rsidRPr="00214959" w:rsidRDefault="00732C3A" w:rsidP="00214959">
            <w:pPr>
              <w:spacing w:line="336" w:lineRule="auto"/>
              <w:rPr>
                <w:rFonts w:cs="B Zar" w:hint="cs"/>
                <w:rtl/>
              </w:rPr>
            </w:pPr>
            <w:r w:rsidRPr="00214959">
              <w:rPr>
                <w:rFonts w:cs="B Zar" w:hint="cs"/>
                <w:rtl/>
              </w:rPr>
              <w:t>اپراتورها</w:t>
            </w:r>
          </w:p>
        </w:tc>
        <w:tc>
          <w:tcPr>
            <w:tcW w:w="6246" w:type="dxa"/>
          </w:tcPr>
          <w:p w:rsidR="004106A9" w:rsidRPr="00214959" w:rsidRDefault="004106A9" w:rsidP="0037780A">
            <w:pPr>
              <w:keepNext/>
              <w:spacing w:line="336" w:lineRule="auto"/>
              <w:jc w:val="lowKashida"/>
              <w:rPr>
                <w:rFonts w:cs="B Zar" w:hint="cs"/>
                <w:rtl/>
              </w:rPr>
            </w:pPr>
            <w:bookmarkStart w:id="31" w:name="_Toc219925691"/>
            <w:r w:rsidRPr="00214959">
              <w:rPr>
                <w:rFonts w:cs="B Zar" w:hint="cs"/>
                <w:rtl/>
              </w:rPr>
              <w:t xml:space="preserve">پس از حق وارد كردن اطلاعات و ويرايش اطلاعات اعضا و </w:t>
            </w:r>
            <w:r w:rsidR="00732C3A" w:rsidRPr="00214959">
              <w:rPr>
                <w:rFonts w:cs="B Zar" w:hint="cs"/>
                <w:rtl/>
              </w:rPr>
              <w:t>مربیان</w:t>
            </w:r>
            <w:r w:rsidRPr="00214959">
              <w:rPr>
                <w:rFonts w:cs="B Zar" w:hint="cs"/>
                <w:rtl/>
              </w:rPr>
              <w:t xml:space="preserve"> و مشاهده روند كار را دارا مي باش</w:t>
            </w:r>
            <w:r w:rsidR="00732C3A" w:rsidRPr="00214959">
              <w:rPr>
                <w:rFonts w:cs="B Zar" w:hint="cs"/>
                <w:rtl/>
              </w:rPr>
              <w:t>ن</w:t>
            </w:r>
            <w:r w:rsidRPr="00214959">
              <w:rPr>
                <w:rFonts w:cs="B Zar" w:hint="cs"/>
                <w:rtl/>
              </w:rPr>
              <w:t>د.</w:t>
            </w:r>
            <w:bookmarkEnd w:id="31"/>
          </w:p>
        </w:tc>
      </w:tr>
    </w:tbl>
    <w:p w:rsidR="0037780A" w:rsidRDefault="0037780A" w:rsidP="0037780A">
      <w:pPr>
        <w:pStyle w:val="Caption"/>
        <w:jc w:val="center"/>
      </w:pPr>
      <w:bookmarkStart w:id="32" w:name="_Toc208591973"/>
      <w:bookmarkStart w:id="33" w:name="_Toc219925698"/>
      <w:bookmarkStart w:id="34" w:name="_Toc331757208"/>
      <w:r>
        <w:rPr>
          <w:rtl/>
        </w:rPr>
        <w:t xml:space="preserve">شکل </w:t>
      </w:r>
      <w:fldSimple w:instr=" SEQ شکل \* ARABIC ">
        <w:r w:rsidR="00FF080E">
          <w:rPr>
            <w:noProof/>
            <w:rtl/>
          </w:rPr>
          <w:t>6</w:t>
        </w:r>
      </w:fldSimple>
      <w:r>
        <w:rPr>
          <w:rFonts w:hint="cs"/>
          <w:noProof/>
          <w:rtl/>
          <w:lang w:bidi="fa-IR"/>
        </w:rPr>
        <w:t>- کاربران سیستم نرم افزار باشگاه بدنسازی</w:t>
      </w:r>
      <w:bookmarkEnd w:id="34"/>
    </w:p>
    <w:p w:rsidR="004106A9" w:rsidRPr="00053790" w:rsidRDefault="004106A9" w:rsidP="00670CF4">
      <w:pPr>
        <w:spacing w:line="288" w:lineRule="auto"/>
        <w:jc w:val="lowKashida"/>
        <w:outlineLvl w:val="1"/>
        <w:rPr>
          <w:rFonts w:cs="B Zar" w:hint="cs"/>
          <w:b/>
          <w:bCs/>
          <w:sz w:val="28"/>
          <w:szCs w:val="28"/>
          <w:rtl/>
          <w:lang w:bidi="fa-IR"/>
        </w:rPr>
      </w:pPr>
      <w:bookmarkStart w:id="35" w:name="_Toc331758816"/>
      <w:r w:rsidRPr="00053790">
        <w:rPr>
          <w:rFonts w:cs="B Zar" w:hint="cs"/>
          <w:b/>
          <w:bCs/>
          <w:sz w:val="28"/>
          <w:szCs w:val="28"/>
          <w:rtl/>
          <w:lang w:bidi="fa-IR"/>
        </w:rPr>
        <w:t>ذينفعان نرم افزار</w:t>
      </w:r>
      <w:bookmarkEnd w:id="32"/>
      <w:bookmarkEnd w:id="33"/>
      <w:bookmarkEnd w:id="35"/>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4"/>
        <w:gridCol w:w="6248"/>
      </w:tblGrid>
      <w:tr w:rsidR="004106A9" w:rsidRPr="00214959" w:rsidTr="00214959">
        <w:tc>
          <w:tcPr>
            <w:tcW w:w="2546" w:type="dxa"/>
            <w:shd w:val="clear" w:color="auto" w:fill="000000"/>
          </w:tcPr>
          <w:p w:rsidR="004106A9" w:rsidRPr="00214959" w:rsidRDefault="004106A9" w:rsidP="00214959">
            <w:pPr>
              <w:spacing w:line="336" w:lineRule="auto"/>
              <w:jc w:val="center"/>
              <w:rPr>
                <w:rFonts w:cs="B Zar" w:hint="cs"/>
                <w:b/>
                <w:bCs/>
                <w:rtl/>
              </w:rPr>
            </w:pPr>
            <w:bookmarkStart w:id="36" w:name="_Toc219925699"/>
            <w:r w:rsidRPr="00214959">
              <w:rPr>
                <w:rFonts w:cs="B Zar" w:hint="cs"/>
                <w:b/>
                <w:bCs/>
                <w:rtl/>
              </w:rPr>
              <w:t>نام</w:t>
            </w:r>
            <w:bookmarkEnd w:id="36"/>
          </w:p>
        </w:tc>
        <w:tc>
          <w:tcPr>
            <w:tcW w:w="7200" w:type="dxa"/>
            <w:shd w:val="clear" w:color="auto" w:fill="000000"/>
          </w:tcPr>
          <w:p w:rsidR="004106A9" w:rsidRPr="00214959" w:rsidRDefault="004106A9" w:rsidP="00214959">
            <w:pPr>
              <w:spacing w:line="336" w:lineRule="auto"/>
              <w:jc w:val="center"/>
              <w:rPr>
                <w:rFonts w:cs="B Zar" w:hint="cs"/>
                <w:b/>
                <w:bCs/>
                <w:rtl/>
              </w:rPr>
            </w:pPr>
            <w:bookmarkStart w:id="37" w:name="_Toc219925700"/>
            <w:r w:rsidRPr="00214959">
              <w:rPr>
                <w:rFonts w:cs="B Zar" w:hint="cs"/>
                <w:b/>
                <w:bCs/>
                <w:rtl/>
              </w:rPr>
              <w:t>توصيف</w:t>
            </w:r>
            <w:bookmarkEnd w:id="37"/>
          </w:p>
        </w:tc>
      </w:tr>
      <w:tr w:rsidR="004106A9" w:rsidRPr="00214959" w:rsidTr="00214959">
        <w:trPr>
          <w:trHeight w:val="813"/>
        </w:trPr>
        <w:tc>
          <w:tcPr>
            <w:tcW w:w="2546" w:type="dxa"/>
          </w:tcPr>
          <w:p w:rsidR="004106A9" w:rsidRPr="00214959" w:rsidRDefault="004106A9" w:rsidP="00214959">
            <w:pPr>
              <w:spacing w:line="336" w:lineRule="auto"/>
              <w:jc w:val="lowKashida"/>
              <w:rPr>
                <w:rFonts w:cs="B Zar" w:hint="cs"/>
                <w:rtl/>
              </w:rPr>
            </w:pPr>
            <w:bookmarkStart w:id="38" w:name="_Toc219925701"/>
            <w:r w:rsidRPr="00214959">
              <w:rPr>
                <w:rFonts w:cs="B Zar" w:hint="cs"/>
                <w:rtl/>
              </w:rPr>
              <w:lastRenderedPageBreak/>
              <w:t>برنامه نويس</w:t>
            </w:r>
            <w:bookmarkEnd w:id="38"/>
          </w:p>
        </w:tc>
        <w:tc>
          <w:tcPr>
            <w:tcW w:w="7200" w:type="dxa"/>
          </w:tcPr>
          <w:p w:rsidR="004106A9" w:rsidRPr="00214959" w:rsidRDefault="004106A9" w:rsidP="00214959">
            <w:pPr>
              <w:spacing w:line="336" w:lineRule="auto"/>
              <w:jc w:val="lowKashida"/>
              <w:rPr>
                <w:rFonts w:cs="B Zar" w:hint="cs"/>
                <w:rtl/>
              </w:rPr>
            </w:pPr>
            <w:bookmarkStart w:id="39" w:name="_Toc219925702"/>
            <w:r w:rsidRPr="00214959">
              <w:rPr>
                <w:rFonts w:cs="B Zar" w:hint="cs"/>
                <w:rtl/>
              </w:rPr>
              <w:t xml:space="preserve">برنامه نويس كسي است كه كار برنامه نويسي را انجام </w:t>
            </w:r>
            <w:r w:rsidRPr="00214959">
              <w:rPr>
                <w:rFonts w:cs="B Zar"/>
                <w:rtl/>
              </w:rPr>
              <w:br/>
            </w:r>
            <w:r w:rsidRPr="00214959">
              <w:rPr>
                <w:rFonts w:cs="B Zar" w:hint="cs"/>
                <w:rtl/>
              </w:rPr>
              <w:t>مي دهد.</w:t>
            </w:r>
            <w:bookmarkEnd w:id="39"/>
          </w:p>
        </w:tc>
      </w:tr>
      <w:tr w:rsidR="004106A9" w:rsidRPr="00214959" w:rsidTr="00214959">
        <w:trPr>
          <w:trHeight w:val="238"/>
        </w:trPr>
        <w:tc>
          <w:tcPr>
            <w:tcW w:w="2546" w:type="dxa"/>
          </w:tcPr>
          <w:p w:rsidR="004106A9" w:rsidRPr="00214959" w:rsidRDefault="004106A9" w:rsidP="00214959">
            <w:pPr>
              <w:spacing w:line="336" w:lineRule="auto"/>
              <w:jc w:val="lowKashida"/>
              <w:rPr>
                <w:rFonts w:cs="B Zar" w:hint="cs"/>
                <w:rtl/>
              </w:rPr>
            </w:pPr>
            <w:bookmarkStart w:id="40" w:name="_Toc219925703"/>
            <w:r w:rsidRPr="00214959">
              <w:rPr>
                <w:rFonts w:cs="B Zar" w:hint="cs"/>
                <w:rtl/>
              </w:rPr>
              <w:t>طراح</w:t>
            </w:r>
            <w:bookmarkEnd w:id="40"/>
          </w:p>
        </w:tc>
        <w:tc>
          <w:tcPr>
            <w:tcW w:w="7200" w:type="dxa"/>
          </w:tcPr>
          <w:p w:rsidR="004106A9" w:rsidRPr="00214959" w:rsidRDefault="004106A9" w:rsidP="00214959">
            <w:pPr>
              <w:spacing w:line="336" w:lineRule="auto"/>
              <w:jc w:val="lowKashida"/>
              <w:rPr>
                <w:rFonts w:cs="B Zar" w:hint="cs"/>
                <w:rtl/>
              </w:rPr>
            </w:pPr>
            <w:bookmarkStart w:id="41" w:name="_Toc219925704"/>
            <w:r w:rsidRPr="00214959">
              <w:rPr>
                <w:rFonts w:cs="B Zar" w:hint="cs"/>
                <w:rtl/>
              </w:rPr>
              <w:t xml:space="preserve">طراح كسي است كه كار طراحي نرم افزار و پايگاه داده را انجام </w:t>
            </w:r>
            <w:r w:rsidRPr="00214959">
              <w:rPr>
                <w:rFonts w:cs="B Zar"/>
                <w:rtl/>
              </w:rPr>
              <w:br/>
            </w:r>
            <w:r w:rsidRPr="00214959">
              <w:rPr>
                <w:rFonts w:cs="B Zar" w:hint="cs"/>
                <w:rtl/>
              </w:rPr>
              <w:t>مي دهد.</w:t>
            </w:r>
            <w:bookmarkEnd w:id="41"/>
          </w:p>
        </w:tc>
      </w:tr>
      <w:tr w:rsidR="004106A9" w:rsidRPr="00214959" w:rsidTr="00214959">
        <w:trPr>
          <w:trHeight w:val="722"/>
        </w:trPr>
        <w:tc>
          <w:tcPr>
            <w:tcW w:w="2546" w:type="dxa"/>
          </w:tcPr>
          <w:p w:rsidR="004106A9" w:rsidRPr="00214959" w:rsidRDefault="004106A9" w:rsidP="00214959">
            <w:pPr>
              <w:spacing w:line="336" w:lineRule="auto"/>
              <w:jc w:val="lowKashida"/>
              <w:rPr>
                <w:rFonts w:cs="B Zar" w:hint="cs"/>
                <w:rtl/>
              </w:rPr>
            </w:pPr>
            <w:bookmarkStart w:id="42" w:name="_Toc219925705"/>
            <w:r w:rsidRPr="00214959">
              <w:rPr>
                <w:rFonts w:cs="B Zar" w:hint="cs"/>
                <w:rtl/>
              </w:rPr>
              <w:t>صاحب نرم افزار</w:t>
            </w:r>
            <w:bookmarkEnd w:id="42"/>
          </w:p>
        </w:tc>
        <w:tc>
          <w:tcPr>
            <w:tcW w:w="7200" w:type="dxa"/>
          </w:tcPr>
          <w:p w:rsidR="004106A9" w:rsidRPr="00214959" w:rsidRDefault="004106A9" w:rsidP="0037780A">
            <w:pPr>
              <w:keepNext/>
              <w:spacing w:line="336" w:lineRule="auto"/>
              <w:jc w:val="lowKashida"/>
              <w:rPr>
                <w:rFonts w:cs="B Zar" w:hint="cs"/>
                <w:rtl/>
              </w:rPr>
            </w:pPr>
            <w:bookmarkStart w:id="43" w:name="_Toc219925706"/>
            <w:r w:rsidRPr="00214959">
              <w:rPr>
                <w:rFonts w:cs="B Zar" w:hint="cs"/>
                <w:rtl/>
              </w:rPr>
              <w:t>كسي است كه نرم افزار را از برنامه نويس خريداري مي نمايد.</w:t>
            </w:r>
            <w:bookmarkEnd w:id="43"/>
            <w:r w:rsidR="005910D7" w:rsidRPr="00214959">
              <w:rPr>
                <w:rFonts w:cs="B Zar" w:hint="cs"/>
                <w:rtl/>
              </w:rPr>
              <w:t xml:space="preserve"> (البته این بخش در این پروژه وجود ندارد)</w:t>
            </w:r>
          </w:p>
        </w:tc>
      </w:tr>
    </w:tbl>
    <w:p w:rsidR="006F7935" w:rsidRPr="004106A9" w:rsidRDefault="0037780A" w:rsidP="0037780A">
      <w:pPr>
        <w:pStyle w:val="Caption"/>
        <w:jc w:val="center"/>
        <w:rPr>
          <w:rFonts w:cs="B Zar" w:hint="cs"/>
          <w:sz w:val="28"/>
          <w:szCs w:val="28"/>
          <w:rtl/>
          <w:lang w:bidi="fa-IR"/>
        </w:rPr>
      </w:pPr>
      <w:bookmarkStart w:id="44" w:name="_Toc331757209"/>
      <w:r>
        <w:rPr>
          <w:rtl/>
        </w:rPr>
        <w:t xml:space="preserve">شکل </w:t>
      </w:r>
      <w:fldSimple w:instr=" SEQ شکل \* ARABIC ">
        <w:r w:rsidR="00FF080E">
          <w:rPr>
            <w:noProof/>
            <w:rtl/>
          </w:rPr>
          <w:t>7</w:t>
        </w:r>
      </w:fldSimple>
      <w:r>
        <w:rPr>
          <w:rFonts w:hint="cs"/>
          <w:noProof/>
          <w:rtl/>
          <w:lang w:bidi="fa-IR"/>
        </w:rPr>
        <w:t xml:space="preserve">- </w:t>
      </w:r>
      <w:r w:rsidRPr="00754481">
        <w:rPr>
          <w:rFonts w:hint="eastAsia"/>
          <w:noProof/>
          <w:rtl/>
          <w:lang w:bidi="fa-IR"/>
        </w:rPr>
        <w:t>ذينفعان</w:t>
      </w:r>
      <w:r w:rsidRPr="00754481">
        <w:rPr>
          <w:noProof/>
          <w:rtl/>
          <w:lang w:bidi="fa-IR"/>
        </w:rPr>
        <w:t xml:space="preserve"> </w:t>
      </w:r>
      <w:r w:rsidRPr="00754481">
        <w:rPr>
          <w:rFonts w:hint="eastAsia"/>
          <w:noProof/>
          <w:rtl/>
          <w:lang w:bidi="fa-IR"/>
        </w:rPr>
        <w:t>نرم</w:t>
      </w:r>
      <w:r w:rsidRPr="00754481">
        <w:rPr>
          <w:noProof/>
          <w:rtl/>
          <w:lang w:bidi="fa-IR"/>
        </w:rPr>
        <w:t xml:space="preserve"> </w:t>
      </w:r>
      <w:r>
        <w:rPr>
          <w:rFonts w:hint="eastAsia"/>
          <w:noProof/>
          <w:rtl/>
          <w:lang w:bidi="fa-IR"/>
        </w:rPr>
        <w:t>افزا</w:t>
      </w:r>
      <w:r>
        <w:rPr>
          <w:rFonts w:hint="cs"/>
          <w:noProof/>
          <w:rtl/>
          <w:lang w:bidi="fa-IR"/>
        </w:rPr>
        <w:t>ر باشگاه بدنسازی</w:t>
      </w:r>
      <w:bookmarkEnd w:id="44"/>
    </w:p>
    <w:p w:rsidR="00040C4E" w:rsidRDefault="00040C4E" w:rsidP="00040C4E">
      <w:pPr>
        <w:spacing w:line="288" w:lineRule="auto"/>
        <w:rPr>
          <w:rFonts w:cs="B Zar" w:hint="cs"/>
          <w:sz w:val="28"/>
          <w:szCs w:val="28"/>
          <w:rtl/>
          <w:lang w:bidi="fa-IR"/>
        </w:rPr>
      </w:pPr>
    </w:p>
    <w:p w:rsidR="00040C4E" w:rsidRDefault="00040C4E" w:rsidP="00040C4E">
      <w:pPr>
        <w:spacing w:line="288" w:lineRule="auto"/>
        <w:rPr>
          <w:rFonts w:cs="B Zar" w:hint="cs"/>
          <w:sz w:val="28"/>
          <w:szCs w:val="28"/>
          <w:rtl/>
          <w:lang w:bidi="fa-IR"/>
        </w:rPr>
      </w:pPr>
    </w:p>
    <w:p w:rsidR="00040C4E" w:rsidRDefault="00040C4E" w:rsidP="00040C4E">
      <w:pPr>
        <w:spacing w:line="288" w:lineRule="auto"/>
        <w:rPr>
          <w:rFonts w:cs="B Zar" w:hint="cs"/>
          <w:sz w:val="28"/>
          <w:szCs w:val="28"/>
          <w:rtl/>
          <w:lang w:bidi="fa-IR"/>
        </w:rPr>
      </w:pPr>
    </w:p>
    <w:p w:rsidR="00DB7E23" w:rsidRDefault="00DB7E23">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37780A" w:rsidRDefault="0037780A">
      <w:pPr>
        <w:rPr>
          <w:rFonts w:cs="B Zar" w:hint="cs"/>
          <w:sz w:val="28"/>
          <w:szCs w:val="28"/>
          <w:rtl/>
          <w:lang w:bidi="fa-IR"/>
        </w:rPr>
      </w:pPr>
    </w:p>
    <w:p w:rsidR="00DB7E23" w:rsidRDefault="00DB7E23">
      <w:pPr>
        <w:rPr>
          <w:rFonts w:cs="B Zar" w:hint="cs"/>
          <w:sz w:val="28"/>
          <w:szCs w:val="28"/>
          <w:rtl/>
          <w:lang w:bidi="fa-IR"/>
        </w:rPr>
      </w:pPr>
    </w:p>
    <w:p w:rsidR="00DB7E23" w:rsidRDefault="00DB7E23">
      <w:pPr>
        <w:rPr>
          <w:rFonts w:cs="B Zar" w:hint="cs"/>
          <w:sz w:val="28"/>
          <w:szCs w:val="28"/>
          <w:rtl/>
          <w:lang w:bidi="fa-IR"/>
        </w:rPr>
      </w:pPr>
    </w:p>
    <w:p w:rsidR="00004B4B" w:rsidRDefault="00004B4B">
      <w:pPr>
        <w:rPr>
          <w:rFonts w:cs="B Zar" w:hint="cs"/>
          <w:sz w:val="28"/>
          <w:szCs w:val="28"/>
          <w:rtl/>
          <w:lang w:bidi="fa-IR"/>
        </w:rPr>
      </w:pPr>
    </w:p>
    <w:p w:rsidR="00004B4B" w:rsidRDefault="00004B4B">
      <w:pPr>
        <w:rPr>
          <w:rFonts w:cs="B Zar" w:hint="cs"/>
          <w:sz w:val="28"/>
          <w:szCs w:val="28"/>
          <w:rtl/>
          <w:lang w:bidi="fa-IR"/>
        </w:rPr>
      </w:pPr>
    </w:p>
    <w:p w:rsidR="00004B4B" w:rsidRDefault="00004B4B">
      <w:pPr>
        <w:rPr>
          <w:rFonts w:cs="B Zar" w:hint="cs"/>
          <w:sz w:val="28"/>
          <w:szCs w:val="28"/>
          <w:rtl/>
          <w:lang w:bidi="fa-IR"/>
        </w:rPr>
      </w:pPr>
    </w:p>
    <w:p w:rsidR="00004B4B" w:rsidRDefault="00004B4B">
      <w:pPr>
        <w:rPr>
          <w:rFonts w:cs="B Zar" w:hint="cs"/>
          <w:sz w:val="28"/>
          <w:szCs w:val="28"/>
          <w:rtl/>
          <w:lang w:bidi="fa-IR"/>
        </w:rPr>
      </w:pPr>
    </w:p>
    <w:p w:rsidR="00004B4B" w:rsidRDefault="00004B4B">
      <w:pPr>
        <w:rPr>
          <w:rFonts w:cs="B Zar" w:hint="cs"/>
          <w:sz w:val="28"/>
          <w:szCs w:val="28"/>
          <w:rtl/>
          <w:lang w:bidi="fa-IR"/>
        </w:rPr>
      </w:pPr>
    </w:p>
    <w:p w:rsidR="00004B4B" w:rsidRDefault="00004B4B">
      <w:pPr>
        <w:rPr>
          <w:rFonts w:cs="B Zar" w:hint="cs"/>
          <w:sz w:val="28"/>
          <w:szCs w:val="28"/>
          <w:rtl/>
          <w:lang w:bidi="fa-IR"/>
        </w:rPr>
      </w:pPr>
    </w:p>
    <w:p w:rsidR="00004B4B" w:rsidRDefault="00004B4B">
      <w:pPr>
        <w:rPr>
          <w:rFonts w:cs="B Zar" w:hint="cs"/>
          <w:sz w:val="28"/>
          <w:szCs w:val="28"/>
          <w:rtl/>
          <w:lang w:bidi="fa-IR"/>
        </w:rPr>
      </w:pPr>
    </w:p>
    <w:p w:rsidR="00004B4B" w:rsidRDefault="00004B4B">
      <w:pPr>
        <w:rPr>
          <w:rFonts w:cs="B Zar" w:hint="cs"/>
          <w:sz w:val="28"/>
          <w:szCs w:val="28"/>
          <w:rtl/>
          <w:lang w:bidi="fa-IR"/>
        </w:rPr>
      </w:pPr>
    </w:p>
    <w:p w:rsidR="00004B4B" w:rsidRDefault="00004B4B">
      <w:pPr>
        <w:rPr>
          <w:rFonts w:cs="B Zar" w:hint="cs"/>
          <w:sz w:val="28"/>
          <w:szCs w:val="28"/>
          <w:rtl/>
          <w:lang w:bidi="fa-IR"/>
        </w:rPr>
      </w:pPr>
    </w:p>
    <w:p w:rsidR="000B7BE7" w:rsidRPr="005C2B57" w:rsidRDefault="000B7BE7" w:rsidP="000B7BE7">
      <w:pPr>
        <w:outlineLvl w:val="0"/>
        <w:rPr>
          <w:rFonts w:cs="B Titr" w:hint="cs"/>
          <w:sz w:val="36"/>
          <w:szCs w:val="36"/>
          <w:rtl/>
          <w:lang w:bidi="fa-IR"/>
        </w:rPr>
      </w:pPr>
      <w:bookmarkStart w:id="45" w:name="_Toc331758817"/>
      <w:r w:rsidRPr="005C2B57">
        <w:rPr>
          <w:rFonts w:cs="B Titr"/>
          <w:sz w:val="36"/>
          <w:szCs w:val="36"/>
          <w:rtl/>
          <w:lang w:bidi="fa-IR"/>
        </w:rPr>
        <w:t xml:space="preserve">فصل </w:t>
      </w:r>
      <w:r>
        <w:rPr>
          <w:rFonts w:cs="B Titr" w:hint="cs"/>
          <w:sz w:val="36"/>
          <w:szCs w:val="36"/>
          <w:rtl/>
          <w:lang w:bidi="fa-IR"/>
        </w:rPr>
        <w:t>د</w:t>
      </w:r>
      <w:r w:rsidRPr="005C2B57">
        <w:rPr>
          <w:rFonts w:cs="B Titr"/>
          <w:sz w:val="36"/>
          <w:szCs w:val="36"/>
          <w:rtl/>
          <w:lang w:bidi="fa-IR"/>
        </w:rPr>
        <w:t>و</w:t>
      </w:r>
      <w:r>
        <w:rPr>
          <w:rFonts w:cs="B Titr" w:hint="cs"/>
          <w:sz w:val="36"/>
          <w:szCs w:val="36"/>
          <w:rtl/>
          <w:lang w:bidi="fa-IR"/>
        </w:rPr>
        <w:t>م</w:t>
      </w:r>
      <w:r w:rsidRPr="005C2B57">
        <w:rPr>
          <w:rFonts w:cs="B Titr"/>
          <w:sz w:val="36"/>
          <w:szCs w:val="36"/>
          <w:rtl/>
          <w:lang w:bidi="fa-IR"/>
        </w:rPr>
        <w:t xml:space="preserve">:   </w:t>
      </w:r>
      <w:r>
        <w:rPr>
          <w:rFonts w:cs="B Titr" w:hint="cs"/>
          <w:sz w:val="36"/>
          <w:szCs w:val="36"/>
          <w:rtl/>
          <w:lang w:bidi="fa-IR"/>
        </w:rPr>
        <w:t xml:space="preserve">بررسی </w:t>
      </w:r>
      <w:r w:rsidR="00155E87">
        <w:rPr>
          <w:rFonts w:cs="B Titr" w:hint="cs"/>
          <w:sz w:val="36"/>
          <w:szCs w:val="36"/>
          <w:rtl/>
          <w:lang w:bidi="fa-IR"/>
        </w:rPr>
        <w:t xml:space="preserve">جداول </w:t>
      </w:r>
      <w:r>
        <w:rPr>
          <w:rFonts w:cs="B Titr" w:hint="cs"/>
          <w:sz w:val="36"/>
          <w:szCs w:val="36"/>
          <w:rtl/>
          <w:lang w:bidi="fa-IR"/>
        </w:rPr>
        <w:t xml:space="preserve">پایگاه داده و نمودار </w:t>
      </w:r>
      <w:r w:rsidRPr="00416F8B">
        <w:rPr>
          <w:rFonts w:cs="B Titr"/>
          <w:b/>
          <w:bCs/>
          <w:sz w:val="36"/>
          <w:szCs w:val="36"/>
          <w:lang w:bidi="fa-IR"/>
        </w:rPr>
        <w:t>ER</w:t>
      </w:r>
      <w:bookmarkEnd w:id="45"/>
    </w:p>
    <w:p w:rsidR="00DB7E23" w:rsidRDefault="00DB7E23">
      <w:pPr>
        <w:rPr>
          <w:rFonts w:cs="B Zar" w:hint="cs"/>
          <w:sz w:val="28"/>
          <w:szCs w:val="28"/>
          <w:rtl/>
          <w:lang w:bidi="fa-IR"/>
        </w:rPr>
      </w:pPr>
    </w:p>
    <w:p w:rsidR="00DB7E23" w:rsidRDefault="00DB7E23">
      <w:pPr>
        <w:rPr>
          <w:rFonts w:cs="B Zar" w:hint="cs"/>
          <w:sz w:val="28"/>
          <w:szCs w:val="28"/>
          <w:rtl/>
          <w:lang w:bidi="fa-IR"/>
        </w:rPr>
      </w:pPr>
    </w:p>
    <w:p w:rsidR="00DB7E23" w:rsidRDefault="00DB7E23">
      <w:pPr>
        <w:rPr>
          <w:rFonts w:cs="B Zar" w:hint="cs"/>
          <w:sz w:val="28"/>
          <w:szCs w:val="28"/>
          <w:rtl/>
          <w:lang w:bidi="fa-IR"/>
        </w:rPr>
      </w:pPr>
    </w:p>
    <w:p w:rsidR="00DB7E23" w:rsidRDefault="00DB7E23">
      <w:pPr>
        <w:rPr>
          <w:rFonts w:cs="B Zar" w:hint="cs"/>
          <w:sz w:val="28"/>
          <w:szCs w:val="28"/>
          <w:rtl/>
          <w:lang w:bidi="fa-IR"/>
        </w:rPr>
      </w:pPr>
    </w:p>
    <w:p w:rsidR="00DB7E23" w:rsidRDefault="00DB7E23">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0B7BE7" w:rsidRDefault="000B7BE7">
      <w:pPr>
        <w:rPr>
          <w:rFonts w:cs="B Zar" w:hint="cs"/>
          <w:sz w:val="28"/>
          <w:szCs w:val="28"/>
          <w:rtl/>
          <w:lang w:bidi="fa-IR"/>
        </w:rPr>
      </w:pPr>
    </w:p>
    <w:p w:rsidR="00E06472" w:rsidRDefault="00E06472">
      <w:pPr>
        <w:rPr>
          <w:rFonts w:cs="B Zar" w:hint="cs"/>
          <w:sz w:val="28"/>
          <w:szCs w:val="28"/>
          <w:rtl/>
          <w:lang w:bidi="fa-IR"/>
        </w:rPr>
      </w:pPr>
    </w:p>
    <w:p w:rsidR="00E06472" w:rsidRDefault="00E06472">
      <w:pPr>
        <w:rPr>
          <w:rFonts w:cs="B Zar" w:hint="cs"/>
          <w:sz w:val="28"/>
          <w:szCs w:val="28"/>
          <w:rtl/>
          <w:lang w:bidi="fa-IR"/>
        </w:rPr>
      </w:pPr>
    </w:p>
    <w:p w:rsidR="00E06472" w:rsidRDefault="00E06472">
      <w:pPr>
        <w:rPr>
          <w:rFonts w:cs="B Zar" w:hint="cs"/>
          <w:sz w:val="28"/>
          <w:szCs w:val="28"/>
          <w:rtl/>
          <w:lang w:bidi="fa-IR"/>
        </w:rPr>
      </w:pPr>
    </w:p>
    <w:p w:rsidR="000B7BE7" w:rsidRDefault="00004B4B">
      <w:pPr>
        <w:rPr>
          <w:rFonts w:cs="B Zar" w:hint="cs"/>
          <w:sz w:val="28"/>
          <w:szCs w:val="28"/>
          <w:rtl/>
          <w:lang w:bidi="fa-IR"/>
        </w:rPr>
      </w:pPr>
      <w:r>
        <w:rPr>
          <w:rFonts w:cs="B Zar"/>
          <w:sz w:val="28"/>
          <w:szCs w:val="28"/>
          <w:rtl/>
          <w:lang w:bidi="fa-IR"/>
        </w:rPr>
        <w:br w:type="page"/>
      </w:r>
    </w:p>
    <w:p w:rsidR="000B7BE7" w:rsidRPr="00416F8B" w:rsidRDefault="00155E87" w:rsidP="00416F8B">
      <w:pPr>
        <w:spacing w:line="288" w:lineRule="auto"/>
        <w:jc w:val="lowKashida"/>
        <w:outlineLvl w:val="1"/>
        <w:rPr>
          <w:rFonts w:cs="B Zar" w:hint="cs"/>
          <w:b/>
          <w:bCs/>
          <w:sz w:val="32"/>
          <w:szCs w:val="32"/>
          <w:rtl/>
          <w:lang w:bidi="fa-IR"/>
        </w:rPr>
      </w:pPr>
      <w:bookmarkStart w:id="46" w:name="_Toc331758818"/>
      <w:r w:rsidRPr="00416F8B">
        <w:rPr>
          <w:rFonts w:cs="B Zar" w:hint="cs"/>
          <w:b/>
          <w:bCs/>
          <w:sz w:val="32"/>
          <w:szCs w:val="32"/>
          <w:rtl/>
          <w:lang w:bidi="fa-IR"/>
        </w:rPr>
        <w:lastRenderedPageBreak/>
        <w:t xml:space="preserve">نمودار </w:t>
      </w:r>
      <w:r w:rsidRPr="00416F8B">
        <w:rPr>
          <w:rFonts w:cs="B Zar"/>
          <w:b/>
          <w:bCs/>
          <w:sz w:val="32"/>
          <w:szCs w:val="32"/>
          <w:lang w:bidi="fa-IR"/>
        </w:rPr>
        <w:t>ER</w:t>
      </w:r>
      <w:r w:rsidRPr="00416F8B">
        <w:rPr>
          <w:rFonts w:cs="B Zar" w:hint="cs"/>
          <w:b/>
          <w:bCs/>
          <w:sz w:val="32"/>
          <w:szCs w:val="32"/>
          <w:rtl/>
          <w:lang w:bidi="fa-IR"/>
        </w:rPr>
        <w:t xml:space="preserve"> سیستم باشگاه بدنساری</w:t>
      </w:r>
      <w:bookmarkEnd w:id="46"/>
    </w:p>
    <w:p w:rsidR="00FF080E" w:rsidRDefault="00FD33C5" w:rsidP="00FF080E">
      <w:pPr>
        <w:keepNext/>
        <w:jc w:val="center"/>
      </w:pPr>
      <w:r>
        <w:rPr>
          <w:rFonts w:cs="B Zar" w:hint="cs"/>
          <w:noProof/>
          <w:sz w:val="28"/>
          <w:szCs w:val="28"/>
          <w:lang w:bidi="fa-IR"/>
        </w:rPr>
        <w:lastRenderedPageBreak/>
        <w:drawing>
          <wp:inline distT="0" distB="0" distL="0" distR="0">
            <wp:extent cx="3957955" cy="8406765"/>
            <wp:effectExtent l="19050" t="0" r="4445" b="0"/>
            <wp:docPr id="6" name="Picture 6" descr="E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R1001"/>
                    <pic:cNvPicPr>
                      <a:picLocks noChangeAspect="1" noChangeArrowheads="1"/>
                    </pic:cNvPicPr>
                  </pic:nvPicPr>
                  <pic:blipFill>
                    <a:blip r:embed="rId18" cstate="email"/>
                    <a:srcRect/>
                    <a:stretch>
                      <a:fillRect/>
                    </a:stretch>
                  </pic:blipFill>
                  <pic:spPr bwMode="auto">
                    <a:xfrm>
                      <a:off x="0" y="0"/>
                      <a:ext cx="3957955" cy="8406765"/>
                    </a:xfrm>
                    <a:prstGeom prst="rect">
                      <a:avLst/>
                    </a:prstGeom>
                    <a:noFill/>
                    <a:ln w="9525">
                      <a:noFill/>
                      <a:miter lim="800000"/>
                      <a:headEnd/>
                      <a:tailEnd/>
                    </a:ln>
                  </pic:spPr>
                </pic:pic>
              </a:graphicData>
            </a:graphic>
          </wp:inline>
        </w:drawing>
      </w:r>
    </w:p>
    <w:p w:rsidR="00155E87" w:rsidRDefault="00FF080E" w:rsidP="00FF080E">
      <w:pPr>
        <w:pStyle w:val="Caption"/>
        <w:jc w:val="center"/>
        <w:rPr>
          <w:rFonts w:cs="B Zar" w:hint="cs"/>
          <w:sz w:val="28"/>
          <w:szCs w:val="28"/>
          <w:rtl/>
          <w:lang w:bidi="fa-IR"/>
        </w:rPr>
      </w:pPr>
      <w:bookmarkStart w:id="47" w:name="_Toc331757210"/>
      <w:r>
        <w:rPr>
          <w:rtl/>
        </w:rPr>
        <w:t xml:space="preserve">شکل </w:t>
      </w:r>
      <w:fldSimple w:instr=" SEQ شکل \* ARABIC ">
        <w:r>
          <w:rPr>
            <w:noProof/>
            <w:rtl/>
          </w:rPr>
          <w:t>8</w:t>
        </w:r>
      </w:fldSimple>
      <w:r>
        <w:rPr>
          <w:rFonts w:hint="cs"/>
          <w:noProof/>
          <w:rtl/>
          <w:lang w:bidi="fa-IR"/>
        </w:rPr>
        <w:t xml:space="preserve">- نمودار </w:t>
      </w:r>
      <w:r>
        <w:rPr>
          <w:noProof/>
          <w:lang w:bidi="fa-IR"/>
        </w:rPr>
        <w:t>ER</w:t>
      </w:r>
      <w:bookmarkEnd w:id="47"/>
    </w:p>
    <w:p w:rsidR="0037780A" w:rsidRDefault="0037780A" w:rsidP="00547911">
      <w:pPr>
        <w:jc w:val="center"/>
        <w:rPr>
          <w:rFonts w:cs="B Zar" w:hint="cs"/>
          <w:sz w:val="28"/>
          <w:szCs w:val="28"/>
          <w:rtl/>
          <w:lang w:bidi="fa-IR"/>
        </w:rPr>
      </w:pPr>
    </w:p>
    <w:p w:rsidR="000B7BE7" w:rsidRPr="00547911" w:rsidRDefault="00547911" w:rsidP="00547911">
      <w:pPr>
        <w:spacing w:line="288" w:lineRule="auto"/>
        <w:jc w:val="lowKashida"/>
        <w:outlineLvl w:val="1"/>
        <w:rPr>
          <w:rFonts w:cs="B Zar" w:hint="cs"/>
          <w:b/>
          <w:bCs/>
          <w:sz w:val="32"/>
          <w:szCs w:val="32"/>
          <w:rtl/>
          <w:lang w:bidi="fa-IR"/>
        </w:rPr>
      </w:pPr>
      <w:bookmarkStart w:id="48" w:name="_Toc331758819"/>
      <w:r w:rsidRPr="00547911">
        <w:rPr>
          <w:rFonts w:cs="B Zar" w:hint="cs"/>
          <w:b/>
          <w:bCs/>
          <w:sz w:val="32"/>
          <w:szCs w:val="32"/>
          <w:rtl/>
          <w:lang w:bidi="fa-IR"/>
        </w:rPr>
        <w:lastRenderedPageBreak/>
        <w:t>جداول پایگاه داده</w:t>
      </w:r>
      <w:bookmarkEnd w:id="48"/>
    </w:p>
    <w:p w:rsidR="000F73D6" w:rsidRPr="00700359" w:rsidRDefault="00F327C8" w:rsidP="00A93718">
      <w:pPr>
        <w:spacing w:before="100" w:beforeAutospacing="1" w:after="100" w:afterAutospacing="1"/>
        <w:jc w:val="lowKashida"/>
        <w:rPr>
          <w:rFonts w:ascii="Tahoma" w:hAnsi="Tahoma" w:cs="B Zar" w:hint="cs"/>
        </w:rPr>
      </w:pPr>
      <w:r w:rsidRPr="00700359">
        <w:rPr>
          <w:rFonts w:ascii="Tahoma" w:hAnsi="Tahoma" w:cs="B Zar" w:hint="cs"/>
          <w:rtl/>
          <w:lang w:bidi="fa-IR"/>
        </w:rPr>
        <w:t xml:space="preserve">جدول </w:t>
      </w:r>
      <w:r w:rsidR="000F73D6" w:rsidRPr="00700359">
        <w:rPr>
          <w:rFonts w:ascii="Tahoma" w:hAnsi="Tahoma" w:cs="B Zar"/>
        </w:rPr>
        <w:t>dbo.userInfo</w:t>
      </w:r>
      <w:r w:rsidRPr="00700359">
        <w:rPr>
          <w:rFonts w:ascii="Tahoma" w:hAnsi="Tahoma" w:cs="B Zar" w:hint="cs"/>
          <w:rtl/>
        </w:rPr>
        <w:t>: از این جدول برای ذخیره اطلاعات کاربری (نام کاربری و کلمه عبور استفاده می شود)</w:t>
      </w:r>
    </w:p>
    <w:tbl>
      <w:tblPr>
        <w:tblW w:w="829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659"/>
        <w:gridCol w:w="1659"/>
        <w:gridCol w:w="1659"/>
        <w:gridCol w:w="1659"/>
        <w:gridCol w:w="1659"/>
      </w:tblGrid>
      <w:tr w:rsidR="000F73D6" w:rsidRPr="000F73D6">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645F1A">
            <w:pPr>
              <w:bidi w:val="0"/>
              <w:jc w:val="center"/>
              <w:rPr>
                <w:rFonts w:ascii="Tahoma" w:hAnsi="Tahoma" w:cs="Tahoma"/>
                <w:b/>
                <w:bCs/>
                <w:color w:val="FFFFFF"/>
                <w:sz w:val="16"/>
                <w:szCs w:val="16"/>
              </w:rPr>
            </w:pPr>
            <w:r w:rsidRPr="000F73D6">
              <w:rPr>
                <w:rFonts w:ascii="Tahoma" w:hAnsi="Tahoma" w:cs="Tahoma"/>
                <w:b/>
                <w:bCs/>
                <w:color w:val="FFFFFF"/>
                <w:sz w:val="16"/>
                <w:szCs w:val="16"/>
              </w:rPr>
              <w:t>Column name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645F1A">
            <w:pPr>
              <w:bidi w:val="0"/>
              <w:jc w:val="center"/>
              <w:rPr>
                <w:rFonts w:ascii="Tahoma" w:hAnsi="Tahoma" w:cs="Tahoma"/>
                <w:b/>
                <w:bCs/>
                <w:color w:val="FFFFFF"/>
                <w:sz w:val="16"/>
                <w:szCs w:val="16"/>
              </w:rPr>
            </w:pPr>
            <w:r w:rsidRPr="000F73D6">
              <w:rPr>
                <w:rFonts w:ascii="Tahoma" w:hAnsi="Tahoma" w:cs="Tahoma"/>
                <w:b/>
                <w:bCs/>
                <w:color w:val="FFFFFF"/>
                <w:sz w:val="16"/>
                <w:szCs w:val="16"/>
              </w:rPr>
              <w:t>Data type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645F1A">
            <w:pPr>
              <w:bidi w:val="0"/>
              <w:jc w:val="center"/>
              <w:rPr>
                <w:rFonts w:ascii="Tahoma" w:hAnsi="Tahoma" w:cs="Tahoma"/>
                <w:b/>
                <w:bCs/>
                <w:color w:val="FFFFFF"/>
                <w:sz w:val="16"/>
                <w:szCs w:val="16"/>
              </w:rPr>
            </w:pPr>
            <w:r w:rsidRPr="000F73D6">
              <w:rPr>
                <w:rFonts w:ascii="Tahoma" w:hAnsi="Tahoma" w:cs="Tahoma"/>
                <w:b/>
                <w:bCs/>
                <w:color w:val="FFFFFF"/>
                <w:sz w:val="16"/>
                <w:szCs w:val="16"/>
              </w:rPr>
              <w:t>Length</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645F1A">
            <w:pPr>
              <w:bidi w:val="0"/>
              <w:jc w:val="center"/>
              <w:rPr>
                <w:rFonts w:ascii="Tahoma" w:hAnsi="Tahoma" w:cs="Tahoma"/>
                <w:b/>
                <w:bCs/>
                <w:color w:val="FFFFFF"/>
                <w:sz w:val="16"/>
                <w:szCs w:val="16"/>
              </w:rPr>
            </w:pPr>
            <w:r w:rsidRPr="000F73D6">
              <w:rPr>
                <w:rFonts w:ascii="Tahoma" w:hAnsi="Tahoma" w:cs="Tahoma"/>
                <w:b/>
                <w:bCs/>
                <w:color w:val="FFFFFF"/>
                <w:sz w:val="16"/>
                <w:szCs w:val="16"/>
              </w:rPr>
              <w:t>Null</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645F1A">
            <w:pPr>
              <w:bidi w:val="0"/>
              <w:jc w:val="center"/>
              <w:rPr>
                <w:rFonts w:ascii="Tahoma" w:hAnsi="Tahoma" w:cs="Tahoma"/>
                <w:b/>
                <w:bCs/>
                <w:color w:val="FFFFFF"/>
                <w:sz w:val="16"/>
                <w:szCs w:val="16"/>
              </w:rPr>
            </w:pPr>
            <w:r w:rsidRPr="000F73D6">
              <w:rPr>
                <w:rFonts w:ascii="Tahoma" w:hAnsi="Tahoma" w:cs="Tahoma"/>
                <w:b/>
                <w:bCs/>
                <w:color w:val="FFFFFF"/>
                <w:sz w:val="16"/>
                <w:szCs w:val="16"/>
              </w:rPr>
              <w:t>Default</w:t>
            </w: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userID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UserName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100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PassWord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100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645F1A">
            <w:pPr>
              <w:keepNext/>
              <w:bidi w:val="0"/>
              <w:rPr>
                <w:rFonts w:ascii="Tahoma" w:hAnsi="Tahoma" w:cs="Tahoma"/>
                <w:color w:val="333333"/>
                <w:sz w:val="16"/>
                <w:szCs w:val="16"/>
              </w:rPr>
            </w:pPr>
          </w:p>
        </w:tc>
      </w:tr>
    </w:tbl>
    <w:p w:rsidR="00F327C8" w:rsidRDefault="00F50F82" w:rsidP="00F50F82">
      <w:pPr>
        <w:pStyle w:val="Caption"/>
        <w:rPr>
          <w:rFonts w:ascii="Tahoma" w:hAnsi="Tahoma" w:cs="Tahoma" w:hint="cs"/>
          <w:b w:val="0"/>
          <w:bCs w:val="0"/>
          <w:sz w:val="16"/>
          <w:szCs w:val="16"/>
          <w:rtl/>
          <w:lang w:bidi="fa-IR"/>
        </w:rPr>
      </w:pPr>
      <w:bookmarkStart w:id="49" w:name="_Toc331757232"/>
      <w:r>
        <w:rPr>
          <w:rtl/>
        </w:rPr>
        <w:t xml:space="preserve">جدول </w:t>
      </w:r>
      <w:fldSimple w:instr=" SEQ جدول \* ARABIC ">
        <w:r w:rsidR="0027433A">
          <w:rPr>
            <w:noProof/>
            <w:rtl/>
          </w:rPr>
          <w:t>1</w:t>
        </w:r>
      </w:fldSimple>
      <w:r>
        <w:rPr>
          <w:rFonts w:hint="cs"/>
          <w:noProof/>
          <w:rtl/>
          <w:lang w:bidi="fa-IR"/>
        </w:rPr>
        <w:t>- جدول اطلاعات کاربران</w:t>
      </w:r>
      <w:bookmarkEnd w:id="49"/>
    </w:p>
    <w:p w:rsidR="000F73D6" w:rsidRPr="00700359" w:rsidRDefault="00F327C8" w:rsidP="00A93718">
      <w:pPr>
        <w:spacing w:before="100" w:beforeAutospacing="1" w:after="100" w:afterAutospacing="1"/>
        <w:jc w:val="lowKashida"/>
        <w:rPr>
          <w:rFonts w:ascii="Tahoma" w:hAnsi="Tahoma" w:cs="B Zar" w:hint="cs"/>
          <w:lang w:bidi="fa-IR"/>
        </w:rPr>
      </w:pPr>
      <w:r w:rsidRPr="00700359">
        <w:rPr>
          <w:rFonts w:ascii="Tahoma" w:hAnsi="Tahoma" w:cs="B Zar" w:hint="cs"/>
          <w:rtl/>
          <w:lang w:bidi="fa-IR"/>
        </w:rPr>
        <w:t xml:space="preserve">جدول </w:t>
      </w:r>
      <w:r w:rsidR="000F73D6" w:rsidRPr="00700359">
        <w:rPr>
          <w:rFonts w:ascii="Tahoma" w:hAnsi="Tahoma" w:cs="B Zar"/>
          <w:lang w:bidi="fa-IR"/>
        </w:rPr>
        <w:t>dbo.tblMorabbi</w:t>
      </w:r>
      <w:r w:rsidRPr="00700359">
        <w:rPr>
          <w:rFonts w:ascii="Tahoma" w:hAnsi="Tahoma" w:cs="B Zar" w:hint="cs"/>
          <w:rtl/>
          <w:lang w:bidi="fa-IR"/>
        </w:rPr>
        <w:t xml:space="preserve"> : </w:t>
      </w:r>
      <w:r w:rsidR="00A12BCA" w:rsidRPr="00700359">
        <w:rPr>
          <w:rFonts w:ascii="Tahoma" w:hAnsi="Tahoma" w:cs="B Zar" w:hint="cs"/>
          <w:rtl/>
          <w:lang w:bidi="fa-IR"/>
        </w:rPr>
        <w:t>از این جدول برای ذخیره اطلاعات مربیان استفاده می شود.</w:t>
      </w:r>
    </w:p>
    <w:tbl>
      <w:tblPr>
        <w:tblW w:w="0" w:type="auto"/>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659"/>
        <w:gridCol w:w="1659"/>
        <w:gridCol w:w="1659"/>
        <w:gridCol w:w="1659"/>
        <w:gridCol w:w="1659"/>
      </w:tblGrid>
      <w:tr w:rsidR="000F73D6" w:rsidRPr="000F73D6">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Column name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Data type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Length</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Null</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Default</w:t>
            </w: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MorabbiID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NameSname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MelliCode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20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BirthDate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20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ReshteieVarzeshiID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Phone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fax1001</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Notes</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1000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F50F82">
            <w:pPr>
              <w:keepNext/>
              <w:bidi w:val="0"/>
              <w:rPr>
                <w:rFonts w:ascii="Tahoma" w:hAnsi="Tahoma" w:cs="Tahoma"/>
                <w:color w:val="333333"/>
                <w:sz w:val="16"/>
                <w:szCs w:val="16"/>
              </w:rPr>
            </w:pPr>
          </w:p>
        </w:tc>
      </w:tr>
    </w:tbl>
    <w:p w:rsidR="00A12BCA" w:rsidRDefault="00F50F82" w:rsidP="00F50F82">
      <w:pPr>
        <w:pStyle w:val="Caption"/>
        <w:rPr>
          <w:rFonts w:ascii="Tahoma" w:hAnsi="Tahoma" w:cs="Tahoma" w:hint="cs"/>
          <w:b w:val="0"/>
          <w:bCs w:val="0"/>
          <w:sz w:val="16"/>
          <w:szCs w:val="16"/>
          <w:rtl/>
          <w:lang w:bidi="fa-IR"/>
        </w:rPr>
      </w:pPr>
      <w:bookmarkStart w:id="50" w:name="_Toc331757233"/>
      <w:r>
        <w:rPr>
          <w:rtl/>
        </w:rPr>
        <w:t xml:space="preserve">جدول </w:t>
      </w:r>
      <w:fldSimple w:instr=" SEQ جدول \* ARABIC ">
        <w:r w:rsidR="0027433A">
          <w:rPr>
            <w:noProof/>
            <w:rtl/>
          </w:rPr>
          <w:t>2</w:t>
        </w:r>
      </w:fldSimple>
      <w:r>
        <w:rPr>
          <w:rFonts w:hint="cs"/>
          <w:noProof/>
          <w:rtl/>
          <w:lang w:bidi="fa-IR"/>
        </w:rPr>
        <w:t>- جدول اطلاعات مربیان</w:t>
      </w:r>
      <w:bookmarkEnd w:id="50"/>
    </w:p>
    <w:p w:rsidR="000F73D6" w:rsidRPr="00700359" w:rsidRDefault="00A12BCA" w:rsidP="00A93718">
      <w:pPr>
        <w:spacing w:before="100" w:beforeAutospacing="1" w:after="100" w:afterAutospacing="1"/>
        <w:jc w:val="lowKashida"/>
        <w:rPr>
          <w:rFonts w:ascii="Tahoma" w:hAnsi="Tahoma" w:cs="B Zar" w:hint="cs"/>
          <w:rtl/>
          <w:lang w:bidi="fa-IR"/>
        </w:rPr>
      </w:pPr>
      <w:r w:rsidRPr="00700359">
        <w:rPr>
          <w:rFonts w:ascii="Tahoma" w:hAnsi="Tahoma" w:cs="B Zar" w:hint="cs"/>
          <w:rtl/>
          <w:lang w:bidi="fa-IR"/>
        </w:rPr>
        <w:t>جدول</w:t>
      </w:r>
      <w:r w:rsidR="000F73D6" w:rsidRPr="00700359">
        <w:rPr>
          <w:rFonts w:ascii="Tahoma" w:hAnsi="Tahoma" w:cs="B Zar"/>
          <w:lang w:bidi="fa-IR"/>
        </w:rPr>
        <w:t>dbo.tblReshtehHa</w:t>
      </w:r>
      <w:r w:rsidRPr="00700359">
        <w:rPr>
          <w:rFonts w:ascii="Tahoma" w:hAnsi="Tahoma" w:cs="B Zar" w:hint="cs"/>
          <w:rtl/>
          <w:lang w:bidi="fa-IR"/>
        </w:rPr>
        <w:t>: از این جدول برای ذخیره اطلاعات رشته های ورزشی اعضا استفاده می شود.</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388"/>
        <w:gridCol w:w="1726"/>
        <w:gridCol w:w="1727"/>
        <w:gridCol w:w="1727"/>
        <w:gridCol w:w="1727"/>
      </w:tblGrid>
      <w:tr w:rsidR="000F73D6" w:rsidRPr="000F73D6" w:rsidTr="00896F4B">
        <w:tc>
          <w:tcPr>
            <w:tcW w:w="0" w:type="auto"/>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896F4B">
            <w:pPr>
              <w:jc w:val="center"/>
              <w:rPr>
                <w:rFonts w:ascii="Tahoma" w:hAnsi="Tahoma" w:cs="Tahoma"/>
                <w:b/>
                <w:bCs/>
                <w:color w:val="FFFFFF"/>
                <w:sz w:val="16"/>
                <w:szCs w:val="16"/>
              </w:rPr>
            </w:pPr>
            <w:r w:rsidRPr="000F73D6">
              <w:rPr>
                <w:rFonts w:ascii="Tahoma" w:hAnsi="Tahoma" w:cs="Tahoma"/>
                <w:b/>
                <w:bCs/>
                <w:color w:val="FFFFFF"/>
                <w:sz w:val="16"/>
                <w:szCs w:val="16"/>
              </w:rPr>
              <w:t>Column name</w:t>
            </w:r>
          </w:p>
        </w:tc>
        <w:tc>
          <w:tcPr>
            <w:tcW w:w="1726"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896F4B">
            <w:pPr>
              <w:jc w:val="center"/>
              <w:rPr>
                <w:rFonts w:ascii="Tahoma" w:hAnsi="Tahoma" w:cs="Tahoma"/>
                <w:b/>
                <w:bCs/>
                <w:color w:val="FFFFFF"/>
                <w:sz w:val="16"/>
                <w:szCs w:val="16"/>
              </w:rPr>
            </w:pPr>
            <w:r w:rsidRPr="000F73D6">
              <w:rPr>
                <w:rFonts w:ascii="Tahoma" w:hAnsi="Tahoma" w:cs="Tahoma"/>
                <w:b/>
                <w:bCs/>
                <w:color w:val="FFFFFF"/>
                <w:sz w:val="16"/>
                <w:szCs w:val="16"/>
              </w:rPr>
              <w:t>Data type</w:t>
            </w:r>
          </w:p>
        </w:tc>
        <w:tc>
          <w:tcPr>
            <w:tcW w:w="1727"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896F4B">
            <w:pPr>
              <w:jc w:val="center"/>
              <w:rPr>
                <w:rFonts w:ascii="Tahoma" w:hAnsi="Tahoma" w:cs="Tahoma"/>
                <w:b/>
                <w:bCs/>
                <w:color w:val="FFFFFF"/>
                <w:sz w:val="16"/>
                <w:szCs w:val="16"/>
              </w:rPr>
            </w:pPr>
            <w:r w:rsidRPr="000F73D6">
              <w:rPr>
                <w:rFonts w:ascii="Tahoma" w:hAnsi="Tahoma" w:cs="Tahoma"/>
                <w:b/>
                <w:bCs/>
                <w:color w:val="FFFFFF"/>
                <w:sz w:val="16"/>
                <w:szCs w:val="16"/>
              </w:rPr>
              <w:t>Length</w:t>
            </w:r>
          </w:p>
        </w:tc>
        <w:tc>
          <w:tcPr>
            <w:tcW w:w="1727"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896F4B">
            <w:pPr>
              <w:jc w:val="center"/>
              <w:rPr>
                <w:rFonts w:ascii="Tahoma" w:hAnsi="Tahoma" w:cs="Tahoma"/>
                <w:b/>
                <w:bCs/>
                <w:color w:val="FFFFFF"/>
                <w:sz w:val="16"/>
                <w:szCs w:val="16"/>
              </w:rPr>
            </w:pPr>
            <w:r w:rsidRPr="000F73D6">
              <w:rPr>
                <w:rFonts w:ascii="Tahoma" w:hAnsi="Tahoma" w:cs="Tahoma"/>
                <w:b/>
                <w:bCs/>
                <w:color w:val="FFFFFF"/>
                <w:sz w:val="16"/>
                <w:szCs w:val="16"/>
              </w:rPr>
              <w:t>Null</w:t>
            </w:r>
          </w:p>
        </w:tc>
        <w:tc>
          <w:tcPr>
            <w:tcW w:w="1727"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896F4B">
            <w:pPr>
              <w:jc w:val="center"/>
              <w:rPr>
                <w:rFonts w:ascii="Tahoma" w:hAnsi="Tahoma" w:cs="Tahoma"/>
                <w:b/>
                <w:bCs/>
                <w:color w:val="FFFFFF"/>
                <w:sz w:val="16"/>
                <w:szCs w:val="16"/>
              </w:rPr>
            </w:pPr>
            <w:r w:rsidRPr="000F73D6">
              <w:rPr>
                <w:rFonts w:ascii="Tahoma" w:hAnsi="Tahoma" w:cs="Tahoma"/>
                <w:b/>
                <w:bCs/>
                <w:color w:val="FFFFFF"/>
                <w:sz w:val="16"/>
                <w:szCs w:val="16"/>
              </w:rPr>
              <w:t>Default</w:t>
            </w:r>
          </w:p>
        </w:tc>
      </w:tr>
      <w:tr w:rsidR="000F73D6" w:rsidRPr="000F73D6" w:rsidTr="00896F4B">
        <w:tc>
          <w:tcPr>
            <w:tcW w:w="0" w:type="auto"/>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jc w:val="right"/>
              <w:rPr>
                <w:rFonts w:ascii="Tahoma" w:hAnsi="Tahoma" w:cs="Tahoma"/>
                <w:color w:val="333333"/>
                <w:sz w:val="16"/>
                <w:szCs w:val="16"/>
              </w:rPr>
            </w:pPr>
            <w:r w:rsidRPr="000F73D6">
              <w:rPr>
                <w:rFonts w:ascii="Tahoma" w:hAnsi="Tahoma" w:cs="Tahoma"/>
                <w:color w:val="333333"/>
                <w:sz w:val="16"/>
                <w:szCs w:val="16"/>
              </w:rPr>
              <w:t>reshtehVarzeshiID</w:t>
            </w:r>
          </w:p>
        </w:tc>
        <w:tc>
          <w:tcPr>
            <w:tcW w:w="1726"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jc w:val="right"/>
              <w:rPr>
                <w:rFonts w:ascii="Tahoma" w:hAnsi="Tahoma" w:cs="Tahoma"/>
                <w:color w:val="333333"/>
                <w:sz w:val="16"/>
                <w:szCs w:val="16"/>
              </w:rPr>
            </w:pPr>
            <w:r w:rsidRPr="000F73D6">
              <w:rPr>
                <w:rFonts w:ascii="Tahoma" w:hAnsi="Tahoma" w:cs="Tahoma"/>
                <w:color w:val="333333"/>
                <w:sz w:val="16"/>
                <w:szCs w:val="16"/>
              </w:rPr>
              <w:t>int</w:t>
            </w:r>
          </w:p>
        </w:tc>
        <w:tc>
          <w:tcPr>
            <w:tcW w:w="1727"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jc w:val="right"/>
              <w:rPr>
                <w:rFonts w:ascii="Tahoma" w:hAnsi="Tahoma" w:cs="Tahoma"/>
                <w:color w:val="333333"/>
                <w:sz w:val="16"/>
                <w:szCs w:val="16"/>
              </w:rPr>
            </w:pPr>
            <w:r w:rsidRPr="000F73D6">
              <w:rPr>
                <w:rFonts w:ascii="Tahoma" w:hAnsi="Tahoma" w:cs="Tahoma"/>
                <w:color w:val="333333"/>
                <w:sz w:val="16"/>
                <w:szCs w:val="16"/>
              </w:rPr>
              <w:t>4</w:t>
            </w:r>
          </w:p>
        </w:tc>
        <w:tc>
          <w:tcPr>
            <w:tcW w:w="1727"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jc w:val="right"/>
              <w:rPr>
                <w:rFonts w:ascii="Tahoma" w:hAnsi="Tahoma" w:cs="Tahoma"/>
                <w:color w:val="333333"/>
                <w:sz w:val="16"/>
                <w:szCs w:val="16"/>
              </w:rPr>
            </w:pPr>
            <w:r w:rsidRPr="000F73D6">
              <w:rPr>
                <w:rFonts w:ascii="Tahoma" w:hAnsi="Tahoma" w:cs="Tahoma"/>
                <w:color w:val="333333"/>
                <w:sz w:val="16"/>
                <w:szCs w:val="16"/>
              </w:rPr>
              <w:t>False</w:t>
            </w:r>
          </w:p>
        </w:tc>
        <w:tc>
          <w:tcPr>
            <w:tcW w:w="1727"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jc w:val="right"/>
              <w:rPr>
                <w:rFonts w:ascii="Tahoma" w:hAnsi="Tahoma" w:cs="Tahoma"/>
                <w:color w:val="333333"/>
                <w:sz w:val="16"/>
                <w:szCs w:val="16"/>
              </w:rPr>
            </w:pPr>
          </w:p>
        </w:tc>
      </w:tr>
      <w:tr w:rsidR="000F73D6" w:rsidRPr="000F73D6" w:rsidTr="00896F4B">
        <w:tc>
          <w:tcPr>
            <w:tcW w:w="0" w:type="auto"/>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jc w:val="right"/>
              <w:rPr>
                <w:rFonts w:ascii="Tahoma" w:hAnsi="Tahoma" w:cs="Tahoma"/>
                <w:color w:val="333333"/>
                <w:sz w:val="16"/>
                <w:szCs w:val="16"/>
              </w:rPr>
            </w:pPr>
            <w:r w:rsidRPr="000F73D6">
              <w:rPr>
                <w:rFonts w:ascii="Tahoma" w:hAnsi="Tahoma" w:cs="Tahoma"/>
                <w:color w:val="333333"/>
                <w:sz w:val="16"/>
                <w:szCs w:val="16"/>
              </w:rPr>
              <w:t>ReshtehDescription</w:t>
            </w:r>
          </w:p>
        </w:tc>
        <w:tc>
          <w:tcPr>
            <w:tcW w:w="1726"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jc w:val="right"/>
              <w:rPr>
                <w:rFonts w:ascii="Tahoma" w:hAnsi="Tahoma" w:cs="Tahoma"/>
                <w:color w:val="333333"/>
                <w:sz w:val="16"/>
                <w:szCs w:val="16"/>
              </w:rPr>
            </w:pPr>
            <w:r w:rsidRPr="000F73D6">
              <w:rPr>
                <w:rFonts w:ascii="Tahoma" w:hAnsi="Tahoma" w:cs="Tahoma"/>
                <w:color w:val="333333"/>
                <w:sz w:val="16"/>
                <w:szCs w:val="16"/>
              </w:rPr>
              <w:t>nvarchar</w:t>
            </w:r>
          </w:p>
        </w:tc>
        <w:tc>
          <w:tcPr>
            <w:tcW w:w="1727"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jc w:val="right"/>
              <w:rPr>
                <w:rFonts w:ascii="Tahoma" w:hAnsi="Tahoma" w:cs="Tahoma"/>
                <w:color w:val="333333"/>
                <w:sz w:val="16"/>
                <w:szCs w:val="16"/>
              </w:rPr>
            </w:pPr>
            <w:r w:rsidRPr="000F73D6">
              <w:rPr>
                <w:rFonts w:ascii="Tahoma" w:hAnsi="Tahoma" w:cs="Tahoma"/>
                <w:color w:val="333333"/>
                <w:sz w:val="16"/>
                <w:szCs w:val="16"/>
              </w:rPr>
              <w:t>400</w:t>
            </w:r>
          </w:p>
        </w:tc>
        <w:tc>
          <w:tcPr>
            <w:tcW w:w="1727"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jc w:val="right"/>
              <w:rPr>
                <w:rFonts w:ascii="Tahoma" w:hAnsi="Tahoma" w:cs="Tahoma"/>
                <w:color w:val="333333"/>
                <w:sz w:val="16"/>
                <w:szCs w:val="16"/>
              </w:rPr>
            </w:pPr>
            <w:r w:rsidRPr="000F73D6">
              <w:rPr>
                <w:rFonts w:ascii="Tahoma" w:hAnsi="Tahoma" w:cs="Tahoma"/>
                <w:color w:val="333333"/>
                <w:sz w:val="16"/>
                <w:szCs w:val="16"/>
              </w:rPr>
              <w:t>True</w:t>
            </w:r>
          </w:p>
        </w:tc>
        <w:tc>
          <w:tcPr>
            <w:tcW w:w="1727"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27433A">
            <w:pPr>
              <w:keepNext/>
              <w:jc w:val="right"/>
              <w:rPr>
                <w:rFonts w:ascii="Tahoma" w:hAnsi="Tahoma" w:cs="Tahoma"/>
                <w:color w:val="333333"/>
                <w:sz w:val="16"/>
                <w:szCs w:val="16"/>
              </w:rPr>
            </w:pPr>
          </w:p>
        </w:tc>
      </w:tr>
    </w:tbl>
    <w:p w:rsidR="000F73D6" w:rsidRPr="000F73D6" w:rsidRDefault="0027433A" w:rsidP="0027433A">
      <w:pPr>
        <w:pStyle w:val="Caption"/>
        <w:bidi w:val="0"/>
        <w:rPr>
          <w:rFonts w:ascii="Tahoma" w:hAnsi="Tahoma" w:cs="Tahoma"/>
          <w:vanish/>
          <w:sz w:val="16"/>
          <w:szCs w:val="16"/>
        </w:rPr>
      </w:pPr>
      <w:bookmarkStart w:id="51" w:name="_Toc331757234"/>
      <w:r>
        <w:rPr>
          <w:rtl/>
        </w:rPr>
        <w:t>جدول</w:t>
      </w:r>
      <w:r>
        <w:t xml:space="preserve"> </w:t>
      </w:r>
      <w:fldSimple w:instr=" SEQ جدول \* ARABIC ">
        <w:r>
          <w:rPr>
            <w:noProof/>
          </w:rPr>
          <w:t>3</w:t>
        </w:r>
      </w:fldSimple>
      <w:r>
        <w:rPr>
          <w:rFonts w:hint="cs"/>
          <w:noProof/>
          <w:rtl/>
          <w:lang w:bidi="fa-IR"/>
        </w:rPr>
        <w:t>- جدول اطلاعات رشته ها</w:t>
      </w:r>
      <w:bookmarkEnd w:id="51"/>
    </w:p>
    <w:p w:rsidR="00A12BCA" w:rsidRDefault="00A12BCA" w:rsidP="00A93718">
      <w:pPr>
        <w:spacing w:before="100" w:beforeAutospacing="1" w:after="100" w:afterAutospacing="1"/>
        <w:rPr>
          <w:rFonts w:ascii="Tahoma" w:hAnsi="Tahoma" w:cs="Tahoma"/>
          <w:b/>
          <w:bCs/>
          <w:sz w:val="16"/>
          <w:szCs w:val="16"/>
        </w:rPr>
      </w:pPr>
    </w:p>
    <w:p w:rsidR="00A12BCA" w:rsidRPr="00700359" w:rsidRDefault="00A12BCA" w:rsidP="00A93718">
      <w:pPr>
        <w:spacing w:before="100" w:beforeAutospacing="1" w:after="100" w:afterAutospacing="1"/>
        <w:jc w:val="lowKashida"/>
        <w:rPr>
          <w:rFonts w:ascii="Tahoma" w:hAnsi="Tahoma" w:cs="B Zar" w:hint="cs"/>
          <w:lang w:bidi="fa-IR"/>
        </w:rPr>
      </w:pPr>
      <w:r w:rsidRPr="00700359">
        <w:rPr>
          <w:rFonts w:ascii="Tahoma" w:hAnsi="Tahoma" w:cs="B Zar" w:hint="cs"/>
          <w:rtl/>
          <w:lang w:bidi="fa-IR"/>
        </w:rPr>
        <w:t xml:space="preserve">جدول </w:t>
      </w:r>
      <w:r w:rsidR="000F73D6" w:rsidRPr="00700359">
        <w:rPr>
          <w:rFonts w:ascii="Tahoma" w:hAnsi="Tahoma" w:cs="B Zar"/>
          <w:lang w:bidi="fa-IR"/>
        </w:rPr>
        <w:t>dbo.tblMoshtarian</w:t>
      </w:r>
      <w:r w:rsidRPr="00700359">
        <w:rPr>
          <w:rFonts w:ascii="Tahoma" w:hAnsi="Tahoma" w:cs="B Zar" w:hint="cs"/>
          <w:rtl/>
          <w:lang w:bidi="fa-IR"/>
        </w:rPr>
        <w:t>: از این جدول برای ذخیره اطلاعات مربیان استفاده می شود.</w:t>
      </w:r>
    </w:p>
    <w:tbl>
      <w:tblPr>
        <w:tblW w:w="0" w:type="auto"/>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659"/>
        <w:gridCol w:w="1659"/>
        <w:gridCol w:w="1659"/>
        <w:gridCol w:w="1659"/>
        <w:gridCol w:w="1659"/>
      </w:tblGrid>
      <w:tr w:rsidR="000F73D6" w:rsidRPr="000F73D6">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Column name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Data type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Length</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Null</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Default</w:t>
            </w: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moshtariID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NameSname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MelliCode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20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BirthDate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20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ReshteieVarzeshiID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MorabbiID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Phone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fax1001</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Notes</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1000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ImageData</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image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16</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896F4B">
            <w:pPr>
              <w:keepNext/>
              <w:bidi w:val="0"/>
              <w:rPr>
                <w:rFonts w:ascii="Tahoma" w:hAnsi="Tahoma" w:cs="Tahoma"/>
                <w:color w:val="333333"/>
                <w:sz w:val="16"/>
                <w:szCs w:val="16"/>
              </w:rPr>
            </w:pPr>
          </w:p>
        </w:tc>
      </w:tr>
    </w:tbl>
    <w:p w:rsidR="008000A4" w:rsidRDefault="00896F4B" w:rsidP="00896F4B">
      <w:pPr>
        <w:pStyle w:val="Caption"/>
        <w:rPr>
          <w:rFonts w:ascii="Tahoma" w:hAnsi="Tahoma" w:cs="Tahoma" w:hint="cs"/>
          <w:b w:val="0"/>
          <w:bCs w:val="0"/>
          <w:sz w:val="16"/>
          <w:szCs w:val="16"/>
          <w:rtl/>
          <w:lang w:bidi="fa-IR"/>
        </w:rPr>
      </w:pPr>
      <w:bookmarkStart w:id="52" w:name="_Toc331757235"/>
      <w:r>
        <w:rPr>
          <w:rtl/>
        </w:rPr>
        <w:t xml:space="preserve">جدول </w:t>
      </w:r>
      <w:fldSimple w:instr=" SEQ جدول \* ARABIC ">
        <w:r w:rsidR="0027433A">
          <w:rPr>
            <w:noProof/>
            <w:rtl/>
          </w:rPr>
          <w:t>4</w:t>
        </w:r>
      </w:fldSimple>
      <w:r>
        <w:rPr>
          <w:rFonts w:hint="cs"/>
          <w:noProof/>
          <w:rtl/>
          <w:lang w:bidi="fa-IR"/>
        </w:rPr>
        <w:t>- جدول اطلاعات مشتریان</w:t>
      </w:r>
      <w:bookmarkEnd w:id="52"/>
    </w:p>
    <w:p w:rsidR="00700359" w:rsidRDefault="00700359" w:rsidP="00A93718">
      <w:pPr>
        <w:spacing w:before="100" w:beforeAutospacing="1" w:after="100" w:afterAutospacing="1"/>
        <w:jc w:val="lowKashida"/>
        <w:rPr>
          <w:rFonts w:ascii="Tahoma" w:hAnsi="Tahoma" w:cs="B Zar" w:hint="cs"/>
          <w:rtl/>
          <w:lang w:bidi="fa-IR"/>
        </w:rPr>
      </w:pPr>
    </w:p>
    <w:p w:rsidR="00700359" w:rsidRDefault="00700359" w:rsidP="00A93718">
      <w:pPr>
        <w:spacing w:before="100" w:beforeAutospacing="1" w:after="100" w:afterAutospacing="1"/>
        <w:jc w:val="lowKashida"/>
        <w:rPr>
          <w:rFonts w:ascii="Tahoma" w:hAnsi="Tahoma" w:cs="B Zar" w:hint="cs"/>
          <w:rtl/>
          <w:lang w:bidi="fa-IR"/>
        </w:rPr>
      </w:pPr>
    </w:p>
    <w:p w:rsidR="0027433A" w:rsidRDefault="0027433A" w:rsidP="00A93718">
      <w:pPr>
        <w:spacing w:before="100" w:beforeAutospacing="1" w:after="100" w:afterAutospacing="1"/>
        <w:jc w:val="lowKashida"/>
        <w:rPr>
          <w:rFonts w:ascii="Tahoma" w:hAnsi="Tahoma" w:cs="B Zar" w:hint="cs"/>
          <w:rtl/>
          <w:lang w:bidi="fa-IR"/>
        </w:rPr>
      </w:pPr>
    </w:p>
    <w:p w:rsidR="000F73D6" w:rsidRPr="00700359" w:rsidRDefault="008000A4" w:rsidP="00A93718">
      <w:pPr>
        <w:spacing w:before="100" w:beforeAutospacing="1" w:after="100" w:afterAutospacing="1"/>
        <w:jc w:val="lowKashida"/>
        <w:rPr>
          <w:rFonts w:ascii="Tahoma" w:hAnsi="Tahoma" w:cs="B Zar" w:hint="cs"/>
          <w:rtl/>
          <w:lang w:bidi="fa-IR"/>
        </w:rPr>
      </w:pPr>
      <w:r w:rsidRPr="00700359">
        <w:rPr>
          <w:rFonts w:ascii="Tahoma" w:hAnsi="Tahoma" w:cs="B Zar" w:hint="cs"/>
          <w:rtl/>
          <w:lang w:bidi="fa-IR"/>
        </w:rPr>
        <w:lastRenderedPageBreak/>
        <w:t xml:space="preserve">جدول </w:t>
      </w:r>
      <w:r w:rsidR="000F73D6" w:rsidRPr="00700359">
        <w:rPr>
          <w:rFonts w:ascii="Tahoma" w:hAnsi="Tahoma" w:cs="B Zar"/>
          <w:lang w:bidi="fa-IR"/>
        </w:rPr>
        <w:t>dbo.tblTermDefine</w:t>
      </w:r>
      <w:r w:rsidRPr="00700359">
        <w:rPr>
          <w:rFonts w:ascii="Tahoma" w:hAnsi="Tahoma" w:cs="B Zar" w:hint="cs"/>
          <w:rtl/>
          <w:lang w:bidi="fa-IR"/>
        </w:rPr>
        <w:t>: از این جدول برای تعریف دوره های تمرین بر اساس تاریخ استفاده می شود.</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659"/>
        <w:gridCol w:w="1659"/>
        <w:gridCol w:w="1659"/>
        <w:gridCol w:w="1659"/>
        <w:gridCol w:w="1659"/>
      </w:tblGrid>
      <w:tr w:rsidR="000F73D6" w:rsidRPr="000F73D6">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Column name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Data type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Length</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Null</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Default</w:t>
            </w: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rowID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TermDescription</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TermStartDate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20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TermEndedDate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20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PriceOfTerm</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money</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8</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27433A">
            <w:pPr>
              <w:keepNext/>
              <w:bidi w:val="0"/>
              <w:rPr>
                <w:rFonts w:ascii="Tahoma" w:hAnsi="Tahoma" w:cs="Tahoma"/>
                <w:color w:val="333333"/>
                <w:sz w:val="16"/>
                <w:szCs w:val="16"/>
              </w:rPr>
            </w:pPr>
          </w:p>
        </w:tc>
      </w:tr>
    </w:tbl>
    <w:p w:rsidR="0027433A" w:rsidRDefault="0027433A">
      <w:pPr>
        <w:pStyle w:val="Caption"/>
      </w:pPr>
      <w:bookmarkStart w:id="53" w:name="_Toc331757236"/>
      <w:r>
        <w:rPr>
          <w:rtl/>
        </w:rPr>
        <w:t xml:space="preserve">جدول </w:t>
      </w:r>
      <w:fldSimple w:instr=" SEQ جدول \* ARABIC ">
        <w:r>
          <w:rPr>
            <w:noProof/>
            <w:rtl/>
          </w:rPr>
          <w:t>5</w:t>
        </w:r>
      </w:fldSimple>
      <w:r>
        <w:rPr>
          <w:rFonts w:hint="cs"/>
          <w:noProof/>
          <w:rtl/>
          <w:lang w:bidi="fa-IR"/>
        </w:rPr>
        <w:t>- جدول اطلاعات دوره ها</w:t>
      </w:r>
      <w:bookmarkEnd w:id="53"/>
    </w:p>
    <w:p w:rsidR="000F73D6" w:rsidRPr="00700359" w:rsidRDefault="0077590A" w:rsidP="00A93718">
      <w:pPr>
        <w:spacing w:before="100" w:beforeAutospacing="1" w:after="100" w:afterAutospacing="1"/>
        <w:jc w:val="lowKashida"/>
        <w:rPr>
          <w:rFonts w:ascii="Tahoma" w:hAnsi="Tahoma" w:cs="B Zar" w:hint="cs"/>
          <w:rtl/>
          <w:lang w:bidi="fa-IR"/>
        </w:rPr>
      </w:pPr>
      <w:r w:rsidRPr="00700359">
        <w:rPr>
          <w:rFonts w:ascii="Tahoma" w:hAnsi="Tahoma" w:cs="B Zar" w:hint="cs"/>
          <w:rtl/>
          <w:lang w:bidi="fa-IR"/>
        </w:rPr>
        <w:t xml:space="preserve">جدول </w:t>
      </w:r>
      <w:r w:rsidR="000F73D6" w:rsidRPr="00700359">
        <w:rPr>
          <w:rFonts w:ascii="Tahoma" w:hAnsi="Tahoma" w:cs="B Zar"/>
          <w:lang w:bidi="fa-IR"/>
        </w:rPr>
        <w:t>dbo.tblRegInTerm</w:t>
      </w:r>
      <w:r w:rsidRPr="00700359">
        <w:rPr>
          <w:rFonts w:ascii="Tahoma" w:hAnsi="Tahoma" w:cs="B Zar" w:hint="cs"/>
          <w:rtl/>
          <w:lang w:bidi="fa-IR"/>
        </w:rPr>
        <w:t xml:space="preserve"> : از این جدول برای نگهداری اطلاعات ثبت نام مشتریان در یک دوره زمانی برای استفاده از باشگاه استفاده می شود.</w:t>
      </w:r>
    </w:p>
    <w:tbl>
      <w:tblPr>
        <w:tblW w:w="0" w:type="auto"/>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659"/>
        <w:gridCol w:w="1659"/>
        <w:gridCol w:w="1659"/>
        <w:gridCol w:w="1659"/>
        <w:gridCol w:w="1659"/>
      </w:tblGrid>
      <w:tr w:rsidR="000F73D6" w:rsidRPr="000F73D6">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Column name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Data type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Length</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Null</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Default</w:t>
            </w: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KartID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MoshtariID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TermID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RegDT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20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ExpDate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20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ClosedBit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bit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1</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FirstPayment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money</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8</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UserDebit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money</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8</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27433A">
            <w:pPr>
              <w:keepNext/>
              <w:bidi w:val="0"/>
              <w:rPr>
                <w:rFonts w:ascii="Tahoma" w:hAnsi="Tahoma" w:cs="Tahoma"/>
                <w:color w:val="333333"/>
                <w:sz w:val="16"/>
                <w:szCs w:val="16"/>
              </w:rPr>
            </w:pPr>
          </w:p>
        </w:tc>
      </w:tr>
    </w:tbl>
    <w:p w:rsidR="00D005A4" w:rsidRDefault="0027433A" w:rsidP="0027433A">
      <w:pPr>
        <w:pStyle w:val="Caption"/>
        <w:rPr>
          <w:rFonts w:ascii="Tahoma" w:hAnsi="Tahoma" w:cs="Tahoma" w:hint="cs"/>
          <w:b w:val="0"/>
          <w:bCs w:val="0"/>
          <w:sz w:val="16"/>
          <w:szCs w:val="16"/>
          <w:rtl/>
          <w:lang w:bidi="fa-IR"/>
        </w:rPr>
      </w:pPr>
      <w:bookmarkStart w:id="54" w:name="_Toc331757237"/>
      <w:r>
        <w:rPr>
          <w:rtl/>
        </w:rPr>
        <w:t xml:space="preserve">جدول </w:t>
      </w:r>
      <w:fldSimple w:instr=" SEQ جدول \* ARABIC ">
        <w:r>
          <w:rPr>
            <w:noProof/>
            <w:rtl/>
          </w:rPr>
          <w:t>6</w:t>
        </w:r>
      </w:fldSimple>
      <w:r>
        <w:rPr>
          <w:rFonts w:hint="cs"/>
          <w:noProof/>
          <w:rtl/>
          <w:lang w:bidi="fa-IR"/>
        </w:rPr>
        <w:t>- جدول اطلاعات ثبت نام ها</w:t>
      </w:r>
      <w:bookmarkEnd w:id="54"/>
    </w:p>
    <w:p w:rsidR="00D005A4" w:rsidRPr="00700359" w:rsidRDefault="00D005A4" w:rsidP="00A93718">
      <w:pPr>
        <w:spacing w:before="100" w:beforeAutospacing="1" w:after="100" w:afterAutospacing="1"/>
        <w:jc w:val="lowKashida"/>
        <w:rPr>
          <w:rFonts w:ascii="Tahoma" w:hAnsi="Tahoma" w:cs="B Zar" w:hint="cs"/>
          <w:rtl/>
          <w:lang w:bidi="fa-IR"/>
        </w:rPr>
      </w:pPr>
    </w:p>
    <w:p w:rsidR="000F73D6" w:rsidRPr="00700359" w:rsidRDefault="0077590A" w:rsidP="00A93718">
      <w:pPr>
        <w:spacing w:before="100" w:beforeAutospacing="1" w:after="100" w:afterAutospacing="1"/>
        <w:jc w:val="lowKashida"/>
        <w:rPr>
          <w:rFonts w:ascii="Tahoma" w:hAnsi="Tahoma" w:cs="B Zar" w:hint="cs"/>
          <w:lang w:bidi="fa-IR"/>
        </w:rPr>
      </w:pPr>
      <w:r w:rsidRPr="00700359">
        <w:rPr>
          <w:rFonts w:ascii="Tahoma" w:hAnsi="Tahoma" w:cs="B Zar" w:hint="cs"/>
          <w:rtl/>
          <w:lang w:bidi="fa-IR"/>
        </w:rPr>
        <w:t xml:space="preserve">جدول </w:t>
      </w:r>
      <w:r w:rsidR="000F73D6" w:rsidRPr="00700359">
        <w:rPr>
          <w:rFonts w:ascii="Tahoma" w:hAnsi="Tahoma" w:cs="B Zar"/>
          <w:lang w:bidi="fa-IR"/>
        </w:rPr>
        <w:t>dbo.tblProgs</w:t>
      </w:r>
      <w:r w:rsidR="00D005A4" w:rsidRPr="00700359">
        <w:rPr>
          <w:rFonts w:ascii="Tahoma" w:hAnsi="Tahoma" w:cs="B Zar" w:hint="cs"/>
          <w:rtl/>
          <w:lang w:bidi="fa-IR"/>
        </w:rPr>
        <w:t>: در این جدول اطلاعات مربوط به برنامه های استفاده اعضا از باشگاه نگهداری می شود.</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659"/>
        <w:gridCol w:w="1659"/>
        <w:gridCol w:w="1659"/>
        <w:gridCol w:w="1659"/>
        <w:gridCol w:w="1659"/>
      </w:tblGrid>
      <w:tr w:rsidR="000F73D6" w:rsidRPr="000F73D6">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rPr>
                <w:rFonts w:ascii="Tahoma" w:hAnsi="Tahoma" w:cs="Tahoma"/>
                <w:b/>
                <w:bCs/>
                <w:color w:val="FFFFFF"/>
                <w:sz w:val="16"/>
                <w:szCs w:val="16"/>
              </w:rPr>
            </w:pPr>
            <w:r w:rsidRPr="000F73D6">
              <w:rPr>
                <w:rFonts w:ascii="Tahoma" w:hAnsi="Tahoma" w:cs="Tahoma"/>
                <w:b/>
                <w:bCs/>
                <w:color w:val="FFFFFF"/>
                <w:sz w:val="16"/>
                <w:szCs w:val="16"/>
              </w:rPr>
              <w:t>Column name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rPr>
                <w:rFonts w:ascii="Tahoma" w:hAnsi="Tahoma" w:cs="Tahoma"/>
                <w:b/>
                <w:bCs/>
                <w:color w:val="FFFFFF"/>
                <w:sz w:val="16"/>
                <w:szCs w:val="16"/>
              </w:rPr>
            </w:pPr>
            <w:r w:rsidRPr="000F73D6">
              <w:rPr>
                <w:rFonts w:ascii="Tahoma" w:hAnsi="Tahoma" w:cs="Tahoma"/>
                <w:b/>
                <w:bCs/>
                <w:color w:val="FFFFFF"/>
                <w:sz w:val="16"/>
                <w:szCs w:val="16"/>
              </w:rPr>
              <w:t>Data type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rPr>
                <w:rFonts w:ascii="Tahoma" w:hAnsi="Tahoma" w:cs="Tahoma"/>
                <w:b/>
                <w:bCs/>
                <w:color w:val="FFFFFF"/>
                <w:sz w:val="16"/>
                <w:szCs w:val="16"/>
              </w:rPr>
            </w:pPr>
            <w:r w:rsidRPr="000F73D6">
              <w:rPr>
                <w:rFonts w:ascii="Tahoma" w:hAnsi="Tahoma" w:cs="Tahoma"/>
                <w:b/>
                <w:bCs/>
                <w:color w:val="FFFFFF"/>
                <w:sz w:val="16"/>
                <w:szCs w:val="16"/>
              </w:rPr>
              <w:t>Length</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rPr>
                <w:rFonts w:ascii="Tahoma" w:hAnsi="Tahoma" w:cs="Tahoma"/>
                <w:b/>
                <w:bCs/>
                <w:color w:val="FFFFFF"/>
                <w:sz w:val="16"/>
                <w:szCs w:val="16"/>
              </w:rPr>
            </w:pPr>
            <w:r w:rsidRPr="000F73D6">
              <w:rPr>
                <w:rFonts w:ascii="Tahoma" w:hAnsi="Tahoma" w:cs="Tahoma"/>
                <w:b/>
                <w:bCs/>
                <w:color w:val="FFFFFF"/>
                <w:sz w:val="16"/>
                <w:szCs w:val="16"/>
              </w:rPr>
              <w:t>Null</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rPr>
                <w:rFonts w:ascii="Tahoma" w:hAnsi="Tahoma" w:cs="Tahoma"/>
                <w:b/>
                <w:bCs/>
                <w:color w:val="FFFFFF"/>
                <w:sz w:val="16"/>
                <w:szCs w:val="16"/>
              </w:rPr>
            </w:pPr>
            <w:r w:rsidRPr="000F73D6">
              <w:rPr>
                <w:rFonts w:ascii="Tahoma" w:hAnsi="Tahoma" w:cs="Tahoma"/>
                <w:b/>
                <w:bCs/>
                <w:color w:val="FFFFFF"/>
                <w:sz w:val="16"/>
                <w:szCs w:val="16"/>
              </w:rPr>
              <w:t>Default</w:t>
            </w: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progRowID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CostumerID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ProgDate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20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ProgDay</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100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ProgTime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nvarchar</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100</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27433A">
            <w:pPr>
              <w:keepNext/>
              <w:bidi w:val="0"/>
              <w:rPr>
                <w:rFonts w:ascii="Tahoma" w:hAnsi="Tahoma" w:cs="Tahoma"/>
                <w:color w:val="333333"/>
                <w:sz w:val="16"/>
                <w:szCs w:val="16"/>
              </w:rPr>
            </w:pPr>
          </w:p>
        </w:tc>
      </w:tr>
    </w:tbl>
    <w:p w:rsidR="00D005A4" w:rsidRDefault="0027433A" w:rsidP="0027433A">
      <w:pPr>
        <w:pStyle w:val="Caption"/>
        <w:rPr>
          <w:rFonts w:ascii="Tahoma" w:hAnsi="Tahoma" w:cs="Tahoma" w:hint="cs"/>
          <w:b w:val="0"/>
          <w:bCs w:val="0"/>
          <w:sz w:val="16"/>
          <w:szCs w:val="16"/>
          <w:rtl/>
          <w:lang w:bidi="fa-IR"/>
        </w:rPr>
      </w:pPr>
      <w:bookmarkStart w:id="55" w:name="_Toc331757238"/>
      <w:r>
        <w:rPr>
          <w:rtl/>
        </w:rPr>
        <w:t xml:space="preserve">جدول </w:t>
      </w:r>
      <w:fldSimple w:instr=" SEQ جدول \* ARABIC ">
        <w:r>
          <w:rPr>
            <w:noProof/>
            <w:rtl/>
          </w:rPr>
          <w:t>7</w:t>
        </w:r>
      </w:fldSimple>
      <w:r>
        <w:rPr>
          <w:rFonts w:hint="cs"/>
          <w:noProof/>
          <w:rtl/>
          <w:lang w:bidi="fa-IR"/>
        </w:rPr>
        <w:t>- جدول اطلاعات نمرین ها</w:t>
      </w:r>
      <w:bookmarkEnd w:id="55"/>
    </w:p>
    <w:p w:rsidR="000F73D6" w:rsidRPr="00700359" w:rsidRDefault="00D005A4" w:rsidP="00A93718">
      <w:pPr>
        <w:spacing w:before="100" w:beforeAutospacing="1" w:after="100" w:afterAutospacing="1"/>
        <w:jc w:val="lowKashida"/>
        <w:rPr>
          <w:rFonts w:ascii="Tahoma" w:hAnsi="Tahoma" w:cs="B Zar" w:hint="cs"/>
          <w:rtl/>
          <w:lang w:bidi="fa-IR"/>
        </w:rPr>
      </w:pPr>
      <w:r w:rsidRPr="00700359">
        <w:rPr>
          <w:rFonts w:ascii="Tahoma" w:hAnsi="Tahoma" w:cs="B Zar" w:hint="cs"/>
          <w:rtl/>
          <w:lang w:bidi="fa-IR"/>
        </w:rPr>
        <w:t xml:space="preserve">جدول </w:t>
      </w:r>
      <w:r w:rsidR="000F73D6" w:rsidRPr="00700359">
        <w:rPr>
          <w:rFonts w:ascii="Tahoma" w:hAnsi="Tahoma" w:cs="B Zar"/>
          <w:lang w:bidi="fa-IR"/>
        </w:rPr>
        <w:t>dbo.tblArchiveOfPayments</w:t>
      </w:r>
      <w:r w:rsidRPr="00700359">
        <w:rPr>
          <w:rFonts w:ascii="Tahoma" w:hAnsi="Tahoma" w:cs="B Zar" w:hint="cs"/>
          <w:rtl/>
          <w:lang w:bidi="fa-IR"/>
        </w:rPr>
        <w:t xml:space="preserve">: </w:t>
      </w:r>
      <w:r w:rsidR="00D5264A" w:rsidRPr="00700359">
        <w:rPr>
          <w:rFonts w:ascii="Tahoma" w:hAnsi="Tahoma" w:cs="B Zar" w:hint="cs"/>
          <w:rtl/>
          <w:lang w:bidi="fa-IR"/>
        </w:rPr>
        <w:t xml:space="preserve">از این جدول برای </w:t>
      </w:r>
      <w:r w:rsidR="00700359" w:rsidRPr="00700359">
        <w:rPr>
          <w:rFonts w:ascii="Tahoma" w:hAnsi="Tahoma" w:cs="B Zar" w:hint="cs"/>
          <w:rtl/>
          <w:lang w:bidi="fa-IR"/>
        </w:rPr>
        <w:t>نگهداری اطلاعات مالی و اسناد مالی نهایی شده استفاده می شود.</w:t>
      </w:r>
    </w:p>
    <w:tbl>
      <w:tblPr>
        <w:tblW w:w="829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659"/>
        <w:gridCol w:w="1659"/>
        <w:gridCol w:w="1659"/>
        <w:gridCol w:w="1659"/>
        <w:gridCol w:w="1659"/>
      </w:tblGrid>
      <w:tr w:rsidR="000F73D6" w:rsidRPr="000F73D6">
        <w:trPr>
          <w:trHeight w:val="187"/>
        </w:trPr>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Column name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Data type</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Length</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Null</w:t>
            </w:r>
          </w:p>
        </w:tc>
        <w:tc>
          <w:tcPr>
            <w:tcW w:w="1659" w:type="dxa"/>
            <w:tcBorders>
              <w:top w:val="outset" w:sz="6" w:space="0" w:color="auto"/>
              <w:left w:val="outset" w:sz="6" w:space="0" w:color="auto"/>
              <w:bottom w:val="outset" w:sz="6" w:space="0" w:color="auto"/>
              <w:right w:val="outset" w:sz="6" w:space="0" w:color="auto"/>
            </w:tcBorders>
            <w:shd w:val="clear" w:color="auto" w:fill="5D7B9D"/>
            <w:vAlign w:val="center"/>
          </w:tcPr>
          <w:p w:rsidR="000F73D6" w:rsidRPr="000F73D6" w:rsidRDefault="000F73D6" w:rsidP="00A93718">
            <w:pPr>
              <w:bidi w:val="0"/>
              <w:jc w:val="center"/>
              <w:rPr>
                <w:rFonts w:ascii="Tahoma" w:hAnsi="Tahoma" w:cs="Tahoma"/>
                <w:b/>
                <w:bCs/>
                <w:color w:val="FFFFFF"/>
                <w:sz w:val="16"/>
                <w:szCs w:val="16"/>
              </w:rPr>
            </w:pPr>
            <w:r w:rsidRPr="000F73D6">
              <w:rPr>
                <w:rFonts w:ascii="Tahoma" w:hAnsi="Tahoma" w:cs="Tahoma"/>
                <w:b/>
                <w:bCs/>
                <w:color w:val="FFFFFF"/>
                <w:sz w:val="16"/>
                <w:szCs w:val="16"/>
              </w:rPr>
              <w:t>Default</w:t>
            </w:r>
          </w:p>
        </w:tc>
      </w:tr>
      <w:tr w:rsidR="000F73D6" w:rsidRPr="000F73D6">
        <w:trPr>
          <w:trHeight w:val="188"/>
        </w:trPr>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RowID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rPr>
          <w:trHeight w:val="188"/>
        </w:trPr>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CostumerID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rPr>
          <w:trHeight w:val="188"/>
        </w:trPr>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TermID</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int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4</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False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rPr>
          <w:trHeight w:val="188"/>
        </w:trPr>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PayMent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money</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8</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p>
        </w:tc>
      </w:tr>
      <w:tr w:rsidR="000F73D6" w:rsidRPr="000F73D6">
        <w:trPr>
          <w:trHeight w:val="188"/>
        </w:trPr>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Debit</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money</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8</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A93718">
            <w:pPr>
              <w:bidi w:val="0"/>
              <w:rPr>
                <w:rFonts w:ascii="Tahoma" w:hAnsi="Tahoma" w:cs="Tahoma"/>
                <w:color w:val="333333"/>
                <w:sz w:val="16"/>
                <w:szCs w:val="16"/>
              </w:rPr>
            </w:pPr>
            <w:r w:rsidRPr="000F73D6">
              <w:rPr>
                <w:rFonts w:ascii="Tahoma" w:hAnsi="Tahoma" w:cs="Tahoma"/>
                <w:color w:val="333333"/>
                <w:sz w:val="16"/>
                <w:szCs w:val="16"/>
              </w:rPr>
              <w:t>True</w:t>
            </w:r>
          </w:p>
        </w:tc>
        <w:tc>
          <w:tcPr>
            <w:tcW w:w="1659" w:type="dxa"/>
            <w:tcBorders>
              <w:top w:val="outset" w:sz="6" w:space="0" w:color="auto"/>
              <w:left w:val="outset" w:sz="6" w:space="0" w:color="auto"/>
              <w:bottom w:val="outset" w:sz="6" w:space="0" w:color="auto"/>
              <w:right w:val="outset" w:sz="6" w:space="0" w:color="auto"/>
            </w:tcBorders>
            <w:vAlign w:val="center"/>
          </w:tcPr>
          <w:p w:rsidR="000F73D6" w:rsidRPr="000F73D6" w:rsidRDefault="000F73D6" w:rsidP="0027433A">
            <w:pPr>
              <w:keepNext/>
              <w:bidi w:val="0"/>
              <w:rPr>
                <w:rFonts w:ascii="Tahoma" w:hAnsi="Tahoma" w:cs="Tahoma"/>
                <w:color w:val="333333"/>
                <w:sz w:val="16"/>
                <w:szCs w:val="16"/>
              </w:rPr>
            </w:pPr>
          </w:p>
        </w:tc>
      </w:tr>
    </w:tbl>
    <w:p w:rsidR="0027433A" w:rsidRDefault="0027433A">
      <w:pPr>
        <w:pStyle w:val="Caption"/>
      </w:pPr>
      <w:bookmarkStart w:id="56" w:name="_Toc331757239"/>
      <w:r>
        <w:rPr>
          <w:rtl/>
        </w:rPr>
        <w:t xml:space="preserve">جدول </w:t>
      </w:r>
      <w:fldSimple w:instr=" SEQ جدول \* ARABIC ">
        <w:r>
          <w:rPr>
            <w:noProof/>
            <w:rtl/>
          </w:rPr>
          <w:t>8</w:t>
        </w:r>
      </w:fldSimple>
      <w:r>
        <w:rPr>
          <w:rFonts w:hint="cs"/>
          <w:noProof/>
          <w:rtl/>
          <w:lang w:bidi="fa-IR"/>
        </w:rPr>
        <w:t xml:space="preserve">- </w:t>
      </w:r>
      <w:r w:rsidRPr="00073D8C">
        <w:rPr>
          <w:rFonts w:hint="eastAsia"/>
          <w:noProof/>
          <w:rtl/>
          <w:lang w:bidi="fa-IR"/>
        </w:rPr>
        <w:t>جدول</w:t>
      </w:r>
      <w:r w:rsidRPr="00073D8C">
        <w:rPr>
          <w:noProof/>
          <w:rtl/>
          <w:lang w:bidi="fa-IR"/>
        </w:rPr>
        <w:t xml:space="preserve"> </w:t>
      </w:r>
      <w:r w:rsidRPr="00073D8C">
        <w:rPr>
          <w:rFonts w:hint="eastAsia"/>
          <w:noProof/>
          <w:rtl/>
          <w:lang w:bidi="fa-IR"/>
        </w:rPr>
        <w:t>اطلاعات</w:t>
      </w:r>
      <w:r w:rsidRPr="00073D8C">
        <w:rPr>
          <w:noProof/>
          <w:rtl/>
          <w:lang w:bidi="fa-IR"/>
        </w:rPr>
        <w:t xml:space="preserve"> </w:t>
      </w:r>
      <w:r w:rsidRPr="00073D8C">
        <w:rPr>
          <w:rFonts w:hint="eastAsia"/>
          <w:noProof/>
          <w:rtl/>
          <w:lang w:bidi="fa-IR"/>
        </w:rPr>
        <w:t>پرداخت</w:t>
      </w:r>
      <w:r w:rsidRPr="00073D8C">
        <w:rPr>
          <w:noProof/>
          <w:rtl/>
          <w:lang w:bidi="fa-IR"/>
        </w:rPr>
        <w:t xml:space="preserve"> </w:t>
      </w:r>
      <w:r w:rsidRPr="00073D8C">
        <w:rPr>
          <w:rFonts w:hint="eastAsia"/>
          <w:noProof/>
          <w:rtl/>
          <w:lang w:bidi="fa-IR"/>
        </w:rPr>
        <w:t>ها</w:t>
      </w:r>
      <w:r>
        <w:rPr>
          <w:rFonts w:hint="cs"/>
          <w:noProof/>
          <w:rtl/>
          <w:lang w:bidi="fa-IR"/>
        </w:rPr>
        <w:t>ی مشتری</w:t>
      </w:r>
      <w:bookmarkEnd w:id="56"/>
    </w:p>
    <w:p w:rsidR="000B7BE7" w:rsidRDefault="000B7BE7" w:rsidP="00A93718">
      <w:pPr>
        <w:rPr>
          <w:rFonts w:cs="B Zar" w:hint="cs"/>
          <w:sz w:val="28"/>
          <w:szCs w:val="28"/>
          <w:rtl/>
          <w:lang w:bidi="fa-IR"/>
        </w:rPr>
      </w:pPr>
    </w:p>
    <w:p w:rsidR="00B81B06" w:rsidRDefault="00B81B06" w:rsidP="00A93718">
      <w:pPr>
        <w:rPr>
          <w:rFonts w:cs="B Zar" w:hint="cs"/>
          <w:sz w:val="28"/>
          <w:szCs w:val="28"/>
          <w:rtl/>
          <w:lang w:bidi="fa-IR"/>
        </w:rPr>
      </w:pPr>
    </w:p>
    <w:p w:rsidR="00700359" w:rsidRDefault="00700359">
      <w:pPr>
        <w:rPr>
          <w:rFonts w:cs="B Zar" w:hint="cs"/>
          <w:sz w:val="28"/>
          <w:szCs w:val="28"/>
          <w:rtl/>
          <w:lang w:bidi="fa-IR"/>
        </w:rPr>
      </w:pPr>
    </w:p>
    <w:p w:rsidR="00700359" w:rsidRDefault="00700359">
      <w:pPr>
        <w:rPr>
          <w:rFonts w:cs="B Zar" w:hint="cs"/>
          <w:sz w:val="28"/>
          <w:szCs w:val="28"/>
          <w:rtl/>
          <w:lang w:bidi="fa-IR"/>
        </w:rPr>
      </w:pPr>
    </w:p>
    <w:p w:rsidR="00700359" w:rsidRDefault="00700359">
      <w:pPr>
        <w:rPr>
          <w:rFonts w:cs="B Zar" w:hint="cs"/>
          <w:sz w:val="28"/>
          <w:szCs w:val="28"/>
          <w:rtl/>
          <w:lang w:bidi="fa-IR"/>
        </w:rPr>
      </w:pPr>
    </w:p>
    <w:p w:rsidR="00700359" w:rsidRDefault="00700359">
      <w:pPr>
        <w:rPr>
          <w:rFonts w:cs="B Zar" w:hint="cs"/>
          <w:sz w:val="28"/>
          <w:szCs w:val="28"/>
          <w:rtl/>
          <w:lang w:bidi="fa-IR"/>
        </w:rPr>
      </w:pPr>
    </w:p>
    <w:p w:rsidR="00700359" w:rsidRDefault="00700359">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700359" w:rsidRDefault="00700359">
      <w:pPr>
        <w:rPr>
          <w:rFonts w:cs="B Zar" w:hint="cs"/>
          <w:sz w:val="28"/>
          <w:szCs w:val="28"/>
          <w:rtl/>
          <w:lang w:bidi="fa-IR"/>
        </w:rPr>
      </w:pPr>
    </w:p>
    <w:p w:rsidR="00700359" w:rsidRDefault="00700359">
      <w:pPr>
        <w:rPr>
          <w:rFonts w:cs="B Zar" w:hint="cs"/>
          <w:sz w:val="28"/>
          <w:szCs w:val="28"/>
          <w:rtl/>
          <w:lang w:bidi="fa-IR"/>
        </w:rPr>
      </w:pPr>
    </w:p>
    <w:p w:rsidR="00700359" w:rsidRDefault="00700359">
      <w:pPr>
        <w:rPr>
          <w:rFonts w:cs="B Zar" w:hint="cs"/>
          <w:sz w:val="28"/>
          <w:szCs w:val="28"/>
          <w:rtl/>
          <w:lang w:bidi="fa-IR"/>
        </w:rPr>
      </w:pPr>
    </w:p>
    <w:p w:rsidR="00700359" w:rsidRDefault="00700359">
      <w:pPr>
        <w:rPr>
          <w:rFonts w:cs="B Zar" w:hint="cs"/>
          <w:sz w:val="28"/>
          <w:szCs w:val="28"/>
          <w:rtl/>
          <w:lang w:bidi="fa-IR"/>
        </w:rPr>
      </w:pPr>
    </w:p>
    <w:p w:rsidR="004518C4" w:rsidRPr="005C2B57" w:rsidRDefault="004518C4" w:rsidP="004518C4">
      <w:pPr>
        <w:outlineLvl w:val="0"/>
        <w:rPr>
          <w:rFonts w:cs="B Titr" w:hint="cs"/>
          <w:sz w:val="36"/>
          <w:szCs w:val="36"/>
          <w:rtl/>
          <w:lang w:bidi="fa-IR"/>
        </w:rPr>
      </w:pPr>
      <w:bookmarkStart w:id="57" w:name="_Toc331758820"/>
      <w:r w:rsidRPr="005C2B57">
        <w:rPr>
          <w:rFonts w:cs="B Titr"/>
          <w:sz w:val="36"/>
          <w:szCs w:val="36"/>
          <w:rtl/>
          <w:lang w:bidi="fa-IR"/>
        </w:rPr>
        <w:t xml:space="preserve">فصل </w:t>
      </w:r>
      <w:r>
        <w:rPr>
          <w:rFonts w:cs="B Titr" w:hint="cs"/>
          <w:sz w:val="36"/>
          <w:szCs w:val="36"/>
          <w:rtl/>
          <w:lang w:bidi="fa-IR"/>
        </w:rPr>
        <w:t>س</w:t>
      </w:r>
      <w:r w:rsidRPr="005C2B57">
        <w:rPr>
          <w:rFonts w:cs="B Titr"/>
          <w:sz w:val="36"/>
          <w:szCs w:val="36"/>
          <w:rtl/>
          <w:lang w:bidi="fa-IR"/>
        </w:rPr>
        <w:t>و</w:t>
      </w:r>
      <w:r>
        <w:rPr>
          <w:rFonts w:cs="B Titr" w:hint="cs"/>
          <w:sz w:val="36"/>
          <w:szCs w:val="36"/>
          <w:rtl/>
          <w:lang w:bidi="fa-IR"/>
        </w:rPr>
        <w:t>م</w:t>
      </w:r>
      <w:r w:rsidRPr="005C2B57">
        <w:rPr>
          <w:rFonts w:cs="B Titr"/>
          <w:sz w:val="36"/>
          <w:szCs w:val="36"/>
          <w:rtl/>
          <w:lang w:bidi="fa-IR"/>
        </w:rPr>
        <w:t xml:space="preserve">:   </w:t>
      </w:r>
      <w:r w:rsidRPr="00E40846">
        <w:rPr>
          <w:rFonts w:cs="B Titr"/>
          <w:b/>
          <w:bCs/>
          <w:sz w:val="36"/>
          <w:szCs w:val="36"/>
          <w:lang w:bidi="fa-IR"/>
        </w:rPr>
        <w:t>Source Code</w:t>
      </w:r>
      <w:r>
        <w:rPr>
          <w:rFonts w:cs="B Titr" w:hint="cs"/>
          <w:sz w:val="36"/>
          <w:szCs w:val="36"/>
          <w:rtl/>
          <w:lang w:bidi="fa-IR"/>
        </w:rPr>
        <w:t xml:space="preserve"> برنامه و فرمها</w:t>
      </w:r>
      <w:bookmarkEnd w:id="57"/>
    </w:p>
    <w:p w:rsidR="00B81B06" w:rsidRDefault="00B81B06">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Pr="00D54485" w:rsidRDefault="00D54485" w:rsidP="00D54485">
      <w:pPr>
        <w:outlineLvl w:val="1"/>
        <w:rPr>
          <w:rFonts w:cs="B Zar" w:hint="cs"/>
          <w:b/>
          <w:bCs/>
          <w:sz w:val="32"/>
          <w:szCs w:val="32"/>
          <w:rtl/>
          <w:lang w:bidi="fa-IR"/>
        </w:rPr>
      </w:pPr>
      <w:bookmarkStart w:id="58" w:name="_Toc331758821"/>
      <w:r w:rsidRPr="00D54485">
        <w:rPr>
          <w:rFonts w:cs="B Zar" w:hint="cs"/>
          <w:b/>
          <w:bCs/>
          <w:sz w:val="32"/>
          <w:szCs w:val="32"/>
          <w:rtl/>
          <w:lang w:bidi="fa-IR"/>
        </w:rPr>
        <w:lastRenderedPageBreak/>
        <w:t>صفحه اصلی نرم افزار باشگاه</w:t>
      </w:r>
      <w:bookmarkEnd w:id="58"/>
    </w:p>
    <w:p w:rsidR="00645F1A" w:rsidRPr="0078118A" w:rsidRDefault="00FD33C5" w:rsidP="0078118A">
      <w:pPr>
        <w:outlineLvl w:val="1"/>
        <w:rPr>
          <w:rFonts w:cs="B Zar"/>
          <w:b/>
          <w:bCs/>
          <w:sz w:val="32"/>
          <w:szCs w:val="32"/>
          <w:lang w:bidi="fa-IR"/>
        </w:rPr>
      </w:pPr>
      <w:r>
        <w:rPr>
          <w:rFonts w:cs="B Zar" w:hint="cs"/>
          <w:b/>
          <w:bCs/>
          <w:noProof/>
          <w:sz w:val="32"/>
          <w:szCs w:val="32"/>
          <w:lang w:bidi="fa-IR"/>
        </w:rPr>
        <w:drawing>
          <wp:inline distT="0" distB="0" distL="0" distR="0">
            <wp:extent cx="5267960" cy="3453130"/>
            <wp:effectExtent l="19050" t="0" r="8890" b="0"/>
            <wp:docPr id="7" name="Picture 7" descr="Mai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in1001"/>
                    <pic:cNvPicPr>
                      <a:picLocks noChangeAspect="1" noChangeArrowheads="1"/>
                    </pic:cNvPicPr>
                  </pic:nvPicPr>
                  <pic:blipFill>
                    <a:blip r:embed="rId19" cstate="email"/>
                    <a:srcRect/>
                    <a:stretch>
                      <a:fillRect/>
                    </a:stretch>
                  </pic:blipFill>
                  <pic:spPr bwMode="auto">
                    <a:xfrm>
                      <a:off x="0" y="0"/>
                      <a:ext cx="5267960" cy="3453130"/>
                    </a:xfrm>
                    <a:prstGeom prst="rect">
                      <a:avLst/>
                    </a:prstGeom>
                    <a:noFill/>
                    <a:ln w="9525">
                      <a:noFill/>
                      <a:miter lim="800000"/>
                      <a:headEnd/>
                      <a:tailEnd/>
                    </a:ln>
                  </pic:spPr>
                </pic:pic>
              </a:graphicData>
            </a:graphic>
          </wp:inline>
        </w:drawing>
      </w:r>
    </w:p>
    <w:p w:rsidR="00D54485" w:rsidRDefault="00645F1A" w:rsidP="00084510">
      <w:pPr>
        <w:pStyle w:val="Caption"/>
        <w:jc w:val="center"/>
        <w:rPr>
          <w:rFonts w:cs="B Zar" w:hint="cs"/>
          <w:sz w:val="28"/>
          <w:szCs w:val="28"/>
          <w:rtl/>
          <w:lang w:bidi="fa-IR"/>
        </w:rPr>
      </w:pPr>
      <w:bookmarkStart w:id="59" w:name="_Toc331757211"/>
      <w:r>
        <w:rPr>
          <w:rtl/>
        </w:rPr>
        <w:t xml:space="preserve">شکل </w:t>
      </w:r>
      <w:fldSimple w:instr=" SEQ شکل \* ARABIC ">
        <w:r w:rsidR="00FF080E">
          <w:rPr>
            <w:noProof/>
            <w:rtl/>
          </w:rPr>
          <w:t>9</w:t>
        </w:r>
      </w:fldSimple>
      <w:r>
        <w:rPr>
          <w:rFonts w:hint="cs"/>
          <w:noProof/>
          <w:rtl/>
          <w:lang w:bidi="fa-IR"/>
        </w:rPr>
        <w:t>- فرم اصلی</w:t>
      </w:r>
      <w:bookmarkEnd w:id="59"/>
    </w:p>
    <w:p w:rsidR="004518C4" w:rsidRDefault="00D54485">
      <w:pPr>
        <w:rPr>
          <w:rFonts w:cs="B Zar" w:hint="cs"/>
          <w:sz w:val="28"/>
          <w:szCs w:val="28"/>
          <w:rtl/>
          <w:lang w:bidi="fa-IR"/>
        </w:rPr>
      </w:pPr>
      <w:r>
        <w:rPr>
          <w:rFonts w:cs="B Zar" w:hint="cs"/>
          <w:sz w:val="28"/>
          <w:szCs w:val="28"/>
          <w:rtl/>
          <w:lang w:bidi="fa-IR"/>
        </w:rPr>
        <w:t xml:space="preserve">این فرم در حقیقت فرم اصلی سیستم باشگاه می باشد که هر کاربر پس از ورود به سیستم ، </w:t>
      </w:r>
      <w:r w:rsidR="00D5653F">
        <w:rPr>
          <w:rFonts w:cs="B Zar" w:hint="cs"/>
          <w:sz w:val="28"/>
          <w:szCs w:val="28"/>
          <w:rtl/>
          <w:lang w:bidi="fa-IR"/>
        </w:rPr>
        <w:t>این صفحه را مشاهده خواهد نمود.</w:t>
      </w:r>
    </w:p>
    <w:p w:rsidR="00D5653F" w:rsidRDefault="00D5653F">
      <w:pPr>
        <w:rPr>
          <w:rFonts w:cs="B Zar" w:hint="cs"/>
          <w:sz w:val="28"/>
          <w:szCs w:val="28"/>
          <w:rtl/>
          <w:lang w:bidi="fa-IR"/>
        </w:rPr>
      </w:pPr>
    </w:p>
    <w:p w:rsidR="0020597F" w:rsidRPr="0020597F" w:rsidRDefault="0020597F">
      <w:pPr>
        <w:rPr>
          <w:rFonts w:cs="B Zar" w:hint="cs"/>
          <w:b/>
          <w:bCs/>
          <w:sz w:val="28"/>
          <w:szCs w:val="28"/>
          <w:rtl/>
          <w:lang w:bidi="fa-IR"/>
        </w:rPr>
      </w:pPr>
      <w:r w:rsidRPr="0020597F">
        <w:rPr>
          <w:rFonts w:cs="B Zar"/>
          <w:b/>
          <w:bCs/>
          <w:sz w:val="28"/>
          <w:szCs w:val="28"/>
          <w:lang w:bidi="fa-IR"/>
        </w:rPr>
        <w:t>Source Code</w:t>
      </w:r>
      <w:r w:rsidRPr="0020597F">
        <w:rPr>
          <w:rFonts w:cs="B Zar" w:hint="cs"/>
          <w:b/>
          <w:bCs/>
          <w:sz w:val="28"/>
          <w:szCs w:val="28"/>
          <w:rtl/>
          <w:lang w:bidi="fa-IR"/>
        </w:rPr>
        <w:t xml:space="preserve"> این فرم</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MDIParent1</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20597F" w:rsidRDefault="0020597F" w:rsidP="0020597F">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D458AF">
        <w:rPr>
          <w:rFonts w:ascii="Courier New" w:hAnsi="Courier New" w:cs="Courier New"/>
          <w:noProof/>
          <w:sz w:val="20"/>
          <w:szCs w:val="20"/>
        </w:rPr>
        <w:t xml:space="preserve">// </w:t>
      </w:r>
      <w:r w:rsidR="00D458AF">
        <w:rPr>
          <w:rFonts w:ascii="Courier New" w:hAnsi="Courier New" w:cs="Courier New" w:hint="cs"/>
          <w:noProof/>
          <w:sz w:val="20"/>
          <w:szCs w:val="20"/>
          <w:rtl/>
          <w:lang w:bidi="fa-IR"/>
        </w:rPr>
        <w:t>متغیرهای عمومی</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frmMoshtarian</w:t>
      </w:r>
      <w:r>
        <w:rPr>
          <w:rFonts w:ascii="Courier New" w:hAnsi="Courier New" w:cs="Courier New"/>
          <w:noProof/>
          <w:sz w:val="20"/>
          <w:szCs w:val="20"/>
        </w:rPr>
        <w:t xml:space="preserve"> frm1;</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frmMorabbian2</w:t>
      </w:r>
      <w:r>
        <w:rPr>
          <w:rFonts w:ascii="Courier New" w:hAnsi="Courier New" w:cs="Courier New"/>
          <w:noProof/>
          <w:sz w:val="20"/>
          <w:szCs w:val="20"/>
        </w:rPr>
        <w:t xml:space="preserve"> frm2;</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frmKarbareJadid</w:t>
      </w:r>
      <w:r>
        <w:rPr>
          <w:rFonts w:ascii="Courier New" w:hAnsi="Courier New" w:cs="Courier New"/>
          <w:noProof/>
          <w:sz w:val="20"/>
          <w:szCs w:val="20"/>
        </w:rPr>
        <w:t xml:space="preserve"> frm3;</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frmChangPassword</w:t>
      </w:r>
      <w:r>
        <w:rPr>
          <w:rFonts w:ascii="Courier New" w:hAnsi="Courier New" w:cs="Courier New"/>
          <w:noProof/>
          <w:sz w:val="20"/>
          <w:szCs w:val="20"/>
        </w:rPr>
        <w:t xml:space="preserve"> frm4;</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frmReshtehHa</w:t>
      </w:r>
      <w:r>
        <w:rPr>
          <w:rFonts w:ascii="Courier New" w:hAnsi="Courier New" w:cs="Courier New"/>
          <w:noProof/>
          <w:sz w:val="20"/>
          <w:szCs w:val="20"/>
        </w:rPr>
        <w:t xml:space="preserve"> frm5;</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frmTRMDefin</w:t>
      </w:r>
      <w:r>
        <w:rPr>
          <w:rFonts w:ascii="Courier New" w:hAnsi="Courier New" w:cs="Courier New"/>
          <w:noProof/>
          <w:sz w:val="20"/>
          <w:szCs w:val="20"/>
        </w:rPr>
        <w:t xml:space="preserve"> frm6;</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frmCostumersProgs</w:t>
      </w:r>
      <w:r>
        <w:rPr>
          <w:rFonts w:ascii="Courier New" w:hAnsi="Courier New" w:cs="Courier New"/>
          <w:noProof/>
          <w:sz w:val="20"/>
          <w:szCs w:val="20"/>
        </w:rPr>
        <w:t xml:space="preserve"> frm7;</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frmRegIndoreh</w:t>
      </w:r>
      <w:r>
        <w:rPr>
          <w:rFonts w:ascii="Courier New" w:hAnsi="Courier New" w:cs="Courier New"/>
          <w:noProof/>
          <w:sz w:val="20"/>
          <w:szCs w:val="20"/>
        </w:rPr>
        <w:t xml:space="preserve"> frm8;</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frmTamdideDoreh</w:t>
      </w:r>
      <w:r>
        <w:rPr>
          <w:rFonts w:ascii="Courier New" w:hAnsi="Courier New" w:cs="Courier New"/>
          <w:noProof/>
          <w:sz w:val="20"/>
          <w:szCs w:val="20"/>
        </w:rPr>
        <w:t xml:space="preserve"> frm9;</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frmQuickRep</w:t>
      </w:r>
      <w:r>
        <w:rPr>
          <w:rFonts w:ascii="Courier New" w:hAnsi="Courier New" w:cs="Courier New"/>
          <w:noProof/>
          <w:sz w:val="20"/>
          <w:szCs w:val="20"/>
        </w:rPr>
        <w:t xml:space="preserve"> frm10;</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aboutToolStripMenuItem_Click(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r w:rsidR="00D458AF">
        <w:rPr>
          <w:rFonts w:ascii="Courier New" w:hAnsi="Courier New" w:cs="Courier New"/>
          <w:noProof/>
          <w:sz w:val="20"/>
          <w:szCs w:val="20"/>
        </w:rPr>
        <w:t xml:space="preserve"> // </w:t>
      </w:r>
      <w:r w:rsidR="00D458AF">
        <w:rPr>
          <w:rFonts w:ascii="Courier New" w:hAnsi="Courier New" w:cs="Courier New" w:hint="cs"/>
          <w:noProof/>
          <w:sz w:val="20"/>
          <w:szCs w:val="20"/>
          <w:rtl/>
          <w:lang w:bidi="fa-IR"/>
        </w:rPr>
        <w:t>فراخوانی فرمها. تمامی کدهای دیگر مانند همین بخش می باشند.</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سیستم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نرم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افزاری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باشگاه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بدنسازی</w:t>
      </w:r>
      <w:r>
        <w:rPr>
          <w:rFonts w:ascii="Courier New" w:hAnsi="Courier New" w:cs="Courier New"/>
          <w:noProof/>
          <w:color w:val="800000"/>
          <w:sz w:val="20"/>
          <w:szCs w:val="20"/>
        </w:rPr>
        <w:t>"</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MDIParent1_Load(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8080"/>
          <w:sz w:val="20"/>
          <w:szCs w:val="20"/>
        </w:rPr>
        <w:t>GlobalClass</w:t>
      </w:r>
      <w:r>
        <w:rPr>
          <w:rFonts w:ascii="Courier New" w:hAnsi="Courier New" w:cs="Courier New"/>
          <w:noProof/>
          <w:sz w:val="20"/>
          <w:szCs w:val="20"/>
        </w:rPr>
        <w:t xml:space="preserve">.GlobalVar != </w:t>
      </w:r>
      <w:r>
        <w:rPr>
          <w:rFonts w:ascii="Courier New" w:hAnsi="Courier New" w:cs="Courier New"/>
          <w:noProof/>
          <w:color w:val="800000"/>
          <w:sz w:val="20"/>
          <w:szCs w:val="20"/>
        </w:rPr>
        <w:t>"admin"</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karbareJadidToolStripMenuItem.Enabled = </w:t>
      </w:r>
      <w:r>
        <w:rPr>
          <w:rFonts w:ascii="Courier New" w:hAnsi="Courier New" w:cs="Courier New"/>
          <w:noProof/>
          <w:color w:val="0000FF"/>
          <w:sz w:val="20"/>
          <w:szCs w:val="20"/>
        </w:rPr>
        <w:t>false</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exitToolStripMenuItem1_Click(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Application</w:t>
      </w:r>
      <w:r>
        <w:rPr>
          <w:rFonts w:ascii="Courier New" w:hAnsi="Courier New" w:cs="Courier New"/>
          <w:noProof/>
          <w:sz w:val="20"/>
          <w:szCs w:val="20"/>
        </w:rPr>
        <w:t>.Exit();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MDIParent1_FormClosed(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FormClosedEventArgs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Application</w:t>
      </w:r>
      <w:r>
        <w:rPr>
          <w:rFonts w:ascii="Courier New" w:hAnsi="Courier New" w:cs="Courier New"/>
          <w:noProof/>
          <w:sz w:val="20"/>
          <w:szCs w:val="20"/>
        </w:rPr>
        <w:t>.Exit();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karbareJadidToolStripMenuItem_Click(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(frm5 == </w:t>
      </w:r>
      <w:r>
        <w:rPr>
          <w:rFonts w:ascii="Courier New" w:hAnsi="Courier New" w:cs="Courier New"/>
          <w:noProof/>
          <w:color w:val="0000FF"/>
          <w:sz w:val="20"/>
          <w:szCs w:val="20"/>
        </w:rPr>
        <w:t>null</w:t>
      </w:r>
      <w:r>
        <w:rPr>
          <w:rFonts w:ascii="Courier New" w:hAnsi="Courier New" w:cs="Courier New"/>
          <w:noProof/>
          <w:sz w:val="20"/>
          <w:szCs w:val="20"/>
        </w:rPr>
        <w:t xml:space="preserve"> || frm5.IsDisposed)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frmReshtehHa</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reshtehSabtToolStripMenuItem_Click(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(frm3 == </w:t>
      </w:r>
      <w:r>
        <w:rPr>
          <w:rFonts w:ascii="Courier New" w:hAnsi="Courier New" w:cs="Courier New"/>
          <w:noProof/>
          <w:color w:val="0000FF"/>
          <w:sz w:val="20"/>
          <w:szCs w:val="20"/>
        </w:rPr>
        <w:t>null</w:t>
      </w:r>
      <w:r>
        <w:rPr>
          <w:rFonts w:ascii="Courier New" w:hAnsi="Courier New" w:cs="Courier New"/>
          <w:noProof/>
          <w:sz w:val="20"/>
          <w:szCs w:val="20"/>
        </w:rPr>
        <w:t xml:space="preserve"> || frm3.IsDisposed)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frmKarbareJadid</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morabbiJadidToolStripMenuItem_Click(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(frm2 == </w:t>
      </w:r>
      <w:r>
        <w:rPr>
          <w:rFonts w:ascii="Courier New" w:hAnsi="Courier New" w:cs="Courier New"/>
          <w:noProof/>
          <w:color w:val="0000FF"/>
          <w:sz w:val="20"/>
          <w:szCs w:val="20"/>
        </w:rPr>
        <w:t>null</w:t>
      </w:r>
      <w:r>
        <w:rPr>
          <w:rFonts w:ascii="Courier New" w:hAnsi="Courier New" w:cs="Courier New"/>
          <w:noProof/>
          <w:sz w:val="20"/>
          <w:szCs w:val="20"/>
        </w:rPr>
        <w:t xml:space="preserve"> || frm2.IsDisposed)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frmMorabbian2</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frm2.Activate();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 == </w:t>
      </w:r>
      <w:r>
        <w:rPr>
          <w:rFonts w:ascii="Courier New" w:hAnsi="Courier New" w:cs="Courier New"/>
          <w:noProof/>
          <w:color w:val="0000FF"/>
          <w:sz w:val="20"/>
          <w:szCs w:val="20"/>
        </w:rPr>
        <w:t>null</w:t>
      </w:r>
      <w:r>
        <w:rPr>
          <w:rFonts w:ascii="Courier New" w:hAnsi="Courier New" w:cs="Courier New"/>
          <w:noProof/>
          <w:sz w:val="20"/>
          <w:szCs w:val="20"/>
        </w:rPr>
        <w:t xml:space="preserve"> || frm1.IsDisposed)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frmMoshtarian</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tvzisKalaljdsfkjToolStripMenuItem_Click(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(frm4 == </w:t>
      </w:r>
      <w:r>
        <w:rPr>
          <w:rFonts w:ascii="Courier New" w:hAnsi="Courier New" w:cs="Courier New"/>
          <w:noProof/>
          <w:color w:val="0000FF"/>
          <w:sz w:val="20"/>
          <w:szCs w:val="20"/>
        </w:rPr>
        <w:t>null</w:t>
      </w:r>
      <w:r>
        <w:rPr>
          <w:rFonts w:ascii="Courier New" w:hAnsi="Courier New" w:cs="Courier New"/>
          <w:noProof/>
          <w:sz w:val="20"/>
          <w:szCs w:val="20"/>
        </w:rPr>
        <w:t xml:space="preserve"> || frm4.IsDisposed)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frmChangPassword</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doreiIeMaliToolStripMenuItem_Click(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(frm6 == </w:t>
      </w:r>
      <w:r>
        <w:rPr>
          <w:rFonts w:ascii="Courier New" w:hAnsi="Courier New" w:cs="Courier New"/>
          <w:noProof/>
          <w:color w:val="0000FF"/>
          <w:sz w:val="20"/>
          <w:szCs w:val="20"/>
        </w:rPr>
        <w:t>null</w:t>
      </w:r>
      <w:r>
        <w:rPr>
          <w:rFonts w:ascii="Courier New" w:hAnsi="Courier New" w:cs="Courier New"/>
          <w:noProof/>
          <w:sz w:val="20"/>
          <w:szCs w:val="20"/>
        </w:rPr>
        <w:t xml:space="preserve"> || frm6.IsDisposed)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frmTRMDefin</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barnamehToolStripMenuItem_Click(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(frm7 == </w:t>
      </w:r>
      <w:r>
        <w:rPr>
          <w:rFonts w:ascii="Courier New" w:hAnsi="Courier New" w:cs="Courier New"/>
          <w:noProof/>
          <w:color w:val="0000FF"/>
          <w:sz w:val="20"/>
          <w:szCs w:val="20"/>
        </w:rPr>
        <w:t>null</w:t>
      </w:r>
      <w:r>
        <w:rPr>
          <w:rFonts w:ascii="Courier New" w:hAnsi="Courier New" w:cs="Courier New"/>
          <w:noProof/>
          <w:sz w:val="20"/>
          <w:szCs w:val="20"/>
        </w:rPr>
        <w:t xml:space="preserve"> || frm7.IsDisposed)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frmCostumersProgs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sodooreKartToolStripMenuItem_Click(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(frm8 == </w:t>
      </w:r>
      <w:r>
        <w:rPr>
          <w:rFonts w:ascii="Courier New" w:hAnsi="Courier New" w:cs="Courier New"/>
          <w:noProof/>
          <w:color w:val="0000FF"/>
          <w:sz w:val="20"/>
          <w:szCs w:val="20"/>
        </w:rPr>
        <w:t>null</w:t>
      </w:r>
      <w:r>
        <w:rPr>
          <w:rFonts w:ascii="Courier New" w:hAnsi="Courier New" w:cs="Courier New"/>
          <w:noProof/>
          <w:sz w:val="20"/>
          <w:szCs w:val="20"/>
        </w:rPr>
        <w:t xml:space="preserve"> || frm8.IsDisposed)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frmRegIndoreh</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projdettttttaToolStripMenuItem_Click(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(frm10 == </w:t>
      </w:r>
      <w:r>
        <w:rPr>
          <w:rFonts w:ascii="Courier New" w:hAnsi="Courier New" w:cs="Courier New"/>
          <w:noProof/>
          <w:color w:val="0000FF"/>
          <w:sz w:val="20"/>
          <w:szCs w:val="20"/>
        </w:rPr>
        <w:t>null</w:t>
      </w:r>
      <w:r>
        <w:rPr>
          <w:rFonts w:ascii="Courier New" w:hAnsi="Courier New" w:cs="Courier New"/>
          <w:noProof/>
          <w:sz w:val="20"/>
          <w:szCs w:val="20"/>
        </w:rPr>
        <w:t xml:space="preserve"> || frm10.IsDisposed)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frmQuickRep</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tamdidToolStripMenuItem_Click(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(frm9 == </w:t>
      </w:r>
      <w:r>
        <w:rPr>
          <w:rFonts w:ascii="Courier New" w:hAnsi="Courier New" w:cs="Courier New"/>
          <w:noProof/>
          <w:color w:val="0000FF"/>
          <w:sz w:val="20"/>
          <w:szCs w:val="20"/>
        </w:rPr>
        <w:t>null</w:t>
      </w:r>
      <w:r>
        <w:rPr>
          <w:rFonts w:ascii="Courier New" w:hAnsi="Courier New" w:cs="Courier New"/>
          <w:noProof/>
          <w:sz w:val="20"/>
          <w:szCs w:val="20"/>
        </w:rPr>
        <w:t xml:space="preserve"> || frm9.IsDisposed)</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frmTamdideDoreh</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frm9.MdiParent = </w:t>
      </w:r>
      <w:r>
        <w:rPr>
          <w:rFonts w:ascii="Courier New" w:hAnsi="Courier New" w:cs="Courier New"/>
          <w:noProof/>
          <w:color w:val="0000FF"/>
          <w:sz w:val="20"/>
          <w:szCs w:val="20"/>
        </w:rPr>
        <w:t>this</w:t>
      </w:r>
      <w:r>
        <w:rPr>
          <w:rFonts w:ascii="Courier New" w:hAnsi="Courier New" w:cs="Courier New"/>
          <w:noProof/>
          <w:sz w:val="20"/>
          <w:szCs w:val="20"/>
        </w:rPr>
        <w:t>;</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frm9.Show();</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frm9.Activate();</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autoSpaceDE w:val="0"/>
        <w:autoSpaceDN w:val="0"/>
        <w:bidi w:val="0"/>
        <w:adjustRightInd w:val="0"/>
        <w:rPr>
          <w:rFonts w:ascii="Courier New" w:hAnsi="Courier New" w:cs="Courier New"/>
          <w:noProof/>
          <w:sz w:val="20"/>
          <w:szCs w:val="20"/>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darAmmadhaeToolStripMenuItem_Click(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frmRepPardakhtNahaee</w:t>
      </w:r>
      <w:r>
        <w:rPr>
          <w:rFonts w:ascii="Consolas" w:hAnsi="Consolas" w:cs="Consolas"/>
          <w:sz w:val="19"/>
          <w:szCs w:val="19"/>
          <w:lang w:bidi="fa-IR"/>
        </w:rPr>
        <w:t xml:space="preserve"> frm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frmRepPardakhtNahaee</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frm.MdiParent = </w:t>
      </w:r>
      <w:r>
        <w:rPr>
          <w:rFonts w:ascii="Consolas" w:hAnsi="Consolas" w:cs="Consolas"/>
          <w:color w:val="0000FF"/>
          <w:sz w:val="19"/>
          <w:szCs w:val="19"/>
          <w:lang w:bidi="fa-IR"/>
        </w:rPr>
        <w:t>this</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frm.Show();</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retermdefifndToolStripMenuItem_Click(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frmRepTermDefine</w:t>
      </w:r>
      <w:r>
        <w:rPr>
          <w:rFonts w:ascii="Consolas" w:hAnsi="Consolas" w:cs="Consolas"/>
          <w:sz w:val="19"/>
          <w:szCs w:val="19"/>
          <w:lang w:bidi="fa-IR"/>
        </w:rPr>
        <w:t xml:space="preserve"> frm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frmRepTermDefine</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frm.MdiParent = </w:t>
      </w:r>
      <w:r>
        <w:rPr>
          <w:rFonts w:ascii="Consolas" w:hAnsi="Consolas" w:cs="Consolas"/>
          <w:color w:val="0000FF"/>
          <w:sz w:val="19"/>
          <w:szCs w:val="19"/>
          <w:lang w:bidi="fa-IR"/>
        </w:rPr>
        <w:t>this</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frm.Show();</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tafkikiMoshtariToolStripMenuItem1_Click(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frmRepSabtenami</w:t>
      </w:r>
      <w:r>
        <w:rPr>
          <w:rFonts w:ascii="Consolas" w:hAnsi="Consolas" w:cs="Consolas"/>
          <w:sz w:val="19"/>
          <w:szCs w:val="19"/>
          <w:lang w:bidi="fa-IR"/>
        </w:rPr>
        <w:t xml:space="preserve"> frm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frmRepSabtenami</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frm.MdiParent = </w:t>
      </w:r>
      <w:r>
        <w:rPr>
          <w:rFonts w:ascii="Consolas" w:hAnsi="Consolas" w:cs="Consolas"/>
          <w:color w:val="0000FF"/>
          <w:sz w:val="19"/>
          <w:szCs w:val="19"/>
          <w:lang w:bidi="fa-IR"/>
        </w:rPr>
        <w:t>this</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frm.Show();</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tafkikiMorabbbiToolStripMenuItem_Click(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frmRepMorabian</w:t>
      </w:r>
      <w:r>
        <w:rPr>
          <w:rFonts w:ascii="Consolas" w:hAnsi="Consolas" w:cs="Consolas"/>
          <w:sz w:val="19"/>
          <w:szCs w:val="19"/>
          <w:lang w:bidi="fa-IR"/>
        </w:rPr>
        <w:t xml:space="preserve"> frm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frmRepMorabian</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frm.MdiParent = </w:t>
      </w:r>
      <w:r>
        <w:rPr>
          <w:rFonts w:ascii="Consolas" w:hAnsi="Consolas" w:cs="Consolas"/>
          <w:color w:val="0000FF"/>
          <w:sz w:val="19"/>
          <w:szCs w:val="19"/>
          <w:lang w:bidi="fa-IR"/>
        </w:rPr>
        <w:t>this</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frm.Show();</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shagerdaneMorabbiToolStripMenuItem_Click(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frmRepMorabiMoshtari</w:t>
      </w:r>
      <w:r>
        <w:rPr>
          <w:rFonts w:ascii="Consolas" w:hAnsi="Consolas" w:cs="Consolas"/>
          <w:sz w:val="19"/>
          <w:szCs w:val="19"/>
          <w:lang w:bidi="fa-IR"/>
        </w:rPr>
        <w:t xml:space="preserve"> frm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frmRepMorabiMoshtari</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frm.MdiParent = </w:t>
      </w:r>
      <w:r>
        <w:rPr>
          <w:rFonts w:ascii="Consolas" w:hAnsi="Consolas" w:cs="Consolas"/>
          <w:color w:val="0000FF"/>
          <w:sz w:val="19"/>
          <w:szCs w:val="19"/>
          <w:lang w:bidi="fa-IR"/>
        </w:rPr>
        <w:t>this</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frm.Show();</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baramehhToolStripMenuItem_Click(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frmRepBarname</w:t>
      </w:r>
      <w:r>
        <w:rPr>
          <w:rFonts w:ascii="Consolas" w:hAnsi="Consolas" w:cs="Consolas"/>
          <w:sz w:val="19"/>
          <w:szCs w:val="19"/>
          <w:lang w:bidi="fa-IR"/>
        </w:rPr>
        <w:t xml:space="preserve"> frm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frmRepBarname</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frm.MdiParent = </w:t>
      </w:r>
      <w:r>
        <w:rPr>
          <w:rFonts w:ascii="Consolas" w:hAnsi="Consolas" w:cs="Consolas"/>
          <w:color w:val="0000FF"/>
          <w:sz w:val="19"/>
          <w:szCs w:val="19"/>
          <w:lang w:bidi="fa-IR"/>
        </w:rPr>
        <w:t>this</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frm.Show();</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kartAToolStripMenuItem_Click(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frmRepKarteSabtenam</w:t>
      </w:r>
      <w:r>
        <w:rPr>
          <w:rFonts w:ascii="Consolas" w:hAnsi="Consolas" w:cs="Consolas"/>
          <w:sz w:val="19"/>
          <w:szCs w:val="19"/>
          <w:lang w:bidi="fa-IR"/>
        </w:rPr>
        <w:t xml:space="preserve"> frm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frmRepKarteSabtenam</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frm.MdiParent = </w:t>
      </w:r>
      <w:r>
        <w:rPr>
          <w:rFonts w:ascii="Consolas" w:hAnsi="Consolas" w:cs="Consolas"/>
          <w:color w:val="0000FF"/>
          <w:sz w:val="19"/>
          <w:szCs w:val="19"/>
          <w:lang w:bidi="fa-IR"/>
        </w:rPr>
        <w:t>this</w:t>
      </w:r>
      <w:r>
        <w:rPr>
          <w:rFonts w:ascii="Consolas" w:hAnsi="Consolas" w:cs="Consolas"/>
          <w:sz w:val="19"/>
          <w:szCs w:val="19"/>
          <w:lang w:bidi="fa-IR"/>
        </w:rPr>
        <w:t>;</w:t>
      </w: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frm.Show();</w:t>
      </w:r>
    </w:p>
    <w:p w:rsidR="00645F1A" w:rsidRDefault="00645F1A" w:rsidP="00645F1A">
      <w:pPr>
        <w:autoSpaceDE w:val="0"/>
        <w:autoSpaceDN w:val="0"/>
        <w:bidi w:val="0"/>
        <w:adjustRightInd w:val="0"/>
        <w:rPr>
          <w:rFonts w:ascii="Consolas" w:hAnsi="Consolas" w:cs="Consolas"/>
          <w:sz w:val="19"/>
          <w:szCs w:val="19"/>
          <w:lang w:bidi="fa-IR"/>
        </w:rPr>
      </w:pPr>
    </w:p>
    <w:p w:rsidR="00645F1A" w:rsidRDefault="00645F1A" w:rsidP="00645F1A">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45F1A" w:rsidRDefault="00645F1A" w:rsidP="00645F1A">
      <w:pPr>
        <w:autoSpaceDE w:val="0"/>
        <w:autoSpaceDN w:val="0"/>
        <w:bidi w:val="0"/>
        <w:adjustRightInd w:val="0"/>
        <w:rPr>
          <w:rFonts w:ascii="Consolas" w:hAnsi="Consolas" w:cs="Consolas"/>
          <w:sz w:val="19"/>
          <w:szCs w:val="19"/>
          <w:lang w:bidi="fa-IR"/>
        </w:rPr>
      </w:pPr>
    </w:p>
    <w:p w:rsidR="0020597F" w:rsidRDefault="0020597F" w:rsidP="0020597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0597F" w:rsidRDefault="0020597F" w:rsidP="0020597F">
      <w:pPr>
        <w:bidi w:val="0"/>
        <w:rPr>
          <w:rFonts w:cs="B Zar"/>
          <w:sz w:val="28"/>
          <w:szCs w:val="28"/>
          <w:lang w:bidi="fa-IR"/>
        </w:rPr>
      </w:pPr>
      <w:r>
        <w:rPr>
          <w:rFonts w:ascii="Courier New" w:hAnsi="Courier New" w:cs="Courier New"/>
          <w:noProof/>
          <w:sz w:val="20"/>
          <w:szCs w:val="20"/>
        </w:rPr>
        <w:t>}</w:t>
      </w:r>
    </w:p>
    <w:p w:rsidR="004518C4" w:rsidRDefault="004518C4">
      <w:pPr>
        <w:rPr>
          <w:rFonts w:cs="B Zar" w:hint="cs"/>
          <w:sz w:val="28"/>
          <w:szCs w:val="28"/>
          <w:rtl/>
          <w:lang w:bidi="fa-IR"/>
        </w:rPr>
      </w:pPr>
    </w:p>
    <w:p w:rsidR="00660514" w:rsidRDefault="00660514">
      <w:pPr>
        <w:rPr>
          <w:rFonts w:cs="B Zar" w:hint="cs"/>
          <w:sz w:val="28"/>
          <w:szCs w:val="28"/>
          <w:rtl/>
          <w:lang w:bidi="fa-IR"/>
        </w:rPr>
      </w:pPr>
    </w:p>
    <w:p w:rsidR="00660514" w:rsidRDefault="00660514">
      <w:pPr>
        <w:rPr>
          <w:rFonts w:cs="B Zar" w:hint="cs"/>
          <w:sz w:val="28"/>
          <w:szCs w:val="28"/>
          <w:rtl/>
          <w:lang w:bidi="fa-IR"/>
        </w:rPr>
      </w:pPr>
    </w:p>
    <w:p w:rsidR="004518C4" w:rsidRPr="00F220A1" w:rsidRDefault="00F220A1" w:rsidP="00F220A1">
      <w:pPr>
        <w:outlineLvl w:val="1"/>
        <w:rPr>
          <w:rFonts w:cs="B Zar" w:hint="cs"/>
          <w:b/>
          <w:bCs/>
          <w:sz w:val="32"/>
          <w:szCs w:val="32"/>
          <w:rtl/>
          <w:lang w:bidi="fa-IR"/>
        </w:rPr>
      </w:pPr>
      <w:bookmarkStart w:id="60" w:name="_Toc331758822"/>
      <w:r w:rsidRPr="00F220A1">
        <w:rPr>
          <w:rFonts w:cs="B Zar" w:hint="cs"/>
          <w:b/>
          <w:bCs/>
          <w:sz w:val="32"/>
          <w:szCs w:val="32"/>
          <w:rtl/>
          <w:lang w:bidi="fa-IR"/>
        </w:rPr>
        <w:lastRenderedPageBreak/>
        <w:t xml:space="preserve">فرم </w:t>
      </w:r>
      <w:r w:rsidRPr="00F220A1">
        <w:rPr>
          <w:rFonts w:cs="B Zar"/>
          <w:b/>
          <w:bCs/>
          <w:sz w:val="32"/>
          <w:szCs w:val="32"/>
          <w:lang w:bidi="fa-IR"/>
        </w:rPr>
        <w:t>Login</w:t>
      </w:r>
      <w:bookmarkEnd w:id="60"/>
    </w:p>
    <w:p w:rsidR="00A37D75" w:rsidRDefault="00FD33C5" w:rsidP="00A37D75">
      <w:pPr>
        <w:keepNext/>
        <w:jc w:val="center"/>
      </w:pPr>
      <w:r>
        <w:rPr>
          <w:rFonts w:cs="B Zar" w:hint="cs"/>
          <w:noProof/>
          <w:sz w:val="28"/>
          <w:szCs w:val="28"/>
          <w:lang w:bidi="fa-IR"/>
        </w:rPr>
        <w:drawing>
          <wp:inline distT="0" distB="0" distL="0" distR="0">
            <wp:extent cx="2756535" cy="1487805"/>
            <wp:effectExtent l="19050" t="0" r="5715" b="0"/>
            <wp:docPr id="8" name="Picture 8" descr="E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1002"/>
                    <pic:cNvPicPr>
                      <a:picLocks noChangeAspect="1" noChangeArrowheads="1"/>
                    </pic:cNvPicPr>
                  </pic:nvPicPr>
                  <pic:blipFill>
                    <a:blip r:embed="rId20" cstate="email"/>
                    <a:srcRect/>
                    <a:stretch>
                      <a:fillRect/>
                    </a:stretch>
                  </pic:blipFill>
                  <pic:spPr bwMode="auto">
                    <a:xfrm>
                      <a:off x="0" y="0"/>
                      <a:ext cx="2756535" cy="1487805"/>
                    </a:xfrm>
                    <a:prstGeom prst="rect">
                      <a:avLst/>
                    </a:prstGeom>
                    <a:noFill/>
                    <a:ln w="9525">
                      <a:noFill/>
                      <a:miter lim="800000"/>
                      <a:headEnd/>
                      <a:tailEnd/>
                    </a:ln>
                  </pic:spPr>
                </pic:pic>
              </a:graphicData>
            </a:graphic>
          </wp:inline>
        </w:drawing>
      </w:r>
    </w:p>
    <w:p w:rsidR="00F220A1" w:rsidRDefault="00A37D75" w:rsidP="00A37D75">
      <w:pPr>
        <w:pStyle w:val="Caption"/>
        <w:jc w:val="center"/>
        <w:rPr>
          <w:rFonts w:cs="B Zar" w:hint="cs"/>
          <w:sz w:val="28"/>
          <w:szCs w:val="28"/>
          <w:lang w:bidi="fa-IR"/>
        </w:rPr>
      </w:pPr>
      <w:bookmarkStart w:id="61" w:name="_Toc331757212"/>
      <w:r>
        <w:rPr>
          <w:rtl/>
        </w:rPr>
        <w:t xml:space="preserve">شکل </w:t>
      </w:r>
      <w:fldSimple w:instr=" SEQ شکل \* ARABIC ">
        <w:r w:rsidR="00FF080E">
          <w:rPr>
            <w:noProof/>
            <w:rtl/>
          </w:rPr>
          <w:t>10</w:t>
        </w:r>
      </w:fldSimple>
      <w:r>
        <w:rPr>
          <w:rFonts w:hint="cs"/>
          <w:noProof/>
          <w:rtl/>
          <w:lang w:bidi="fa-IR"/>
        </w:rPr>
        <w:t>- فرم ورود به سیستم</w:t>
      </w:r>
      <w:bookmarkEnd w:id="61"/>
    </w:p>
    <w:p w:rsidR="004518C4" w:rsidRDefault="003E6687" w:rsidP="003E6687">
      <w:pPr>
        <w:jc w:val="lowKashida"/>
        <w:rPr>
          <w:rFonts w:cs="B Zar" w:hint="cs"/>
          <w:sz w:val="28"/>
          <w:szCs w:val="28"/>
          <w:rtl/>
          <w:lang w:bidi="fa-IR"/>
        </w:rPr>
      </w:pPr>
      <w:r>
        <w:rPr>
          <w:rFonts w:cs="B Zar" w:hint="cs"/>
          <w:sz w:val="28"/>
          <w:szCs w:val="28"/>
          <w:rtl/>
          <w:lang w:bidi="fa-IR"/>
        </w:rPr>
        <w:t>از این فرم برای ورود به سیستم استفاده می شود.  فقط کافیست که اعضا نام کاربری و کلمه عبور صحیح خود را وارد نمایند و بر روی ورود کلیک نمایند.</w:t>
      </w:r>
    </w:p>
    <w:p w:rsidR="003E6687" w:rsidRDefault="003E6687" w:rsidP="003E6687">
      <w:pPr>
        <w:jc w:val="lowKashida"/>
        <w:rPr>
          <w:rFonts w:cs="B Zar" w:hint="cs"/>
          <w:sz w:val="28"/>
          <w:szCs w:val="28"/>
          <w:rtl/>
          <w:lang w:bidi="fa-IR"/>
        </w:rPr>
      </w:pPr>
    </w:p>
    <w:p w:rsidR="003E6687" w:rsidRPr="003E6687" w:rsidRDefault="003E6687" w:rsidP="003E6687">
      <w:pPr>
        <w:jc w:val="lowKashida"/>
        <w:rPr>
          <w:rFonts w:cs="B Zar" w:hint="cs"/>
          <w:b/>
          <w:bCs/>
          <w:sz w:val="28"/>
          <w:szCs w:val="28"/>
          <w:rtl/>
          <w:lang w:bidi="fa-IR"/>
        </w:rPr>
      </w:pPr>
      <w:r w:rsidRPr="003E6687">
        <w:rPr>
          <w:rFonts w:cs="B Zar"/>
          <w:b/>
          <w:bCs/>
          <w:sz w:val="28"/>
          <w:szCs w:val="28"/>
          <w:lang w:bidi="fa-IR"/>
        </w:rPr>
        <w:t>Source Code</w:t>
      </w:r>
      <w:r w:rsidRPr="003E6687">
        <w:rPr>
          <w:rFonts w:cs="B Zar" w:hint="cs"/>
          <w:b/>
          <w:bCs/>
          <w:sz w:val="28"/>
          <w:szCs w:val="28"/>
          <w:rtl/>
          <w:lang w:bidi="fa-IR"/>
        </w:rPr>
        <w:t xml:space="preserve"> این فرم</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E6687" w:rsidRDefault="003E6687" w:rsidP="003E6687">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671679">
        <w:rPr>
          <w:rFonts w:ascii="Courier New" w:hAnsi="Courier New" w:cs="Courier New"/>
          <w:noProof/>
          <w:sz w:val="20"/>
          <w:szCs w:val="20"/>
        </w:rPr>
        <w:t>//</w:t>
      </w:r>
      <w:r w:rsidR="00671679">
        <w:rPr>
          <w:rFonts w:ascii="Courier New" w:hAnsi="Courier New" w:cs="Courier New" w:hint="cs"/>
          <w:noProof/>
          <w:sz w:val="20"/>
          <w:szCs w:val="20"/>
          <w:rtl/>
          <w:lang w:bidi="fa-IR"/>
        </w:rPr>
        <w:t xml:space="preserve"> درخواست ورود</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E6687" w:rsidRDefault="003E6687" w:rsidP="003E6687">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lang w:bidi="fa-IR"/>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lang w:bidi="fa-IR"/>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lang w:bidi="fa-IR"/>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lang w:bidi="fa-IR"/>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lang w:bidi="fa-IR"/>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lang w:bidi="fa-IR"/>
        </w:rPr>
        <w:t>باشند</w:t>
      </w:r>
      <w:r>
        <w:rPr>
          <w:rFonts w:ascii="Courier New" w:hAnsi="Courier New" w:cs="Courier New"/>
          <w:noProof/>
          <w:color w:val="800000"/>
          <w:sz w:val="20"/>
          <w:szCs w:val="20"/>
        </w:rPr>
        <w:t>"</w:t>
      </w:r>
      <w:r>
        <w:rPr>
          <w:rFonts w:ascii="Courier New" w:hAnsi="Courier New" w:cs="Courier New"/>
          <w:noProof/>
          <w:sz w:val="20"/>
          <w:szCs w:val="20"/>
        </w:rPr>
        <w:t>);</w:t>
      </w:r>
      <w:r w:rsidR="00671679">
        <w:rPr>
          <w:rFonts w:ascii="Courier New" w:hAnsi="Courier New" w:cs="Courier New"/>
          <w:noProof/>
          <w:sz w:val="20"/>
          <w:szCs w:val="20"/>
        </w:rPr>
        <w:t xml:space="preserve">// </w:t>
      </w:r>
      <w:r w:rsidR="00671679">
        <w:rPr>
          <w:rFonts w:ascii="Courier New" w:hAnsi="Courier New" w:cs="Courier New" w:hint="cs"/>
          <w:noProof/>
          <w:sz w:val="20"/>
          <w:szCs w:val="20"/>
          <w:rtl/>
          <w:lang w:bidi="fa-IR"/>
        </w:rPr>
        <w:t>بررسی فیلد متنی</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E6687" w:rsidRDefault="003E6687" w:rsidP="003E668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E6687" w:rsidRDefault="003E6687" w:rsidP="003E6687">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671679">
        <w:rPr>
          <w:rFonts w:ascii="Courier New" w:hAnsi="Courier New" w:cs="Courier New"/>
          <w:noProof/>
          <w:sz w:val="20"/>
          <w:szCs w:val="20"/>
        </w:rPr>
        <w:t xml:space="preserve">// </w:t>
      </w:r>
      <w:r w:rsidR="00671679">
        <w:rPr>
          <w:rFonts w:ascii="Courier New" w:hAnsi="Courier New" w:cs="Courier New" w:hint="cs"/>
          <w:noProof/>
          <w:sz w:val="20"/>
          <w:szCs w:val="20"/>
          <w:rtl/>
          <w:lang w:bidi="fa-IR"/>
        </w:rPr>
        <w:t>بررسی نام کاربری و کلمه عبور</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3E6687" w:rsidRDefault="003E6687" w:rsidP="003E6687">
      <w:pPr>
        <w:autoSpaceDE w:val="0"/>
        <w:autoSpaceDN w:val="0"/>
        <w:bidi w:val="0"/>
        <w:adjustRightInd w:val="0"/>
        <w:rPr>
          <w:rFonts w:ascii="Courier New" w:hAnsi="Courier New" w:cs="Courier New"/>
          <w:noProof/>
          <w:sz w:val="20"/>
          <w:szCs w:val="20"/>
        </w:rPr>
      </w:pP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userInfo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w:t>
      </w:r>
    </w:p>
    <w:p w:rsidR="003E6687" w:rsidRDefault="003E6687" w:rsidP="003E6687">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671679">
        <w:rPr>
          <w:rFonts w:ascii="Courier New" w:hAnsi="Courier New" w:cs="Courier New"/>
          <w:noProof/>
          <w:sz w:val="20"/>
          <w:szCs w:val="20"/>
        </w:rPr>
        <w:t xml:space="preserve">// </w:t>
      </w:r>
      <w:r w:rsidR="00671679">
        <w:rPr>
          <w:rFonts w:ascii="Courier New" w:hAnsi="Courier New" w:cs="Courier New" w:hint="cs"/>
          <w:noProof/>
          <w:sz w:val="20"/>
          <w:szCs w:val="20"/>
          <w:rtl/>
          <w:lang w:bidi="fa-IR"/>
        </w:rPr>
        <w:t>پیغام خطا</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E6687" w:rsidRDefault="003E6687" w:rsidP="003E668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GlobalClass</w:t>
      </w:r>
      <w:r>
        <w:rPr>
          <w:rFonts w:ascii="Courier New" w:hAnsi="Courier New" w:cs="Courier New"/>
          <w:noProof/>
          <w:sz w:val="20"/>
          <w:szCs w:val="20"/>
        </w:rPr>
        <w:t>.GlobalVar = textBox1.Text.Trim();</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dtChek.Clear();</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.Visible = </w:t>
      </w:r>
      <w:r>
        <w:rPr>
          <w:rFonts w:ascii="Courier New" w:hAnsi="Courier New" w:cs="Courier New"/>
          <w:noProof/>
          <w:color w:val="0000FF"/>
          <w:sz w:val="20"/>
          <w:szCs w:val="20"/>
        </w:rPr>
        <w:t>false</w:t>
      </w:r>
      <w:r>
        <w:rPr>
          <w:rFonts w:ascii="Courier New" w:hAnsi="Courier New" w:cs="Courier New"/>
          <w:noProof/>
          <w:sz w:val="20"/>
          <w:szCs w:val="20"/>
        </w:rPr>
        <w:t>;</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MDIParent1</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MDIParent1</w:t>
      </w:r>
      <w:r>
        <w:rPr>
          <w:rFonts w:ascii="Courier New" w:hAnsi="Courier New" w:cs="Courier New"/>
          <w:noProof/>
          <w:sz w:val="20"/>
          <w:szCs w:val="20"/>
        </w:rPr>
        <w:t>();</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frm.Show();</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E6687" w:rsidRDefault="003E6687" w:rsidP="003E6687">
      <w:pPr>
        <w:autoSpaceDE w:val="0"/>
        <w:autoSpaceDN w:val="0"/>
        <w:bidi w:val="0"/>
        <w:adjustRightInd w:val="0"/>
        <w:rPr>
          <w:rFonts w:ascii="Courier New" w:hAnsi="Courier New" w:cs="Courier New"/>
          <w:noProof/>
          <w:sz w:val="20"/>
          <w:szCs w:val="20"/>
        </w:rPr>
      </w:pP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frmLogin_Load(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E6687" w:rsidRDefault="003E6687" w:rsidP="003E6687">
      <w:pPr>
        <w:autoSpaceDE w:val="0"/>
        <w:autoSpaceDN w:val="0"/>
        <w:bidi w:val="0"/>
        <w:adjustRightInd w:val="0"/>
        <w:rPr>
          <w:rFonts w:ascii="Courier New" w:hAnsi="Courier New" w:cs="Courier New"/>
          <w:noProof/>
          <w:sz w:val="20"/>
          <w:szCs w:val="20"/>
        </w:rPr>
      </w:pPr>
    </w:p>
    <w:p w:rsidR="003E6687" w:rsidRDefault="003E6687" w:rsidP="003E668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18C4" w:rsidRPr="008030A2" w:rsidRDefault="008030A2" w:rsidP="008030A2">
      <w:pPr>
        <w:outlineLvl w:val="1"/>
        <w:rPr>
          <w:rFonts w:cs="B Zar" w:hint="cs"/>
          <w:b/>
          <w:bCs/>
          <w:sz w:val="32"/>
          <w:szCs w:val="32"/>
          <w:rtl/>
          <w:lang w:bidi="fa-IR"/>
        </w:rPr>
      </w:pPr>
      <w:bookmarkStart w:id="62" w:name="_Toc331758823"/>
      <w:r w:rsidRPr="008030A2">
        <w:rPr>
          <w:rFonts w:cs="B Zar" w:hint="cs"/>
          <w:b/>
          <w:bCs/>
          <w:sz w:val="32"/>
          <w:szCs w:val="32"/>
          <w:rtl/>
          <w:lang w:bidi="fa-IR"/>
        </w:rPr>
        <w:lastRenderedPageBreak/>
        <w:t>فرم ثبت اطلاعات اولیه مشتریان</w:t>
      </w:r>
      <w:bookmarkEnd w:id="62"/>
    </w:p>
    <w:p w:rsidR="00A37D75" w:rsidRDefault="00FD33C5" w:rsidP="00A37D75">
      <w:pPr>
        <w:keepNext/>
      </w:pPr>
      <w:r>
        <w:rPr>
          <w:rFonts w:cs="B Zar" w:hint="cs"/>
          <w:noProof/>
          <w:sz w:val="28"/>
          <w:szCs w:val="28"/>
          <w:lang w:bidi="fa-IR"/>
        </w:rPr>
        <w:drawing>
          <wp:inline distT="0" distB="0" distL="0" distR="0">
            <wp:extent cx="5267960" cy="3916680"/>
            <wp:effectExtent l="19050" t="0" r="8890" b="0"/>
            <wp:docPr id="9" name="Picture 9" descr="Mai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in1003"/>
                    <pic:cNvPicPr>
                      <a:picLocks noChangeAspect="1" noChangeArrowheads="1"/>
                    </pic:cNvPicPr>
                  </pic:nvPicPr>
                  <pic:blipFill>
                    <a:blip r:embed="rId21" cstate="email"/>
                    <a:srcRect/>
                    <a:stretch>
                      <a:fillRect/>
                    </a:stretch>
                  </pic:blipFill>
                  <pic:spPr bwMode="auto">
                    <a:xfrm>
                      <a:off x="0" y="0"/>
                      <a:ext cx="5267960" cy="3916680"/>
                    </a:xfrm>
                    <a:prstGeom prst="rect">
                      <a:avLst/>
                    </a:prstGeom>
                    <a:noFill/>
                    <a:ln w="9525">
                      <a:noFill/>
                      <a:miter lim="800000"/>
                      <a:headEnd/>
                      <a:tailEnd/>
                    </a:ln>
                  </pic:spPr>
                </pic:pic>
              </a:graphicData>
            </a:graphic>
          </wp:inline>
        </w:drawing>
      </w:r>
    </w:p>
    <w:p w:rsidR="008030A2" w:rsidRDefault="00A37D75" w:rsidP="00084510">
      <w:pPr>
        <w:pStyle w:val="Caption"/>
        <w:jc w:val="center"/>
        <w:rPr>
          <w:rFonts w:cs="B Zar" w:hint="cs"/>
          <w:sz w:val="28"/>
          <w:szCs w:val="28"/>
          <w:rtl/>
          <w:lang w:bidi="fa-IR"/>
        </w:rPr>
      </w:pPr>
      <w:bookmarkStart w:id="63" w:name="_Toc331757213"/>
      <w:r>
        <w:rPr>
          <w:rtl/>
        </w:rPr>
        <w:t xml:space="preserve">شکل </w:t>
      </w:r>
      <w:fldSimple w:instr=" SEQ شکل \* ARABIC ">
        <w:r w:rsidR="00FF080E">
          <w:rPr>
            <w:noProof/>
            <w:rtl/>
          </w:rPr>
          <w:t>11</w:t>
        </w:r>
      </w:fldSimple>
      <w:r>
        <w:rPr>
          <w:rFonts w:hint="cs"/>
          <w:noProof/>
          <w:rtl/>
          <w:lang w:bidi="fa-IR"/>
        </w:rPr>
        <w:t xml:space="preserve">- </w:t>
      </w:r>
      <w:r w:rsidRPr="000903DF">
        <w:rPr>
          <w:rFonts w:hint="eastAsia"/>
          <w:noProof/>
          <w:rtl/>
          <w:lang w:bidi="fa-IR"/>
        </w:rPr>
        <w:t>فرم</w:t>
      </w:r>
      <w:r w:rsidRPr="000903DF">
        <w:rPr>
          <w:noProof/>
          <w:rtl/>
          <w:lang w:bidi="fa-IR"/>
        </w:rPr>
        <w:t xml:space="preserve"> </w:t>
      </w:r>
      <w:r w:rsidRPr="000903DF">
        <w:rPr>
          <w:rFonts w:hint="eastAsia"/>
          <w:noProof/>
          <w:rtl/>
          <w:lang w:bidi="fa-IR"/>
        </w:rPr>
        <w:t>ثبت</w:t>
      </w:r>
      <w:r w:rsidRPr="000903DF">
        <w:rPr>
          <w:noProof/>
          <w:rtl/>
          <w:lang w:bidi="fa-IR"/>
        </w:rPr>
        <w:t xml:space="preserve"> </w:t>
      </w:r>
      <w:r w:rsidRPr="000903DF">
        <w:rPr>
          <w:rFonts w:hint="eastAsia"/>
          <w:noProof/>
          <w:rtl/>
          <w:lang w:bidi="fa-IR"/>
        </w:rPr>
        <w:t>اطلاعات</w:t>
      </w:r>
      <w:r w:rsidRPr="000903DF">
        <w:rPr>
          <w:noProof/>
          <w:rtl/>
          <w:lang w:bidi="fa-IR"/>
        </w:rPr>
        <w:t xml:space="preserve"> </w:t>
      </w:r>
      <w:r w:rsidRPr="000903DF">
        <w:rPr>
          <w:rFonts w:hint="eastAsia"/>
          <w:noProof/>
          <w:rtl/>
          <w:lang w:bidi="fa-IR"/>
        </w:rPr>
        <w:t>اول</w:t>
      </w:r>
      <w:r w:rsidRPr="000903DF">
        <w:rPr>
          <w:rFonts w:hint="cs"/>
          <w:noProof/>
          <w:rtl/>
          <w:lang w:bidi="fa-IR"/>
        </w:rPr>
        <w:t>ی</w:t>
      </w:r>
      <w:r w:rsidRPr="000903DF">
        <w:rPr>
          <w:rFonts w:hint="eastAsia"/>
          <w:noProof/>
          <w:rtl/>
          <w:lang w:bidi="fa-IR"/>
        </w:rPr>
        <w:t>ه</w:t>
      </w:r>
      <w:r w:rsidRPr="000903DF">
        <w:rPr>
          <w:noProof/>
          <w:rtl/>
          <w:lang w:bidi="fa-IR"/>
        </w:rPr>
        <w:t xml:space="preserve"> </w:t>
      </w:r>
      <w:r w:rsidRPr="000903DF">
        <w:rPr>
          <w:rFonts w:hint="eastAsia"/>
          <w:noProof/>
          <w:rtl/>
          <w:lang w:bidi="fa-IR"/>
        </w:rPr>
        <w:t>مشتر</w:t>
      </w:r>
      <w:r w:rsidRPr="000903DF">
        <w:rPr>
          <w:rFonts w:hint="cs"/>
          <w:noProof/>
          <w:rtl/>
          <w:lang w:bidi="fa-IR"/>
        </w:rPr>
        <w:t>ی</w:t>
      </w:r>
      <w:r w:rsidRPr="000903DF">
        <w:rPr>
          <w:rFonts w:hint="eastAsia"/>
          <w:noProof/>
          <w:rtl/>
          <w:lang w:bidi="fa-IR"/>
        </w:rPr>
        <w:t>ان</w:t>
      </w:r>
      <w:bookmarkEnd w:id="63"/>
    </w:p>
    <w:p w:rsidR="004518C4" w:rsidRDefault="008030A2" w:rsidP="008030A2">
      <w:pPr>
        <w:jc w:val="lowKashida"/>
        <w:rPr>
          <w:rFonts w:cs="B Zar" w:hint="cs"/>
          <w:sz w:val="28"/>
          <w:szCs w:val="28"/>
          <w:rtl/>
          <w:lang w:bidi="fa-IR"/>
        </w:rPr>
      </w:pPr>
      <w:r>
        <w:rPr>
          <w:rFonts w:cs="B Zar" w:hint="cs"/>
          <w:sz w:val="28"/>
          <w:szCs w:val="28"/>
          <w:rtl/>
          <w:lang w:bidi="fa-IR"/>
        </w:rPr>
        <w:t>از این فرم برای ذخیره اطلاعات مشتریان استفاده می شود . همانگونه که در شکل نیز مشاهده می شود این فرم دارای کلیدهای پیمایش می باشد.</w:t>
      </w:r>
    </w:p>
    <w:p w:rsidR="008030A2" w:rsidRDefault="008030A2">
      <w:pPr>
        <w:rPr>
          <w:rFonts w:cs="B Zar" w:hint="cs"/>
          <w:sz w:val="28"/>
          <w:szCs w:val="28"/>
          <w:rtl/>
          <w:lang w:bidi="fa-IR"/>
        </w:rPr>
      </w:pPr>
    </w:p>
    <w:p w:rsidR="004518C4" w:rsidRPr="008030A2" w:rsidRDefault="008030A2">
      <w:pPr>
        <w:rPr>
          <w:rFonts w:cs="B Zar" w:hint="cs"/>
          <w:b/>
          <w:bCs/>
          <w:sz w:val="28"/>
          <w:szCs w:val="28"/>
          <w:rtl/>
          <w:lang w:bidi="fa-IR"/>
        </w:rPr>
      </w:pPr>
      <w:r w:rsidRPr="008030A2">
        <w:rPr>
          <w:rFonts w:cs="B Zar"/>
          <w:b/>
          <w:bCs/>
          <w:sz w:val="28"/>
          <w:szCs w:val="28"/>
          <w:lang w:bidi="fa-IR"/>
        </w:rPr>
        <w:t>Source Code</w:t>
      </w:r>
      <w:r w:rsidRPr="008030A2">
        <w:rPr>
          <w:rFonts w:cs="B Zar" w:hint="cs"/>
          <w:b/>
          <w:bCs/>
          <w:sz w:val="28"/>
          <w:szCs w:val="28"/>
          <w:rtl/>
          <w:lang w:bidi="fa-IR"/>
        </w:rPr>
        <w:t xml:space="preserve"> این فرم:</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frmMoshtarian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labPos()</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hint="cs"/>
          <w:noProof/>
          <w:sz w:val="20"/>
          <w:szCs w:val="20"/>
          <w:rtl/>
          <w:lang w:bidi="fa-IR"/>
        </w:rPr>
        <w:t>نمایش تعداد رکوردها در بخش پیمایش</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.tblMoshtarianBindingSource.Position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lang w:bidi="fa-IR"/>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.tblMoshtarianBindingSource.Count;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frmMoshtarian_Load(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hint="cs"/>
          <w:noProof/>
          <w:sz w:val="20"/>
          <w:szCs w:val="20"/>
          <w:rtl/>
          <w:lang w:bidi="fa-IR"/>
        </w:rPr>
        <w:t>//نمایش اطلاعات در گرید ویو در هنگام لود</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'dtsReshtehHa1.tblMorabbi' table. You can move, or remove it, as needed.</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.tblMorabbiTableAdapter.Fill(</w:t>
      </w:r>
      <w:r>
        <w:rPr>
          <w:rFonts w:ascii="Courier New" w:hAnsi="Courier New" w:cs="Courier New"/>
          <w:noProof/>
          <w:color w:val="0000FF"/>
          <w:sz w:val="20"/>
          <w:szCs w:val="20"/>
        </w:rPr>
        <w:t>this</w:t>
      </w:r>
      <w:r>
        <w:rPr>
          <w:rFonts w:ascii="Courier New" w:hAnsi="Courier New" w:cs="Courier New"/>
          <w:noProof/>
          <w:sz w:val="20"/>
          <w:szCs w:val="20"/>
        </w:rPr>
        <w:t>.dtsReshtehHa1.tblMorabbi);</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'dtsReshtehHa.tblReshtehHa' table. You can move, or remove it, as needed.</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 TODO: This line of code loads data into the 'dtsMoshtarian.tblMoshtarian' table. You can move, or remove it, as needed.</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w:t>
      </w:r>
      <w:r>
        <w:rPr>
          <w:rFonts w:ascii="Courier New" w:hAnsi="Courier New" w:cs="Courier New"/>
          <w:noProof/>
          <w:color w:val="0000FF"/>
          <w:sz w:val="20"/>
          <w:szCs w:val="20"/>
        </w:rPr>
        <w:t>this</w:t>
      </w:r>
      <w:r>
        <w:rPr>
          <w:rFonts w:ascii="Courier New" w:hAnsi="Courier New" w:cs="Courier New"/>
          <w:noProof/>
          <w:sz w:val="20"/>
          <w:szCs w:val="20"/>
        </w:rPr>
        <w:t>.dtsMoshtarian.tblMoshtarian);</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cmdBrowse_Click(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166D09">
        <w:rPr>
          <w:rFonts w:ascii="Courier New" w:hAnsi="Courier New" w:cs="Courier New"/>
          <w:noProof/>
          <w:sz w:val="20"/>
          <w:szCs w:val="20"/>
        </w:rPr>
        <w:t>//</w:t>
      </w:r>
      <w:r w:rsidR="00166D09">
        <w:rPr>
          <w:rFonts w:ascii="Courier New" w:hAnsi="Courier New" w:cs="Courier New" w:hint="cs"/>
          <w:noProof/>
          <w:sz w:val="20"/>
          <w:szCs w:val="20"/>
          <w:rtl/>
          <w:lang w:bidi="fa-IR"/>
        </w:rPr>
        <w:t>نمایش صفحه برای دریافت مسیر عکس کاربر</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OpenFileDialog</w:t>
      </w:r>
      <w:r>
        <w:rPr>
          <w:rFonts w:ascii="Courier New" w:hAnsi="Courier New" w:cs="Courier New"/>
          <w:noProof/>
          <w:sz w:val="20"/>
          <w:szCs w:val="20"/>
        </w:rPr>
        <w:t xml:space="preserve"> dlg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OpenFileDialog</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dlg.Filter = </w:t>
      </w:r>
      <w:r>
        <w:rPr>
          <w:rFonts w:ascii="Courier New" w:hAnsi="Courier New" w:cs="Courier New"/>
          <w:noProof/>
          <w:color w:val="800000"/>
          <w:sz w:val="20"/>
          <w:szCs w:val="20"/>
        </w:rPr>
        <w:t>"JPG Image (*.jpg)|*.jpg|BitMap Image (*.bmp)|*.bmp|PCX Image (*.pcx)|*.pcx|PNG Image (*.png)|*.png "</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DialogResult</w:t>
      </w:r>
      <w:r>
        <w:rPr>
          <w:rFonts w:ascii="Courier New" w:hAnsi="Courier New" w:cs="Courier New"/>
          <w:noProof/>
          <w:sz w:val="20"/>
          <w:szCs w:val="20"/>
        </w:rPr>
        <w:t xml:space="preserve"> dlgRes = dlg.ShowDialog();</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(dlgRes != </w:t>
      </w:r>
      <w:r>
        <w:rPr>
          <w:rFonts w:ascii="Courier New" w:hAnsi="Courier New" w:cs="Courier New"/>
          <w:noProof/>
          <w:color w:val="008080"/>
          <w:sz w:val="20"/>
          <w:szCs w:val="20"/>
        </w:rPr>
        <w:t>DialogResult</w:t>
      </w:r>
      <w:r>
        <w:rPr>
          <w:rFonts w:ascii="Courier New" w:hAnsi="Courier New" w:cs="Courier New"/>
          <w:noProof/>
          <w:sz w:val="20"/>
          <w:szCs w:val="20"/>
        </w:rPr>
        <w:t>.Cancel)</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//Set image in picture box</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pictureBox1.ImageLocation = dlg.FileName;</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//Provide file path in txtImagePath text box.</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txtImagePath.Text = dlg.FileName;</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sidR="00166D09">
        <w:rPr>
          <w:rFonts w:ascii="Courier New" w:hAnsi="Courier New" w:cs="Courier New" w:hint="cs"/>
          <w:noProof/>
          <w:sz w:val="20"/>
          <w:szCs w:val="20"/>
          <w:rtl/>
          <w:lang w:bidi="fa-IR"/>
        </w:rPr>
        <w:t>//ایجاد رکورد جدید//</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.tblMoshtarianBindingSource.AddNew();</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false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false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true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true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166D09">
        <w:rPr>
          <w:rFonts w:ascii="Courier New" w:hAnsi="Courier New" w:cs="Courier New"/>
          <w:noProof/>
          <w:sz w:val="20"/>
          <w:szCs w:val="20"/>
        </w:rPr>
        <w:t xml:space="preserve">// </w:t>
      </w:r>
      <w:r w:rsidR="00166D09">
        <w:rPr>
          <w:rFonts w:ascii="Courier New" w:hAnsi="Courier New" w:cs="Courier New" w:hint="cs"/>
          <w:noProof/>
          <w:sz w:val="20"/>
          <w:szCs w:val="20"/>
          <w:rtl/>
          <w:lang w:bidi="fa-IR"/>
        </w:rPr>
        <w:t>لغو عملیات</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.tblMoshtarianBindingSource.CancelEdit();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txtImagePath.Text = </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166D09">
        <w:rPr>
          <w:rFonts w:ascii="Courier New" w:hAnsi="Courier New" w:cs="Courier New"/>
          <w:noProof/>
          <w:sz w:val="20"/>
          <w:szCs w:val="20"/>
        </w:rPr>
        <w:t>//</w:t>
      </w:r>
      <w:r w:rsidR="009505E3">
        <w:rPr>
          <w:rFonts w:ascii="Courier New" w:hAnsi="Courier New" w:cs="Courier New" w:hint="cs"/>
          <w:noProof/>
          <w:sz w:val="20"/>
          <w:szCs w:val="20"/>
          <w:rtl/>
          <w:lang w:bidi="fa-IR"/>
        </w:rPr>
        <w:t>ذخیره رکورد در پایگاه داده</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(nameSnameTextBox.Text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txtImagePath.Text != </w:t>
      </w:r>
      <w:r>
        <w:rPr>
          <w:rFonts w:ascii="Courier New" w:hAnsi="Courier New" w:cs="Courier New"/>
          <w:noProof/>
          <w:color w:val="800000"/>
          <w:sz w:val="20"/>
          <w:szCs w:val="20"/>
        </w:rPr>
        <w:t>""</w:t>
      </w:r>
      <w:r>
        <w:rPr>
          <w:rFonts w:ascii="Courier New" w:hAnsi="Courier New" w:cs="Courier New"/>
          <w:noProof/>
          <w:sz w:val="20"/>
          <w:szCs w:val="20"/>
        </w:rPr>
        <w:t xml:space="preserve"> &amp;&amp; comboBox1.Text != </w:t>
      </w:r>
      <w:r>
        <w:rPr>
          <w:rFonts w:ascii="Courier New" w:hAnsi="Courier New" w:cs="Courier New"/>
          <w:noProof/>
          <w:color w:val="800000"/>
          <w:sz w:val="20"/>
          <w:szCs w:val="20"/>
        </w:rPr>
        <w:t>""</w:t>
      </w:r>
      <w:r>
        <w:rPr>
          <w:rFonts w:ascii="Courier New" w:hAnsi="Courier New" w:cs="Courier New"/>
          <w:noProof/>
          <w:sz w:val="20"/>
          <w:szCs w:val="20"/>
        </w:rPr>
        <w:t xml:space="preserve"> &amp;&amp; comboBox2.Text != </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imageData = ReadFile(txtImagePath.Text);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.tblMoshtarianTableAdapter.Insert(nameSnameTextBox.Text.Trim(), melliCodeTextBox.Text.Trim(), birthDateTextBox.Text.Trim(), </w:t>
      </w:r>
      <w:r>
        <w:rPr>
          <w:rFonts w:ascii="Courier New" w:hAnsi="Courier New" w:cs="Courier New"/>
          <w:noProof/>
          <w:color w:val="0000FF"/>
          <w:sz w:val="20"/>
          <w:szCs w:val="20"/>
        </w:rPr>
        <w:t>int</w:t>
      </w:r>
      <w:r>
        <w:rPr>
          <w:rFonts w:ascii="Courier New" w:hAnsi="Courier New" w:cs="Courier New"/>
          <w:noProof/>
          <w:sz w:val="20"/>
          <w:szCs w:val="20"/>
        </w:rPr>
        <w:t xml:space="preserve">.Parse(comboBox1.SelectedValue.ToString()),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 phoneTextBox.Text.Trim(), fax1001TextBox.Text.Trim(), notesTextBox.Text.Trim(), imageData);</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txtImagePath.Text = </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ورود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رشته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مربی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عکس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اجباری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ReadFile(</w:t>
      </w:r>
      <w:r>
        <w:rPr>
          <w:rFonts w:ascii="Courier New" w:hAnsi="Courier New" w:cs="Courier New"/>
          <w:noProof/>
          <w:color w:val="0000FF"/>
          <w:sz w:val="20"/>
          <w:szCs w:val="20"/>
        </w:rPr>
        <w:t>string</w:t>
      </w:r>
      <w:r>
        <w:rPr>
          <w:rFonts w:ascii="Courier New" w:hAnsi="Courier New" w:cs="Courier New"/>
          <w:noProof/>
          <w:sz w:val="20"/>
          <w:szCs w:val="20"/>
        </w:rPr>
        <w:t xml:space="preserve"> sPath)</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9505E3">
        <w:rPr>
          <w:rFonts w:ascii="Courier New" w:hAnsi="Courier New" w:cs="Courier New"/>
          <w:noProof/>
          <w:sz w:val="20"/>
          <w:szCs w:val="20"/>
        </w:rPr>
        <w:t>//</w:t>
      </w:r>
      <w:r w:rsidR="009505E3">
        <w:rPr>
          <w:rFonts w:ascii="Courier New" w:hAnsi="Courier New" w:cs="Courier New" w:hint="cs"/>
          <w:noProof/>
          <w:sz w:val="20"/>
          <w:szCs w:val="20"/>
          <w:rtl/>
          <w:lang w:bidi="fa-IR"/>
        </w:rPr>
        <w:t>خواندن عکس و ذخیره در کلیپ برد</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//Initialize byte array with a null value initially.</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xml:space="preserve">[] data = </w:t>
      </w:r>
      <w:r>
        <w:rPr>
          <w:rFonts w:ascii="Courier New" w:hAnsi="Courier New" w:cs="Courier New"/>
          <w:noProof/>
          <w:color w:val="0000FF"/>
          <w:sz w:val="20"/>
          <w:szCs w:val="20"/>
        </w:rPr>
        <w:t>null</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//Use FileInfo object to get file size.</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FileInfo</w:t>
      </w:r>
      <w:r>
        <w:rPr>
          <w:rFonts w:ascii="Courier New" w:hAnsi="Courier New" w:cs="Courier New"/>
          <w:noProof/>
          <w:sz w:val="20"/>
          <w:szCs w:val="20"/>
        </w:rPr>
        <w:t xml:space="preserve"> fInfo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FileInfo</w:t>
      </w:r>
      <w:r>
        <w:rPr>
          <w:rFonts w:ascii="Courier New" w:hAnsi="Courier New" w:cs="Courier New"/>
          <w:noProof/>
          <w:sz w:val="20"/>
          <w:szCs w:val="20"/>
        </w:rPr>
        <w:t>(sPath);</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long</w:t>
      </w:r>
      <w:r>
        <w:rPr>
          <w:rFonts w:ascii="Courier New" w:hAnsi="Courier New" w:cs="Courier New"/>
          <w:noProof/>
          <w:sz w:val="20"/>
          <w:szCs w:val="20"/>
        </w:rPr>
        <w:t xml:space="preserve"> numBytes = fInfo.Length;</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//Open FileStream to read file</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FileStream</w:t>
      </w:r>
      <w:r>
        <w:rPr>
          <w:rFonts w:ascii="Courier New" w:hAnsi="Courier New" w:cs="Courier New"/>
          <w:noProof/>
          <w:sz w:val="20"/>
          <w:szCs w:val="20"/>
        </w:rPr>
        <w:t xml:space="preserve"> fStream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FileStream</w:t>
      </w:r>
      <w:r>
        <w:rPr>
          <w:rFonts w:ascii="Courier New" w:hAnsi="Courier New" w:cs="Courier New"/>
          <w:noProof/>
          <w:sz w:val="20"/>
          <w:szCs w:val="20"/>
        </w:rPr>
        <w:t xml:space="preserve">(sPath, </w:t>
      </w:r>
      <w:r>
        <w:rPr>
          <w:rFonts w:ascii="Courier New" w:hAnsi="Courier New" w:cs="Courier New"/>
          <w:noProof/>
          <w:color w:val="008080"/>
          <w:sz w:val="20"/>
          <w:szCs w:val="20"/>
        </w:rPr>
        <w:t>FileMode</w:t>
      </w:r>
      <w:r>
        <w:rPr>
          <w:rFonts w:ascii="Courier New" w:hAnsi="Courier New" w:cs="Courier New"/>
          <w:noProof/>
          <w:sz w:val="20"/>
          <w:szCs w:val="20"/>
        </w:rPr>
        <w:t xml:space="preserve">.Open, </w:t>
      </w:r>
      <w:r>
        <w:rPr>
          <w:rFonts w:ascii="Courier New" w:hAnsi="Courier New" w:cs="Courier New"/>
          <w:noProof/>
          <w:color w:val="008080"/>
          <w:sz w:val="20"/>
          <w:szCs w:val="20"/>
        </w:rPr>
        <w:t>FileAccess</w:t>
      </w:r>
      <w:r>
        <w:rPr>
          <w:rFonts w:ascii="Courier New" w:hAnsi="Courier New" w:cs="Courier New"/>
          <w:noProof/>
          <w:sz w:val="20"/>
          <w:szCs w:val="20"/>
        </w:rPr>
        <w:t>.Read);</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//Use BinaryReader to read file stream into byte array.</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BinaryReader</w:t>
      </w:r>
      <w:r>
        <w:rPr>
          <w:rFonts w:ascii="Courier New" w:hAnsi="Courier New" w:cs="Courier New"/>
          <w:noProof/>
          <w:sz w:val="20"/>
          <w:szCs w:val="20"/>
        </w:rPr>
        <w:t xml:space="preserve"> br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BinaryReader</w:t>
      </w:r>
      <w:r>
        <w:rPr>
          <w:rFonts w:ascii="Courier New" w:hAnsi="Courier New" w:cs="Courier New"/>
          <w:noProof/>
          <w:sz w:val="20"/>
          <w:szCs w:val="20"/>
        </w:rPr>
        <w:t>(fStream);</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//When you use BinaryReader, you need to supply number of bytes to read from file.</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//In this case we want to read entire file. So supplying total number of bytes.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 = br.ReadBytes((</w:t>
      </w:r>
      <w:r>
        <w:rPr>
          <w:rFonts w:ascii="Courier New" w:hAnsi="Courier New" w:cs="Courier New"/>
          <w:noProof/>
          <w:color w:val="0000FF"/>
          <w:sz w:val="20"/>
          <w:szCs w:val="20"/>
        </w:rPr>
        <w:t>int</w:t>
      </w:r>
      <w:r>
        <w:rPr>
          <w:rFonts w:ascii="Courier New" w:hAnsi="Courier New" w:cs="Courier New"/>
          <w:noProof/>
          <w:sz w:val="20"/>
          <w:szCs w:val="20"/>
        </w:rPr>
        <w:t>)numBytes);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data;</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9505E3">
        <w:rPr>
          <w:rFonts w:ascii="Courier New" w:hAnsi="Courier New" w:cs="Courier New"/>
          <w:noProof/>
          <w:sz w:val="20"/>
          <w:szCs w:val="20"/>
          <w:lang w:bidi="fa-IR"/>
        </w:rPr>
        <w:t>//</w:t>
      </w:r>
      <w:r w:rsidR="009505E3">
        <w:rPr>
          <w:rFonts w:ascii="Courier New" w:hAnsi="Courier New" w:cs="Courier New" w:hint="cs"/>
          <w:noProof/>
          <w:sz w:val="20"/>
          <w:szCs w:val="20"/>
          <w:rtl/>
          <w:lang w:bidi="fa-IR"/>
        </w:rPr>
        <w:t xml:space="preserve"> بروزرسانی</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(nameSnameTextBox.Text != </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(txtImagePath.Text != </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imageData = ReadFile(txtImagePath.Text);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.tblMoshtarianTableAdapter.Update(nameSnameTextBox.Text.Trim(), melliCodeTextBox.Text.Trim(), birthDateTextBox.Text.Trim(), </w:t>
      </w:r>
      <w:r>
        <w:rPr>
          <w:rFonts w:ascii="Courier New" w:hAnsi="Courier New" w:cs="Courier New"/>
          <w:noProof/>
          <w:color w:val="0000FF"/>
          <w:sz w:val="20"/>
          <w:szCs w:val="20"/>
        </w:rPr>
        <w:t>int</w:t>
      </w:r>
      <w:r>
        <w:rPr>
          <w:rFonts w:ascii="Courier New" w:hAnsi="Courier New" w:cs="Courier New"/>
          <w:noProof/>
          <w:sz w:val="20"/>
          <w:szCs w:val="20"/>
        </w:rPr>
        <w:t xml:space="preserve">.Parse(comboBox1.SelectedValue.ToString()),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phoneTextBox.Text.Trim(), fax1001TextBox.Text.Trim(), notesTextBox.Text.Trim(), imageData, </w:t>
      </w:r>
      <w:r>
        <w:rPr>
          <w:rFonts w:ascii="Courier New" w:hAnsi="Courier New" w:cs="Courier New"/>
          <w:noProof/>
          <w:color w:val="0000FF"/>
          <w:sz w:val="20"/>
          <w:szCs w:val="20"/>
        </w:rPr>
        <w:t>int</w:t>
      </w:r>
      <w:r>
        <w:rPr>
          <w:rFonts w:ascii="Courier New" w:hAnsi="Courier New" w:cs="Courier New"/>
          <w:noProof/>
          <w:sz w:val="20"/>
          <w:szCs w:val="20"/>
        </w:rPr>
        <w:t>.Parse(moshtariIDTextBox.Text.Trim()));</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.tblMoshtarianTableAdapter.UpdateQuery2(nameSnameTextBox.Text.Trim(), melliCodeTextBox.Text.Trim(), birthDateTextBox.Text.Trim(), </w:t>
      </w:r>
      <w:r>
        <w:rPr>
          <w:rFonts w:ascii="Courier New" w:hAnsi="Courier New" w:cs="Courier New"/>
          <w:noProof/>
          <w:color w:val="0000FF"/>
          <w:sz w:val="20"/>
          <w:szCs w:val="20"/>
        </w:rPr>
        <w:lastRenderedPageBreak/>
        <w:t>int</w:t>
      </w:r>
      <w:r>
        <w:rPr>
          <w:rFonts w:ascii="Courier New" w:hAnsi="Courier New" w:cs="Courier New"/>
          <w:noProof/>
          <w:sz w:val="20"/>
          <w:szCs w:val="20"/>
        </w:rPr>
        <w:t xml:space="preserve">.Parse(comboBox1.SelectedValue.ToString()),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phoneTextBox.Text.Trim(), fax1001TextBox.Text.Trim(), notesTextBox.Text.Trim(), </w:t>
      </w:r>
      <w:r>
        <w:rPr>
          <w:rFonts w:ascii="Courier New" w:hAnsi="Courier New" w:cs="Courier New"/>
          <w:noProof/>
          <w:color w:val="0000FF"/>
          <w:sz w:val="20"/>
          <w:szCs w:val="20"/>
        </w:rPr>
        <w:t>int</w:t>
      </w:r>
      <w:r>
        <w:rPr>
          <w:rFonts w:ascii="Courier New" w:hAnsi="Courier New" w:cs="Courier New"/>
          <w:noProof/>
          <w:sz w:val="20"/>
          <w:szCs w:val="20"/>
        </w:rPr>
        <w:t>.Parse(moshtariIDTextBox.Text.Trim()));</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txtImagePath.Text = </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بروز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رسانی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ورود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اجباری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9505E3">
        <w:rPr>
          <w:rFonts w:ascii="Courier New" w:hAnsi="Courier New" w:cs="Courier New"/>
          <w:noProof/>
          <w:sz w:val="20"/>
          <w:szCs w:val="20"/>
        </w:rPr>
        <w:t>//</w:t>
      </w:r>
      <w:r w:rsidR="009505E3">
        <w:rPr>
          <w:rFonts w:ascii="Courier New" w:hAnsi="Courier New" w:cs="Courier New" w:hint="cs"/>
          <w:noProof/>
          <w:sz w:val="20"/>
          <w:szCs w:val="20"/>
          <w:rtl/>
          <w:lang w:bidi="fa-IR"/>
        </w:rPr>
        <w:t xml:space="preserve"> بازنشانی</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'dtsReshtehHa1.tblMorabbi' table. You can move, or remove it, as needed.</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.tblMorabbiTableAdapter.Fill(</w:t>
      </w:r>
      <w:r>
        <w:rPr>
          <w:rFonts w:ascii="Courier New" w:hAnsi="Courier New" w:cs="Courier New"/>
          <w:noProof/>
          <w:color w:val="0000FF"/>
          <w:sz w:val="20"/>
          <w:szCs w:val="20"/>
        </w:rPr>
        <w:t>this</w:t>
      </w:r>
      <w:r>
        <w:rPr>
          <w:rFonts w:ascii="Courier New" w:hAnsi="Courier New" w:cs="Courier New"/>
          <w:noProof/>
          <w:sz w:val="20"/>
          <w:szCs w:val="20"/>
        </w:rPr>
        <w:t>.dtsReshtehHa1.tblMorabbi);</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'dtsReshtehHa.tblReshtehHa' table. You can move, or remove it, as needed.</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'dtsMoshtarian.tblMoshtarian' table. You can move, or remove it, as needed.</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w:t>
      </w:r>
      <w:r>
        <w:rPr>
          <w:rFonts w:ascii="Courier New" w:hAnsi="Courier New" w:cs="Courier New"/>
          <w:noProof/>
          <w:color w:val="0000FF"/>
          <w:sz w:val="20"/>
          <w:szCs w:val="20"/>
        </w:rPr>
        <w:t>this</w:t>
      </w:r>
      <w:r>
        <w:rPr>
          <w:rFonts w:ascii="Courier New" w:hAnsi="Courier New" w:cs="Courier New"/>
          <w:noProof/>
          <w:sz w:val="20"/>
          <w:szCs w:val="20"/>
        </w:rPr>
        <w:t>.dtsMoshtarian.tblMoshtarian);</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34B03" w:rsidRDefault="00B34B03" w:rsidP="007A301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sidR="007A3015">
        <w:rPr>
          <w:rFonts w:ascii="Courier New" w:hAnsi="Courier New" w:cs="Courier New" w:hint="cs"/>
          <w:noProof/>
          <w:color w:val="800000"/>
          <w:sz w:val="20"/>
          <w:szCs w:val="20"/>
          <w:rtl/>
        </w:rPr>
        <w:t>بازنشانی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A3015">
        <w:rPr>
          <w:rFonts w:ascii="Courier New" w:hAnsi="Courier New" w:cs="Courier New"/>
          <w:noProof/>
          <w:sz w:val="20"/>
          <w:szCs w:val="20"/>
        </w:rPr>
        <w:t>//</w:t>
      </w:r>
      <w:r w:rsidR="007A3015">
        <w:rPr>
          <w:rFonts w:ascii="Courier New" w:hAnsi="Courier New" w:cs="Courier New" w:hint="cs"/>
          <w:noProof/>
          <w:sz w:val="20"/>
          <w:szCs w:val="20"/>
          <w:rtl/>
          <w:lang w:bidi="fa-IR"/>
        </w:rPr>
        <w:t>حذف رکورد</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(moshtariIDTextBox.Text != </w:t>
      </w:r>
      <w:r>
        <w:rPr>
          <w:rFonts w:ascii="Courier New" w:hAnsi="Courier New" w:cs="Courier New"/>
          <w:noProof/>
          <w:color w:val="800000"/>
          <w:sz w:val="20"/>
          <w:szCs w:val="20"/>
        </w:rPr>
        <w:t>""</w:t>
      </w:r>
      <w:r>
        <w:rPr>
          <w:rFonts w:ascii="Courier New" w:hAnsi="Courier New" w:cs="Courier New"/>
          <w:noProof/>
          <w:sz w:val="20"/>
          <w:szCs w:val="20"/>
        </w:rPr>
        <w:t xml:space="preserve"> || nameSnameTextBox.Text != </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.tblMoshtarianTableAdapter.Delete(</w:t>
      </w:r>
      <w:r>
        <w:rPr>
          <w:rFonts w:ascii="Courier New" w:hAnsi="Courier New" w:cs="Courier New"/>
          <w:noProof/>
          <w:color w:val="0000FF"/>
          <w:sz w:val="20"/>
          <w:szCs w:val="20"/>
        </w:rPr>
        <w:t>int</w:t>
      </w:r>
      <w:r>
        <w:rPr>
          <w:rFonts w:ascii="Courier New" w:hAnsi="Courier New" w:cs="Courier New"/>
          <w:noProof/>
          <w:sz w:val="20"/>
          <w:szCs w:val="20"/>
        </w:rPr>
        <w:t>.Parse(moshtariIDTextBox.Text.Trim()));</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'dtsReshtehHa1.tblMorabbi' table. You can move, or remove it, as needed.</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.tblMorabbiTableAdapter.Fill(</w:t>
      </w:r>
      <w:r>
        <w:rPr>
          <w:rFonts w:ascii="Courier New" w:hAnsi="Courier New" w:cs="Courier New"/>
          <w:noProof/>
          <w:color w:val="0000FF"/>
          <w:sz w:val="20"/>
          <w:szCs w:val="20"/>
        </w:rPr>
        <w:t>this</w:t>
      </w:r>
      <w:r>
        <w:rPr>
          <w:rFonts w:ascii="Courier New" w:hAnsi="Courier New" w:cs="Courier New"/>
          <w:noProof/>
          <w:sz w:val="20"/>
          <w:szCs w:val="20"/>
        </w:rPr>
        <w:t>.dtsReshtehHa1.tblMorabbi);</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'dtsReshtehHa.tblReshtehHa' table. You can move, or remove it, as needed.</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B34B03" w:rsidRDefault="00B34B03" w:rsidP="00B34B03">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'dtsMoshtarian.tblMoshtarian' table. You can move, or remove it, as needed.</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w:t>
      </w:r>
      <w:r>
        <w:rPr>
          <w:rFonts w:ascii="Courier New" w:hAnsi="Courier New" w:cs="Courier New"/>
          <w:noProof/>
          <w:color w:val="0000FF"/>
          <w:sz w:val="20"/>
          <w:szCs w:val="20"/>
        </w:rPr>
        <w:t>this</w:t>
      </w:r>
      <w:r>
        <w:rPr>
          <w:rFonts w:ascii="Courier New" w:hAnsi="Courier New" w:cs="Courier New"/>
          <w:noProof/>
          <w:sz w:val="20"/>
          <w:szCs w:val="20"/>
        </w:rPr>
        <w:t>.dtsMoshtarian.tblMoshtarian);</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A3015">
        <w:rPr>
          <w:rFonts w:ascii="Courier New" w:hAnsi="Courier New" w:cs="Courier New"/>
          <w:noProof/>
          <w:sz w:val="20"/>
          <w:szCs w:val="20"/>
        </w:rPr>
        <w:t>//</w:t>
      </w:r>
      <w:r w:rsidR="007A3015">
        <w:rPr>
          <w:rFonts w:ascii="Courier New" w:hAnsi="Courier New" w:cs="Courier New" w:hint="cs"/>
          <w:noProof/>
          <w:sz w:val="20"/>
          <w:szCs w:val="20"/>
          <w:rtl/>
          <w:lang w:bidi="fa-IR"/>
        </w:rPr>
        <w:t xml:space="preserve"> جستجو</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.dtsMoshtarian.tblMoshtarian, </w:t>
      </w:r>
      <w:r>
        <w:rPr>
          <w:rFonts w:ascii="Courier New" w:hAnsi="Courier New" w:cs="Courier New"/>
          <w:noProof/>
          <w:color w:val="800000"/>
          <w:sz w:val="20"/>
          <w:szCs w:val="20"/>
        </w:rPr>
        <w:t>"%"</w:t>
      </w:r>
      <w:r>
        <w:rPr>
          <w:rFonts w:ascii="Courier New" w:hAnsi="Courier New" w:cs="Courier New"/>
          <w:noProof/>
          <w:sz w:val="20"/>
          <w:szCs w:val="20"/>
        </w:rPr>
        <w:t xml:space="preserve"> + textBox3.Text.Trim() + </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بخشی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زرد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رنگ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A3015">
        <w:rPr>
          <w:rFonts w:ascii="Courier New" w:hAnsi="Courier New" w:cs="Courier New"/>
          <w:noProof/>
          <w:sz w:val="20"/>
          <w:szCs w:val="20"/>
        </w:rPr>
        <w:t>//</w:t>
      </w:r>
      <w:r w:rsidR="007A3015">
        <w:rPr>
          <w:rFonts w:ascii="Courier New" w:hAnsi="Courier New" w:cs="Courier New" w:hint="cs"/>
          <w:noProof/>
          <w:sz w:val="20"/>
          <w:szCs w:val="20"/>
          <w:rtl/>
          <w:lang w:bidi="fa-IR"/>
        </w:rPr>
        <w:t xml:space="preserve"> پیمایش آخرین رکورد</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.tblMoshtarianBindingSource.MoveLast();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A3015">
        <w:rPr>
          <w:rFonts w:ascii="Courier New" w:hAnsi="Courier New" w:cs="Courier New"/>
          <w:noProof/>
          <w:sz w:val="20"/>
          <w:szCs w:val="20"/>
        </w:rPr>
        <w:t>//</w:t>
      </w:r>
      <w:r w:rsidR="007A3015">
        <w:rPr>
          <w:rFonts w:ascii="Courier New" w:hAnsi="Courier New" w:cs="Courier New" w:hint="cs"/>
          <w:noProof/>
          <w:sz w:val="20"/>
          <w:szCs w:val="20"/>
          <w:rtl/>
          <w:lang w:bidi="fa-IR"/>
        </w:rPr>
        <w:t xml:space="preserve"> پیمایش رکورد بعدی</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.tblMoshtarianBindingSource.Position + 1 &lt; </w:t>
      </w:r>
      <w:r>
        <w:rPr>
          <w:rFonts w:ascii="Courier New" w:hAnsi="Courier New" w:cs="Courier New"/>
          <w:noProof/>
          <w:color w:val="0000FF"/>
          <w:sz w:val="20"/>
          <w:szCs w:val="20"/>
        </w:rPr>
        <w:t>this</w:t>
      </w:r>
      <w:r>
        <w:rPr>
          <w:rFonts w:ascii="Courier New" w:hAnsi="Courier New" w:cs="Courier New"/>
          <w:noProof/>
          <w:sz w:val="20"/>
          <w:szCs w:val="20"/>
        </w:rPr>
        <w:t>.tblMoshtarianBindingSource.Count)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.tblMoshtarianBindingSource.MoveNext();</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A3015">
        <w:rPr>
          <w:rFonts w:ascii="Courier New" w:hAnsi="Courier New" w:cs="Courier New"/>
          <w:noProof/>
          <w:sz w:val="20"/>
          <w:szCs w:val="20"/>
        </w:rPr>
        <w:t>//</w:t>
      </w:r>
      <w:r w:rsidR="007A3015">
        <w:rPr>
          <w:rFonts w:ascii="Courier New" w:hAnsi="Courier New" w:cs="Courier New" w:hint="cs"/>
          <w:noProof/>
          <w:sz w:val="20"/>
          <w:szCs w:val="20"/>
          <w:rtl/>
          <w:lang w:bidi="fa-IR"/>
        </w:rPr>
        <w:t>پیمایش رکورد قبلی</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.tblMoshtarianBindingSource.MovePrevious();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34B03" w:rsidRDefault="00B34B03" w:rsidP="00B34B0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A3015">
        <w:rPr>
          <w:rFonts w:ascii="Courier New" w:hAnsi="Courier New" w:cs="Courier New"/>
          <w:noProof/>
          <w:sz w:val="20"/>
          <w:szCs w:val="20"/>
        </w:rPr>
        <w:t>//</w:t>
      </w:r>
      <w:r w:rsidR="007A3015">
        <w:rPr>
          <w:rFonts w:ascii="Courier New" w:hAnsi="Courier New" w:cs="Courier New" w:hint="cs"/>
          <w:noProof/>
          <w:sz w:val="20"/>
          <w:szCs w:val="20"/>
          <w:rtl/>
          <w:lang w:bidi="fa-IR"/>
        </w:rPr>
        <w:t xml:space="preserve"> پیمایش اولین رکورد</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.tblMoshtarianBindingSource.MoveFirst();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34B03" w:rsidRDefault="00B34B03" w:rsidP="00B34B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18C4" w:rsidRDefault="00B34B03" w:rsidP="00B34B03">
      <w:pPr>
        <w:bidi w:val="0"/>
        <w:rPr>
          <w:rFonts w:cs="B Zar"/>
          <w:sz w:val="28"/>
          <w:szCs w:val="28"/>
          <w:lang w:bidi="fa-IR"/>
        </w:rPr>
      </w:pPr>
      <w:r>
        <w:rPr>
          <w:rFonts w:ascii="Courier New" w:hAnsi="Courier New" w:cs="Courier New"/>
          <w:noProof/>
          <w:sz w:val="20"/>
          <w:szCs w:val="20"/>
        </w:rPr>
        <w:t>}</w:t>
      </w:r>
    </w:p>
    <w:p w:rsidR="004518C4" w:rsidRDefault="004518C4">
      <w:pPr>
        <w:rPr>
          <w:rFonts w:cs="B Zar" w:hint="cs"/>
          <w:sz w:val="28"/>
          <w:szCs w:val="28"/>
          <w:rtl/>
          <w:lang w:bidi="fa-IR"/>
        </w:rPr>
      </w:pPr>
    </w:p>
    <w:p w:rsidR="004518C4" w:rsidRDefault="004518C4">
      <w:pPr>
        <w:rPr>
          <w:rFonts w:cs="B Zar" w:hint="cs"/>
          <w:sz w:val="28"/>
          <w:szCs w:val="28"/>
          <w:rtl/>
          <w:lang w:bidi="fa-IR"/>
        </w:rPr>
      </w:pPr>
    </w:p>
    <w:p w:rsidR="004518C4" w:rsidRPr="00773D72" w:rsidRDefault="00773D72" w:rsidP="00773D72">
      <w:pPr>
        <w:outlineLvl w:val="1"/>
        <w:rPr>
          <w:rFonts w:cs="B Zar" w:hint="cs"/>
          <w:b/>
          <w:bCs/>
          <w:sz w:val="32"/>
          <w:szCs w:val="32"/>
          <w:rtl/>
          <w:lang w:bidi="fa-IR"/>
        </w:rPr>
      </w:pPr>
      <w:bookmarkStart w:id="64" w:name="_Toc331758824"/>
      <w:r w:rsidRPr="00773D72">
        <w:rPr>
          <w:rFonts w:cs="B Zar" w:hint="cs"/>
          <w:b/>
          <w:bCs/>
          <w:sz w:val="32"/>
          <w:szCs w:val="32"/>
          <w:rtl/>
          <w:lang w:bidi="fa-IR"/>
        </w:rPr>
        <w:lastRenderedPageBreak/>
        <w:t>فرم ثبت اطلاعات مربیان</w:t>
      </w:r>
      <w:bookmarkEnd w:id="64"/>
    </w:p>
    <w:p w:rsidR="00A37D75" w:rsidRDefault="00FD33C5" w:rsidP="00A37D75">
      <w:pPr>
        <w:keepNext/>
        <w:jc w:val="center"/>
      </w:pPr>
      <w:r>
        <w:rPr>
          <w:rFonts w:cs="B Zar" w:hint="cs"/>
          <w:noProof/>
          <w:sz w:val="28"/>
          <w:szCs w:val="28"/>
          <w:lang w:bidi="fa-IR"/>
        </w:rPr>
        <w:drawing>
          <wp:inline distT="0" distB="0" distL="0" distR="0">
            <wp:extent cx="5267960" cy="2893060"/>
            <wp:effectExtent l="19050" t="0" r="8890" b="0"/>
            <wp:docPr id="10" name="Picture 10" descr="Mai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in1004"/>
                    <pic:cNvPicPr>
                      <a:picLocks noChangeAspect="1" noChangeArrowheads="1"/>
                    </pic:cNvPicPr>
                  </pic:nvPicPr>
                  <pic:blipFill>
                    <a:blip r:embed="rId22" cstate="email"/>
                    <a:srcRect/>
                    <a:stretch>
                      <a:fillRect/>
                    </a:stretch>
                  </pic:blipFill>
                  <pic:spPr bwMode="auto">
                    <a:xfrm>
                      <a:off x="0" y="0"/>
                      <a:ext cx="5267960" cy="2893060"/>
                    </a:xfrm>
                    <a:prstGeom prst="rect">
                      <a:avLst/>
                    </a:prstGeom>
                    <a:noFill/>
                    <a:ln w="9525">
                      <a:noFill/>
                      <a:miter lim="800000"/>
                      <a:headEnd/>
                      <a:tailEnd/>
                    </a:ln>
                  </pic:spPr>
                </pic:pic>
              </a:graphicData>
            </a:graphic>
          </wp:inline>
        </w:drawing>
      </w:r>
    </w:p>
    <w:p w:rsidR="00773D72" w:rsidRDefault="00A37D75" w:rsidP="00A37D75">
      <w:pPr>
        <w:pStyle w:val="Caption"/>
        <w:jc w:val="center"/>
        <w:rPr>
          <w:rFonts w:cs="B Zar" w:hint="cs"/>
          <w:sz w:val="28"/>
          <w:szCs w:val="28"/>
          <w:rtl/>
          <w:lang w:bidi="fa-IR"/>
        </w:rPr>
      </w:pPr>
      <w:bookmarkStart w:id="65" w:name="_Toc331757214"/>
      <w:r>
        <w:rPr>
          <w:rtl/>
        </w:rPr>
        <w:t xml:space="preserve">شکل </w:t>
      </w:r>
      <w:fldSimple w:instr=" SEQ شکل \* ARABIC ">
        <w:r w:rsidR="00FF080E">
          <w:rPr>
            <w:noProof/>
            <w:rtl/>
          </w:rPr>
          <w:t>12</w:t>
        </w:r>
      </w:fldSimple>
      <w:r>
        <w:rPr>
          <w:rFonts w:hint="cs"/>
          <w:noProof/>
          <w:rtl/>
          <w:lang w:bidi="fa-IR"/>
        </w:rPr>
        <w:t xml:space="preserve">- </w:t>
      </w:r>
      <w:r w:rsidRPr="00CF0973">
        <w:rPr>
          <w:rFonts w:hint="eastAsia"/>
          <w:noProof/>
          <w:rtl/>
          <w:lang w:bidi="fa-IR"/>
        </w:rPr>
        <w:t>فرم</w:t>
      </w:r>
      <w:r w:rsidRPr="00CF0973">
        <w:rPr>
          <w:noProof/>
          <w:rtl/>
          <w:lang w:bidi="fa-IR"/>
        </w:rPr>
        <w:t xml:space="preserve"> </w:t>
      </w:r>
      <w:r w:rsidRPr="00CF0973">
        <w:rPr>
          <w:rFonts w:hint="eastAsia"/>
          <w:noProof/>
          <w:rtl/>
          <w:lang w:bidi="fa-IR"/>
        </w:rPr>
        <w:t>ثبت</w:t>
      </w:r>
      <w:r w:rsidRPr="00CF0973">
        <w:rPr>
          <w:noProof/>
          <w:rtl/>
          <w:lang w:bidi="fa-IR"/>
        </w:rPr>
        <w:t xml:space="preserve"> </w:t>
      </w:r>
      <w:r w:rsidRPr="00CF0973">
        <w:rPr>
          <w:rFonts w:hint="eastAsia"/>
          <w:noProof/>
          <w:rtl/>
          <w:lang w:bidi="fa-IR"/>
        </w:rPr>
        <w:t>اطلاعات</w:t>
      </w:r>
      <w:r w:rsidRPr="00CF0973">
        <w:rPr>
          <w:noProof/>
          <w:rtl/>
          <w:lang w:bidi="fa-IR"/>
        </w:rPr>
        <w:t xml:space="preserve"> </w:t>
      </w:r>
      <w:r w:rsidRPr="00CF0973">
        <w:rPr>
          <w:rFonts w:hint="eastAsia"/>
          <w:noProof/>
          <w:rtl/>
          <w:lang w:bidi="fa-IR"/>
        </w:rPr>
        <w:t>مرب</w:t>
      </w:r>
      <w:r w:rsidRPr="00CF0973">
        <w:rPr>
          <w:rFonts w:hint="cs"/>
          <w:noProof/>
          <w:rtl/>
          <w:lang w:bidi="fa-IR"/>
        </w:rPr>
        <w:t>ی</w:t>
      </w:r>
      <w:r w:rsidRPr="00CF0973">
        <w:rPr>
          <w:rFonts w:hint="eastAsia"/>
          <w:noProof/>
          <w:rtl/>
          <w:lang w:bidi="fa-IR"/>
        </w:rPr>
        <w:t>ان</w:t>
      </w:r>
      <w:bookmarkEnd w:id="65"/>
    </w:p>
    <w:p w:rsidR="000031BB" w:rsidRDefault="000031BB" w:rsidP="000031BB">
      <w:pPr>
        <w:jc w:val="lowKashida"/>
        <w:rPr>
          <w:rFonts w:cs="B Zar" w:hint="cs"/>
          <w:sz w:val="28"/>
          <w:szCs w:val="28"/>
          <w:rtl/>
          <w:lang w:bidi="fa-IR"/>
        </w:rPr>
      </w:pPr>
      <w:r>
        <w:rPr>
          <w:rFonts w:cs="B Zar" w:hint="cs"/>
          <w:sz w:val="28"/>
          <w:szCs w:val="28"/>
          <w:rtl/>
          <w:lang w:bidi="fa-IR"/>
        </w:rPr>
        <w:t>از این فرم برای ذخیره اطلاعات مربیان استفاده می شود . همانگونه که در شکل نیز مشاهده می شود این فرم دارای کلیدهای پیمایش می باشد.</w:t>
      </w:r>
      <w:r w:rsidR="004C2B25">
        <w:rPr>
          <w:rFonts w:cs="B Zar" w:hint="cs"/>
          <w:sz w:val="28"/>
          <w:szCs w:val="28"/>
          <w:rtl/>
          <w:lang w:bidi="fa-IR"/>
        </w:rPr>
        <w:t xml:space="preserve"> (</w:t>
      </w:r>
      <w:r w:rsidR="004C2B25" w:rsidRPr="004C2B25">
        <w:rPr>
          <w:rFonts w:cs="B Zar" w:hint="cs"/>
          <w:b/>
          <w:bCs/>
          <w:sz w:val="28"/>
          <w:szCs w:val="28"/>
          <w:rtl/>
          <w:lang w:bidi="fa-IR"/>
        </w:rPr>
        <w:t>بخشهای تکراری توضیح داده نمی شوند</w:t>
      </w:r>
      <w:r w:rsidR="004C2B25">
        <w:rPr>
          <w:rFonts w:cs="B Zar" w:hint="cs"/>
          <w:sz w:val="28"/>
          <w:szCs w:val="28"/>
          <w:rtl/>
          <w:lang w:bidi="fa-IR"/>
        </w:rPr>
        <w:t>)</w:t>
      </w:r>
    </w:p>
    <w:p w:rsidR="004518C4" w:rsidRDefault="004518C4">
      <w:pPr>
        <w:rPr>
          <w:rFonts w:cs="B Zar" w:hint="cs"/>
          <w:sz w:val="28"/>
          <w:szCs w:val="28"/>
          <w:rtl/>
          <w:lang w:bidi="fa-IR"/>
        </w:rPr>
      </w:pPr>
    </w:p>
    <w:p w:rsidR="000031BB" w:rsidRPr="000031BB" w:rsidRDefault="000031BB">
      <w:pPr>
        <w:rPr>
          <w:rFonts w:cs="B Zar" w:hint="cs"/>
          <w:b/>
          <w:bCs/>
          <w:sz w:val="28"/>
          <w:szCs w:val="28"/>
          <w:rtl/>
          <w:lang w:bidi="fa-IR"/>
        </w:rPr>
      </w:pPr>
      <w:r w:rsidRPr="000031BB">
        <w:rPr>
          <w:rFonts w:cs="B Zar"/>
          <w:b/>
          <w:bCs/>
          <w:sz w:val="28"/>
          <w:szCs w:val="28"/>
          <w:lang w:bidi="fa-IR"/>
        </w:rPr>
        <w:t xml:space="preserve">Source Code </w:t>
      </w:r>
      <w:r w:rsidRPr="000031BB">
        <w:rPr>
          <w:rFonts w:cs="B Zar" w:hint="cs"/>
          <w:b/>
          <w:bCs/>
          <w:sz w:val="28"/>
          <w:szCs w:val="28"/>
          <w:rtl/>
          <w:lang w:bidi="fa-IR"/>
        </w:rPr>
        <w:t xml:space="preserve"> این فرم</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frmMorabbian2</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.tblMorabbiBindingSource.Position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lang w:bidi="fa-IR"/>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.tblMorabbiBindingSource.Count;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frmMorabbian2_Load(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'dtsReshtehHa.tblReshtehHa' table. You can move, or remove it, as needed.</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4C2B25" w:rsidRDefault="004C2B25" w:rsidP="004C2B2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'dtsReshtehHa1.tblMorabbi' table. You can move, or remove it, as needed.</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.tblMorabbiTableAdapter.Fill(</w:t>
      </w:r>
      <w:r>
        <w:rPr>
          <w:rFonts w:ascii="Courier New" w:hAnsi="Courier New" w:cs="Courier New"/>
          <w:noProof/>
          <w:color w:val="0000FF"/>
          <w:sz w:val="20"/>
          <w:szCs w:val="20"/>
        </w:rPr>
        <w:t>this</w:t>
      </w:r>
      <w:r>
        <w:rPr>
          <w:rFonts w:ascii="Courier New" w:hAnsi="Courier New" w:cs="Courier New"/>
          <w:noProof/>
          <w:sz w:val="20"/>
          <w:szCs w:val="20"/>
        </w:rPr>
        <w:t>.dtsReshtehHa1.tblMorabbi);</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.tblMorabbiBindingSource.AddNew();</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false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false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button4.Enabled = </w:t>
      </w:r>
      <w:r>
        <w:rPr>
          <w:rFonts w:ascii="Courier New" w:hAnsi="Courier New" w:cs="Courier New"/>
          <w:noProof/>
          <w:color w:val="0000FF"/>
          <w:sz w:val="20"/>
          <w:szCs w:val="20"/>
        </w:rPr>
        <w:t>true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true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(nameSnameTextBox.Text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.tblMorabbiTableAdapter.Insert(nameSnameTextBox.Text.Trim(), melliCodeTextBox.Text.Trim(), birthDateTextBox.Text.Trim(),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 phoneTextBox.Text.Trim(), fax1001TextBox.Text.Trim(), notesTextBox.Text.Trim());</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ورود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رشته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ورزشی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اجباری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.tblMorabbiBindingSource.CancelEdit();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(morabbiIDTextBox.Text != </w:t>
      </w:r>
      <w:r>
        <w:rPr>
          <w:rFonts w:ascii="Courier New" w:hAnsi="Courier New" w:cs="Courier New"/>
          <w:noProof/>
          <w:color w:val="800000"/>
          <w:sz w:val="20"/>
          <w:szCs w:val="20"/>
        </w:rPr>
        <w:t>""</w:t>
      </w:r>
      <w:r>
        <w:rPr>
          <w:rFonts w:ascii="Courier New" w:hAnsi="Courier New" w:cs="Courier New"/>
          <w:noProof/>
          <w:sz w:val="20"/>
          <w:szCs w:val="20"/>
        </w:rPr>
        <w:t xml:space="preserve"> || nameSnameTextBox.Text != </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.tblMorabbiTableAdapter.Update(nameSnameTextBox.Text.Trim(), melliCodeTextBox.Text.Trim(), birthDateTextBox.Text.Trim(), </w:t>
      </w:r>
      <w:r>
        <w:rPr>
          <w:rFonts w:ascii="Courier New" w:hAnsi="Courier New" w:cs="Courier New"/>
          <w:noProof/>
          <w:color w:val="0000FF"/>
          <w:sz w:val="20"/>
          <w:szCs w:val="20"/>
        </w:rPr>
        <w:t>int</w:t>
      </w:r>
      <w:r>
        <w:rPr>
          <w:rFonts w:ascii="Courier New" w:hAnsi="Courier New" w:cs="Courier New"/>
          <w:noProof/>
          <w:sz w:val="20"/>
          <w:szCs w:val="20"/>
        </w:rPr>
        <w:t xml:space="preserve">.Parse(comboBox1.SelectedValue.ToString()), phoneTextBox.Text.Trim(), fax1001TextBox.Text.Trim(), notesTextBox.Text.Trim(), </w:t>
      </w:r>
      <w:r>
        <w:rPr>
          <w:rFonts w:ascii="Courier New" w:hAnsi="Courier New" w:cs="Courier New"/>
          <w:noProof/>
          <w:color w:val="0000FF"/>
          <w:sz w:val="20"/>
          <w:szCs w:val="20"/>
        </w:rPr>
        <w:t>int</w:t>
      </w:r>
      <w:r>
        <w:rPr>
          <w:rFonts w:ascii="Courier New" w:hAnsi="Courier New" w:cs="Courier New"/>
          <w:noProof/>
          <w:sz w:val="20"/>
          <w:szCs w:val="20"/>
        </w:rPr>
        <w:t>.Parse(morabbiIDTextBox.Text.Trim()));</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مربی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(morabbiIDTextBox.Text != </w:t>
      </w:r>
      <w:r>
        <w:rPr>
          <w:rFonts w:ascii="Courier New" w:hAnsi="Courier New" w:cs="Courier New"/>
          <w:noProof/>
          <w:color w:val="800000"/>
          <w:sz w:val="20"/>
          <w:szCs w:val="20"/>
        </w:rPr>
        <w:t>""</w:t>
      </w:r>
      <w:r>
        <w:rPr>
          <w:rFonts w:ascii="Courier New" w:hAnsi="Courier New" w:cs="Courier New"/>
          <w:noProof/>
          <w:sz w:val="20"/>
          <w:szCs w:val="20"/>
        </w:rPr>
        <w:t xml:space="preserve"> || nameSnameTextBox.Text != </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.tblMorabbiTableAdapter.Delete(</w:t>
      </w:r>
      <w:r>
        <w:rPr>
          <w:rFonts w:ascii="Courier New" w:hAnsi="Courier New" w:cs="Courier New"/>
          <w:noProof/>
          <w:color w:val="0000FF"/>
          <w:sz w:val="20"/>
          <w:szCs w:val="20"/>
        </w:rPr>
        <w:t>int</w:t>
      </w:r>
      <w:r>
        <w:rPr>
          <w:rFonts w:ascii="Courier New" w:hAnsi="Courier New" w:cs="Courier New"/>
          <w:noProof/>
          <w:sz w:val="20"/>
          <w:szCs w:val="20"/>
        </w:rPr>
        <w:t>.Parse(morabbiIDTextBox.Text.Trim()));</w:t>
      </w:r>
    </w:p>
    <w:p w:rsidR="004C2B25" w:rsidRDefault="004C2B25" w:rsidP="004C2B2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'dtsReshtehHa.tblReshtehHa' table. You can move, or remove it, as needed.</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4C2B25" w:rsidRDefault="004C2B25" w:rsidP="004C2B2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'dtsReshtehHa1.tblMorabbi' table. You can move, or remove it, as needed.</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.tblMorabbiTableAdapter.Fill(</w:t>
      </w:r>
      <w:r>
        <w:rPr>
          <w:rFonts w:ascii="Courier New" w:hAnsi="Courier New" w:cs="Courier New"/>
          <w:noProof/>
          <w:color w:val="0000FF"/>
          <w:sz w:val="20"/>
          <w:szCs w:val="20"/>
        </w:rPr>
        <w:t>this</w:t>
      </w:r>
      <w:r>
        <w:rPr>
          <w:rFonts w:ascii="Courier New" w:hAnsi="Courier New" w:cs="Courier New"/>
          <w:noProof/>
          <w:sz w:val="20"/>
          <w:szCs w:val="20"/>
        </w:rPr>
        <w:t>.dtsReshtehHa1.tblMorabbi);</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مربی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'dtsReshtehHa.tblReshtehHa' table. You can move, or remove it, as needed.</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4C2B25" w:rsidRDefault="004C2B25" w:rsidP="004C2B2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'dtsReshtehHa1.tblMorabbi' table. You can move, or remove it, as needed.</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.tblMorabbiTableAdapter.Fill(</w:t>
      </w:r>
      <w:r>
        <w:rPr>
          <w:rFonts w:ascii="Courier New" w:hAnsi="Courier New" w:cs="Courier New"/>
          <w:noProof/>
          <w:color w:val="0000FF"/>
          <w:sz w:val="20"/>
          <w:szCs w:val="20"/>
        </w:rPr>
        <w:t>this</w:t>
      </w:r>
      <w:r>
        <w:rPr>
          <w:rFonts w:ascii="Courier New" w:hAnsi="Courier New" w:cs="Courier New"/>
          <w:noProof/>
          <w:sz w:val="20"/>
          <w:szCs w:val="20"/>
        </w:rPr>
        <w:t>.dtsReshtehHa1.tblMorabbi);</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بروز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رسانی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.dtsReshtehHa1.tblMorabbi, </w:t>
      </w:r>
      <w:r>
        <w:rPr>
          <w:rFonts w:ascii="Courier New" w:hAnsi="Courier New" w:cs="Courier New"/>
          <w:noProof/>
          <w:color w:val="800000"/>
          <w:sz w:val="20"/>
          <w:szCs w:val="20"/>
        </w:rPr>
        <w:t>"%"</w:t>
      </w:r>
      <w:r>
        <w:rPr>
          <w:rFonts w:ascii="Courier New" w:hAnsi="Courier New" w:cs="Courier New"/>
          <w:noProof/>
          <w:sz w:val="20"/>
          <w:szCs w:val="20"/>
        </w:rPr>
        <w:t xml:space="preserve"> + textBox3.Text.Trim() + </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بخشی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مربی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زرد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رنگ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.tblMorabbiBindingSource.MoveLast();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.tblMorabbiBindingSource.Position + 1 &lt; </w:t>
      </w:r>
      <w:r>
        <w:rPr>
          <w:rFonts w:ascii="Courier New" w:hAnsi="Courier New" w:cs="Courier New"/>
          <w:noProof/>
          <w:color w:val="0000FF"/>
          <w:sz w:val="20"/>
          <w:szCs w:val="20"/>
        </w:rPr>
        <w:t>this</w:t>
      </w:r>
      <w:r>
        <w:rPr>
          <w:rFonts w:ascii="Courier New" w:hAnsi="Courier New" w:cs="Courier New"/>
          <w:noProof/>
          <w:sz w:val="20"/>
          <w:szCs w:val="20"/>
        </w:rPr>
        <w:t>.tblMorabbiBindingSource.Count)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.tblMorabbiBindingSource.MoveNext();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.tblMorabbiBindingSource.MovePrevious();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.tblMorabbiBindingSource.MoveFirst();</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C2B25" w:rsidRDefault="004C2B25" w:rsidP="004C2B2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0031BB" w:rsidRDefault="004C2B25" w:rsidP="004C2B25">
      <w:pPr>
        <w:bidi w:val="0"/>
        <w:jc w:val="lowKashida"/>
        <w:rPr>
          <w:rFonts w:cs="B Zar"/>
          <w:sz w:val="28"/>
          <w:szCs w:val="28"/>
          <w:lang w:bidi="fa-IR"/>
        </w:rPr>
      </w:pPr>
      <w:r>
        <w:rPr>
          <w:rFonts w:ascii="Courier New" w:hAnsi="Courier New" w:cs="Courier New"/>
          <w:noProof/>
          <w:sz w:val="20"/>
          <w:szCs w:val="20"/>
        </w:rPr>
        <w:t>}</w:t>
      </w:r>
    </w:p>
    <w:p w:rsidR="004518C4" w:rsidRDefault="004518C4">
      <w:pPr>
        <w:rPr>
          <w:rFonts w:cs="B Zar" w:hint="cs"/>
          <w:sz w:val="28"/>
          <w:szCs w:val="28"/>
          <w:rtl/>
          <w:lang w:bidi="fa-IR"/>
        </w:rPr>
      </w:pPr>
    </w:p>
    <w:p w:rsidR="000031BB" w:rsidRPr="004454A2" w:rsidRDefault="004454A2" w:rsidP="004454A2">
      <w:pPr>
        <w:outlineLvl w:val="1"/>
        <w:rPr>
          <w:rFonts w:cs="B Zar" w:hint="cs"/>
          <w:b/>
          <w:bCs/>
          <w:sz w:val="32"/>
          <w:szCs w:val="32"/>
          <w:rtl/>
          <w:lang w:bidi="fa-IR"/>
        </w:rPr>
      </w:pPr>
      <w:bookmarkStart w:id="66" w:name="_Toc331758825"/>
      <w:r w:rsidRPr="004454A2">
        <w:rPr>
          <w:rFonts w:cs="B Zar" w:hint="cs"/>
          <w:b/>
          <w:bCs/>
          <w:sz w:val="32"/>
          <w:szCs w:val="32"/>
          <w:rtl/>
          <w:lang w:bidi="fa-IR"/>
        </w:rPr>
        <w:t>فرم ثبت رشته های ورزشی</w:t>
      </w:r>
      <w:bookmarkEnd w:id="66"/>
    </w:p>
    <w:p w:rsidR="00A37D75" w:rsidRDefault="00FD33C5" w:rsidP="00A37D75">
      <w:pPr>
        <w:keepNext/>
      </w:pPr>
      <w:r>
        <w:rPr>
          <w:rFonts w:cs="B Zar" w:hint="cs"/>
          <w:noProof/>
          <w:sz w:val="28"/>
          <w:szCs w:val="28"/>
          <w:lang w:bidi="fa-IR"/>
        </w:rPr>
        <w:drawing>
          <wp:inline distT="0" distB="0" distL="0" distR="0">
            <wp:extent cx="5076825" cy="2251710"/>
            <wp:effectExtent l="19050" t="0" r="9525" b="0"/>
            <wp:docPr id="11" name="Picture 11" descr="Mai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in1005"/>
                    <pic:cNvPicPr>
                      <a:picLocks noChangeAspect="1" noChangeArrowheads="1"/>
                    </pic:cNvPicPr>
                  </pic:nvPicPr>
                  <pic:blipFill>
                    <a:blip r:embed="rId23" cstate="email"/>
                    <a:srcRect/>
                    <a:stretch>
                      <a:fillRect/>
                    </a:stretch>
                  </pic:blipFill>
                  <pic:spPr bwMode="auto">
                    <a:xfrm>
                      <a:off x="0" y="0"/>
                      <a:ext cx="5076825" cy="2251710"/>
                    </a:xfrm>
                    <a:prstGeom prst="rect">
                      <a:avLst/>
                    </a:prstGeom>
                    <a:noFill/>
                    <a:ln w="9525">
                      <a:noFill/>
                      <a:miter lim="800000"/>
                      <a:headEnd/>
                      <a:tailEnd/>
                    </a:ln>
                  </pic:spPr>
                </pic:pic>
              </a:graphicData>
            </a:graphic>
          </wp:inline>
        </w:drawing>
      </w:r>
    </w:p>
    <w:p w:rsidR="000031BB" w:rsidRDefault="00A37D75" w:rsidP="00084510">
      <w:pPr>
        <w:pStyle w:val="Caption"/>
        <w:jc w:val="center"/>
        <w:rPr>
          <w:rFonts w:cs="B Zar" w:hint="cs"/>
          <w:sz w:val="28"/>
          <w:szCs w:val="28"/>
          <w:rtl/>
          <w:lang w:bidi="fa-IR"/>
        </w:rPr>
      </w:pPr>
      <w:bookmarkStart w:id="67" w:name="_Toc331757215"/>
      <w:r>
        <w:rPr>
          <w:rtl/>
        </w:rPr>
        <w:t xml:space="preserve">شکل </w:t>
      </w:r>
      <w:fldSimple w:instr=" SEQ شکل \* ARABIC ">
        <w:r w:rsidR="00FF080E">
          <w:rPr>
            <w:noProof/>
            <w:rtl/>
          </w:rPr>
          <w:t>13</w:t>
        </w:r>
      </w:fldSimple>
      <w:r>
        <w:rPr>
          <w:rFonts w:hint="cs"/>
          <w:noProof/>
          <w:rtl/>
          <w:lang w:bidi="fa-IR"/>
        </w:rPr>
        <w:t xml:space="preserve">- </w:t>
      </w:r>
      <w:r w:rsidRPr="00696731">
        <w:rPr>
          <w:rFonts w:hint="eastAsia"/>
          <w:noProof/>
          <w:rtl/>
          <w:lang w:bidi="fa-IR"/>
        </w:rPr>
        <w:t>فرم</w:t>
      </w:r>
      <w:r w:rsidRPr="00696731">
        <w:rPr>
          <w:noProof/>
          <w:rtl/>
          <w:lang w:bidi="fa-IR"/>
        </w:rPr>
        <w:t xml:space="preserve"> </w:t>
      </w:r>
      <w:r w:rsidRPr="00696731">
        <w:rPr>
          <w:rFonts w:hint="eastAsia"/>
          <w:noProof/>
          <w:rtl/>
          <w:lang w:bidi="fa-IR"/>
        </w:rPr>
        <w:t>ثبت</w:t>
      </w:r>
      <w:r w:rsidRPr="00696731">
        <w:rPr>
          <w:noProof/>
          <w:rtl/>
          <w:lang w:bidi="fa-IR"/>
        </w:rPr>
        <w:t xml:space="preserve"> </w:t>
      </w:r>
      <w:r w:rsidRPr="00696731">
        <w:rPr>
          <w:rFonts w:hint="eastAsia"/>
          <w:noProof/>
          <w:rtl/>
          <w:lang w:bidi="fa-IR"/>
        </w:rPr>
        <w:t>رشته</w:t>
      </w:r>
      <w:r w:rsidRPr="00696731">
        <w:rPr>
          <w:noProof/>
          <w:rtl/>
          <w:lang w:bidi="fa-IR"/>
        </w:rPr>
        <w:t xml:space="preserve"> </w:t>
      </w:r>
      <w:r w:rsidRPr="00696731">
        <w:rPr>
          <w:rFonts w:hint="eastAsia"/>
          <w:noProof/>
          <w:rtl/>
          <w:lang w:bidi="fa-IR"/>
        </w:rPr>
        <w:t>ها</w:t>
      </w:r>
      <w:r w:rsidRPr="00696731">
        <w:rPr>
          <w:rFonts w:hint="cs"/>
          <w:noProof/>
          <w:rtl/>
          <w:lang w:bidi="fa-IR"/>
        </w:rPr>
        <w:t>ی</w:t>
      </w:r>
      <w:r w:rsidRPr="00696731">
        <w:rPr>
          <w:noProof/>
          <w:rtl/>
          <w:lang w:bidi="fa-IR"/>
        </w:rPr>
        <w:t xml:space="preserve"> </w:t>
      </w:r>
      <w:r w:rsidRPr="00696731">
        <w:rPr>
          <w:rFonts w:hint="eastAsia"/>
          <w:noProof/>
          <w:rtl/>
          <w:lang w:bidi="fa-IR"/>
        </w:rPr>
        <w:t>ورزش</w:t>
      </w:r>
      <w:r w:rsidRPr="00696731">
        <w:rPr>
          <w:rFonts w:hint="cs"/>
          <w:noProof/>
          <w:rtl/>
          <w:lang w:bidi="fa-IR"/>
        </w:rPr>
        <w:t>ی</w:t>
      </w:r>
      <w:bookmarkEnd w:id="67"/>
    </w:p>
    <w:p w:rsidR="000031BB" w:rsidRDefault="004454A2">
      <w:pPr>
        <w:rPr>
          <w:rFonts w:cs="B Zar" w:hint="cs"/>
          <w:sz w:val="28"/>
          <w:szCs w:val="28"/>
          <w:rtl/>
          <w:lang w:bidi="fa-IR"/>
        </w:rPr>
      </w:pPr>
      <w:r>
        <w:rPr>
          <w:rFonts w:cs="B Zar" w:hint="cs"/>
          <w:sz w:val="28"/>
          <w:szCs w:val="28"/>
          <w:rtl/>
          <w:lang w:bidi="fa-IR"/>
        </w:rPr>
        <w:t>از این فرم برای ثبت نام رشته های ورزشی مختلف در سیستم استفاده می شود.</w:t>
      </w:r>
    </w:p>
    <w:p w:rsidR="004454A2" w:rsidRDefault="004454A2">
      <w:pPr>
        <w:rPr>
          <w:rFonts w:cs="B Zar" w:hint="cs"/>
          <w:sz w:val="28"/>
          <w:szCs w:val="28"/>
          <w:rtl/>
          <w:lang w:bidi="fa-IR"/>
        </w:rPr>
      </w:pPr>
    </w:p>
    <w:p w:rsidR="004454A2" w:rsidRPr="00CB2AFE" w:rsidRDefault="00CB2AFE">
      <w:pPr>
        <w:rPr>
          <w:rFonts w:cs="B Zar" w:hint="cs"/>
          <w:b/>
          <w:bCs/>
          <w:sz w:val="28"/>
          <w:szCs w:val="28"/>
          <w:rtl/>
          <w:lang w:bidi="fa-IR"/>
        </w:rPr>
      </w:pPr>
      <w:r w:rsidRPr="00CB2AFE">
        <w:rPr>
          <w:rFonts w:cs="B Zar"/>
          <w:b/>
          <w:bCs/>
          <w:sz w:val="28"/>
          <w:szCs w:val="28"/>
          <w:lang w:bidi="fa-IR"/>
        </w:rPr>
        <w:t>Source Code</w:t>
      </w:r>
      <w:r w:rsidRPr="00CB2AFE">
        <w:rPr>
          <w:rFonts w:cs="B Zar" w:hint="cs"/>
          <w:b/>
          <w:bCs/>
          <w:sz w:val="28"/>
          <w:szCs w:val="28"/>
          <w:rtl/>
          <w:lang w:bidi="fa-IR"/>
        </w:rPr>
        <w:t xml:space="preserve"> این فرم</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frmReshtehHa</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.tblReshtehHaBindingSource.Position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lang w:bidi="fa-IR"/>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.tblReshtehHaBindingSource.Count;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tblReshtehHaBindingNavigatorSaveItem_Click(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tblReshtehHaBindingNavigatorSaveItem_Click_1(</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.Validate();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.tblReshtehHaBindingSource.EndEdit();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.tblReshtehHaTableAdapter.Update(</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frmReshtehHa_Load(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'dtsReshtehHa.tblReshtehHa' table. You can move, or remove it, as needed.</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tblReshtehHaBindingNavigator.Visible = </w:t>
      </w:r>
      <w:r>
        <w:rPr>
          <w:rFonts w:ascii="Courier New" w:hAnsi="Courier New" w:cs="Courier New"/>
          <w:noProof/>
          <w:color w:val="0000FF"/>
          <w:sz w:val="20"/>
          <w:szCs w:val="20"/>
        </w:rPr>
        <w:t>false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.tblReshtehHaBindingSource.AddNew();</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false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false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true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true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.tblReshtehHaTableAdapter.Insert(reshtehDescriptionTextBox.Text.Trim());</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.tblReshtehHaBindingSource.CancelEdit();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//reshtehVarzeshiIDTextBox</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(reshtehVarzeshiIDTextBox.Text != </w:t>
      </w:r>
      <w:r>
        <w:rPr>
          <w:rFonts w:ascii="Courier New" w:hAnsi="Courier New" w:cs="Courier New"/>
          <w:noProof/>
          <w:color w:val="800000"/>
          <w:sz w:val="20"/>
          <w:szCs w:val="20"/>
        </w:rPr>
        <w:t>""</w:t>
      </w:r>
      <w:r>
        <w:rPr>
          <w:rFonts w:ascii="Courier New" w:hAnsi="Courier New" w:cs="Courier New"/>
          <w:noProof/>
          <w:sz w:val="20"/>
          <w:szCs w:val="20"/>
        </w:rPr>
        <w:t xml:space="preserve"> || reshtehDescriptionTextBox.Text != </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.tblReshtehHaTableAdapter.Update(reshtehDescriptionTextBox.Text.Trim(), </w:t>
      </w:r>
      <w:r>
        <w:rPr>
          <w:rFonts w:ascii="Courier New" w:hAnsi="Courier New" w:cs="Courier New"/>
          <w:noProof/>
          <w:color w:val="0000FF"/>
          <w:sz w:val="20"/>
          <w:szCs w:val="20"/>
        </w:rPr>
        <w:t>int</w:t>
      </w:r>
      <w:r>
        <w:rPr>
          <w:rFonts w:ascii="Courier New" w:hAnsi="Courier New" w:cs="Courier New"/>
          <w:noProof/>
          <w:sz w:val="20"/>
          <w:szCs w:val="20"/>
        </w:rPr>
        <w:t>.Parse(reshtehVarzeshiIDTextBox.Text.Trim()));</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رشته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ورزشی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(reshtehVarzeshiIDTextBox.Text != </w:t>
      </w:r>
      <w:r>
        <w:rPr>
          <w:rFonts w:ascii="Courier New" w:hAnsi="Courier New" w:cs="Courier New"/>
          <w:noProof/>
          <w:color w:val="800000"/>
          <w:sz w:val="20"/>
          <w:szCs w:val="20"/>
        </w:rPr>
        <w:t>""</w:t>
      </w:r>
      <w:r>
        <w:rPr>
          <w:rFonts w:ascii="Courier New" w:hAnsi="Courier New" w:cs="Courier New"/>
          <w:noProof/>
          <w:sz w:val="20"/>
          <w:szCs w:val="20"/>
        </w:rPr>
        <w:t xml:space="preserve"> || reshtehDescriptionTextBox.Text != </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.tblReshtehHaTableAdapter.Delete(</w:t>
      </w:r>
      <w:r>
        <w:rPr>
          <w:rFonts w:ascii="Courier New" w:hAnsi="Courier New" w:cs="Courier New"/>
          <w:noProof/>
          <w:color w:val="0000FF"/>
          <w:sz w:val="20"/>
          <w:szCs w:val="20"/>
        </w:rPr>
        <w:t>int</w:t>
      </w:r>
      <w:r>
        <w:rPr>
          <w:rFonts w:ascii="Courier New" w:hAnsi="Courier New" w:cs="Courier New"/>
          <w:noProof/>
          <w:sz w:val="20"/>
          <w:szCs w:val="20"/>
        </w:rPr>
        <w:t>.Parse(reshtehVarzeshiIDTextBox.Text.Trim()), reshtehDescriptionTextBox.Text.Trim());</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رشته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ورزشی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w:t>
      </w:r>
      <w:r>
        <w:rPr>
          <w:rFonts w:ascii="Courier New" w:hAnsi="Courier New" w:cs="Courier New"/>
          <w:noProof/>
          <w:color w:val="0000FF"/>
          <w:sz w:val="20"/>
          <w:szCs w:val="20"/>
        </w:rPr>
        <w:t>this</w:t>
      </w:r>
      <w:r>
        <w:rPr>
          <w:rFonts w:ascii="Courier New" w:hAnsi="Courier New" w:cs="Courier New"/>
          <w:noProof/>
          <w:sz w:val="20"/>
          <w:szCs w:val="20"/>
        </w:rPr>
        <w:t>.dtsReshtehHa.tblReshtehHa);</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بازنشانی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.dtsReshtehHa.tblReshtehHa, </w:t>
      </w:r>
      <w:r>
        <w:rPr>
          <w:rFonts w:ascii="Courier New" w:hAnsi="Courier New" w:cs="Courier New"/>
          <w:noProof/>
          <w:color w:val="800000"/>
          <w:sz w:val="20"/>
          <w:szCs w:val="20"/>
        </w:rPr>
        <w:t>"%"</w:t>
      </w:r>
      <w:r>
        <w:rPr>
          <w:rFonts w:ascii="Courier New" w:hAnsi="Courier New" w:cs="Courier New"/>
          <w:noProof/>
          <w:sz w:val="20"/>
          <w:szCs w:val="20"/>
        </w:rPr>
        <w:t xml:space="preserve"> + textBox3.Text.Trim() + </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بخشی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خودرو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زرد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رنگ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.tblReshtehHaBindingSource.MoveLast();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.tblReshtehHaBindingSource.Position + 1 &lt; </w:t>
      </w:r>
      <w:r>
        <w:rPr>
          <w:rFonts w:ascii="Courier New" w:hAnsi="Courier New" w:cs="Courier New"/>
          <w:noProof/>
          <w:color w:val="0000FF"/>
          <w:sz w:val="20"/>
          <w:szCs w:val="20"/>
        </w:rPr>
        <w:t>this</w:t>
      </w:r>
      <w:r>
        <w:rPr>
          <w:rFonts w:ascii="Courier New" w:hAnsi="Courier New" w:cs="Courier New"/>
          <w:noProof/>
          <w:sz w:val="20"/>
          <w:szCs w:val="20"/>
        </w:rPr>
        <w:t>.tblReshtehHaBindingSource.Count)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.tblReshtehHaBindingSource.MoveNext();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.tblReshtehHaBindingSource.MovePrevious();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.tblReshtehHaBindingSource.MoveFirst();</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3FB" w:rsidRDefault="004503FB" w:rsidP="004503F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B2AFE" w:rsidRDefault="004503FB" w:rsidP="004503FB">
      <w:pPr>
        <w:bidi w:val="0"/>
        <w:rPr>
          <w:rFonts w:cs="B Zar"/>
          <w:sz w:val="28"/>
          <w:szCs w:val="28"/>
          <w:lang w:bidi="fa-IR"/>
        </w:rPr>
      </w:pPr>
      <w:r>
        <w:rPr>
          <w:rFonts w:ascii="Courier New" w:hAnsi="Courier New" w:cs="Courier New"/>
          <w:noProof/>
          <w:sz w:val="20"/>
          <w:szCs w:val="20"/>
        </w:rPr>
        <w:t>}</w:t>
      </w:r>
    </w:p>
    <w:p w:rsidR="000031BB" w:rsidRDefault="004F29E6">
      <w:pPr>
        <w:rPr>
          <w:rFonts w:cs="B Zar" w:hint="cs"/>
          <w:sz w:val="28"/>
          <w:szCs w:val="28"/>
          <w:rtl/>
          <w:lang w:bidi="fa-IR"/>
        </w:rPr>
      </w:pPr>
      <w:r>
        <w:rPr>
          <w:rFonts w:cs="B Zar"/>
          <w:sz w:val="28"/>
          <w:szCs w:val="28"/>
          <w:rtl/>
          <w:lang w:bidi="fa-IR"/>
        </w:rPr>
        <w:br w:type="page"/>
      </w:r>
    </w:p>
    <w:p w:rsidR="000031BB" w:rsidRPr="002012E4" w:rsidRDefault="002012E4" w:rsidP="002012E4">
      <w:pPr>
        <w:outlineLvl w:val="1"/>
        <w:rPr>
          <w:rFonts w:cs="B Zar" w:hint="cs"/>
          <w:b/>
          <w:bCs/>
          <w:sz w:val="32"/>
          <w:szCs w:val="32"/>
          <w:rtl/>
          <w:lang w:bidi="fa-IR"/>
        </w:rPr>
      </w:pPr>
      <w:bookmarkStart w:id="68" w:name="_Toc331758826"/>
      <w:r w:rsidRPr="002012E4">
        <w:rPr>
          <w:rFonts w:cs="B Zar" w:hint="cs"/>
          <w:b/>
          <w:bCs/>
          <w:sz w:val="32"/>
          <w:szCs w:val="32"/>
          <w:rtl/>
          <w:lang w:bidi="fa-IR"/>
        </w:rPr>
        <w:lastRenderedPageBreak/>
        <w:t>فرم ثبت نام در دوره و صدور کارت</w:t>
      </w:r>
      <w:bookmarkEnd w:id="68"/>
    </w:p>
    <w:p w:rsidR="00A37D75" w:rsidRDefault="00FD33C5" w:rsidP="00A37D75">
      <w:pPr>
        <w:keepNext/>
      </w:pPr>
      <w:r>
        <w:rPr>
          <w:rFonts w:cs="B Zar" w:hint="cs"/>
          <w:noProof/>
          <w:sz w:val="28"/>
          <w:szCs w:val="28"/>
          <w:lang w:bidi="fa-IR"/>
        </w:rPr>
        <w:drawing>
          <wp:inline distT="0" distB="0" distL="0" distR="0">
            <wp:extent cx="5267960" cy="3043555"/>
            <wp:effectExtent l="19050" t="0" r="8890" b="0"/>
            <wp:docPr id="12" name="Picture 12" descr="Main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in1006"/>
                    <pic:cNvPicPr>
                      <a:picLocks noChangeAspect="1" noChangeArrowheads="1"/>
                    </pic:cNvPicPr>
                  </pic:nvPicPr>
                  <pic:blipFill>
                    <a:blip r:embed="rId24" cstate="email"/>
                    <a:srcRect/>
                    <a:stretch>
                      <a:fillRect/>
                    </a:stretch>
                  </pic:blipFill>
                  <pic:spPr bwMode="auto">
                    <a:xfrm>
                      <a:off x="0" y="0"/>
                      <a:ext cx="5267960" cy="3043555"/>
                    </a:xfrm>
                    <a:prstGeom prst="rect">
                      <a:avLst/>
                    </a:prstGeom>
                    <a:noFill/>
                    <a:ln w="9525">
                      <a:noFill/>
                      <a:miter lim="800000"/>
                      <a:headEnd/>
                      <a:tailEnd/>
                    </a:ln>
                  </pic:spPr>
                </pic:pic>
              </a:graphicData>
            </a:graphic>
          </wp:inline>
        </w:drawing>
      </w:r>
    </w:p>
    <w:p w:rsidR="002012E4" w:rsidRDefault="00A37D75" w:rsidP="00084510">
      <w:pPr>
        <w:pStyle w:val="Caption"/>
        <w:jc w:val="center"/>
        <w:rPr>
          <w:rFonts w:cs="B Zar" w:hint="cs"/>
          <w:sz w:val="28"/>
          <w:szCs w:val="28"/>
          <w:rtl/>
          <w:lang w:bidi="fa-IR"/>
        </w:rPr>
      </w:pPr>
      <w:bookmarkStart w:id="69" w:name="_Toc331757216"/>
      <w:r>
        <w:rPr>
          <w:rtl/>
        </w:rPr>
        <w:t xml:space="preserve">شکل </w:t>
      </w:r>
      <w:fldSimple w:instr=" SEQ شکل \* ARABIC ">
        <w:r w:rsidR="00FF080E">
          <w:rPr>
            <w:noProof/>
            <w:rtl/>
          </w:rPr>
          <w:t>14</w:t>
        </w:r>
      </w:fldSimple>
      <w:r>
        <w:rPr>
          <w:rFonts w:hint="cs"/>
          <w:noProof/>
          <w:rtl/>
          <w:lang w:bidi="fa-IR"/>
        </w:rPr>
        <w:t xml:space="preserve">- </w:t>
      </w:r>
      <w:r w:rsidRPr="00D24107">
        <w:rPr>
          <w:rFonts w:hint="eastAsia"/>
          <w:noProof/>
          <w:rtl/>
          <w:lang w:bidi="fa-IR"/>
        </w:rPr>
        <w:t>فرم</w:t>
      </w:r>
      <w:r w:rsidRPr="00D24107">
        <w:rPr>
          <w:noProof/>
          <w:rtl/>
          <w:lang w:bidi="fa-IR"/>
        </w:rPr>
        <w:t xml:space="preserve"> </w:t>
      </w:r>
      <w:r w:rsidRPr="00D24107">
        <w:rPr>
          <w:rFonts w:hint="eastAsia"/>
          <w:noProof/>
          <w:rtl/>
          <w:lang w:bidi="fa-IR"/>
        </w:rPr>
        <w:t>ثبت</w:t>
      </w:r>
      <w:r w:rsidRPr="00D24107">
        <w:rPr>
          <w:noProof/>
          <w:rtl/>
          <w:lang w:bidi="fa-IR"/>
        </w:rPr>
        <w:t xml:space="preserve"> </w:t>
      </w:r>
      <w:r w:rsidRPr="00D24107">
        <w:rPr>
          <w:rFonts w:hint="eastAsia"/>
          <w:noProof/>
          <w:rtl/>
          <w:lang w:bidi="fa-IR"/>
        </w:rPr>
        <w:t>نام</w:t>
      </w:r>
      <w:r w:rsidRPr="00D24107">
        <w:rPr>
          <w:noProof/>
          <w:rtl/>
          <w:lang w:bidi="fa-IR"/>
        </w:rPr>
        <w:t xml:space="preserve"> </w:t>
      </w:r>
      <w:r w:rsidRPr="00D24107">
        <w:rPr>
          <w:rFonts w:hint="eastAsia"/>
          <w:noProof/>
          <w:rtl/>
          <w:lang w:bidi="fa-IR"/>
        </w:rPr>
        <w:t>در</w:t>
      </w:r>
      <w:r w:rsidRPr="00D24107">
        <w:rPr>
          <w:noProof/>
          <w:rtl/>
          <w:lang w:bidi="fa-IR"/>
        </w:rPr>
        <w:t xml:space="preserve"> </w:t>
      </w:r>
      <w:r w:rsidRPr="00D24107">
        <w:rPr>
          <w:rFonts w:hint="eastAsia"/>
          <w:noProof/>
          <w:rtl/>
          <w:lang w:bidi="fa-IR"/>
        </w:rPr>
        <w:t>دوره</w:t>
      </w:r>
      <w:r w:rsidRPr="00D24107">
        <w:rPr>
          <w:noProof/>
          <w:rtl/>
          <w:lang w:bidi="fa-IR"/>
        </w:rPr>
        <w:t xml:space="preserve"> </w:t>
      </w:r>
      <w:r w:rsidRPr="00D24107">
        <w:rPr>
          <w:rFonts w:hint="eastAsia"/>
          <w:noProof/>
          <w:rtl/>
          <w:lang w:bidi="fa-IR"/>
        </w:rPr>
        <w:t>و</w:t>
      </w:r>
      <w:r w:rsidRPr="00D24107">
        <w:rPr>
          <w:noProof/>
          <w:rtl/>
          <w:lang w:bidi="fa-IR"/>
        </w:rPr>
        <w:t xml:space="preserve"> </w:t>
      </w:r>
      <w:r w:rsidRPr="00D24107">
        <w:rPr>
          <w:rFonts w:hint="eastAsia"/>
          <w:noProof/>
          <w:rtl/>
          <w:lang w:bidi="fa-IR"/>
        </w:rPr>
        <w:t>صدور</w:t>
      </w:r>
      <w:r w:rsidRPr="00D24107">
        <w:rPr>
          <w:noProof/>
          <w:rtl/>
          <w:lang w:bidi="fa-IR"/>
        </w:rPr>
        <w:t xml:space="preserve"> </w:t>
      </w:r>
      <w:r w:rsidRPr="00D24107">
        <w:rPr>
          <w:rFonts w:hint="eastAsia"/>
          <w:noProof/>
          <w:rtl/>
          <w:lang w:bidi="fa-IR"/>
        </w:rPr>
        <w:t>کارت</w:t>
      </w:r>
      <w:bookmarkEnd w:id="69"/>
    </w:p>
    <w:p w:rsidR="000031BB" w:rsidRDefault="00B87790" w:rsidP="00B87790">
      <w:pPr>
        <w:jc w:val="lowKashida"/>
        <w:rPr>
          <w:rFonts w:cs="B Zar" w:hint="cs"/>
          <w:sz w:val="28"/>
          <w:szCs w:val="28"/>
          <w:rtl/>
          <w:lang w:bidi="fa-IR"/>
        </w:rPr>
      </w:pPr>
      <w:r>
        <w:rPr>
          <w:rFonts w:cs="B Zar" w:hint="cs"/>
          <w:sz w:val="28"/>
          <w:szCs w:val="28"/>
          <w:rtl/>
          <w:lang w:bidi="fa-IR"/>
        </w:rPr>
        <w:t>از این فرم برای ذخیره سازی اطلاعات ثبت دور دوره های اعضا استفاده می شود و اکثر عملیات ورود اطلاعات در این فرم به صورت خودکار انجام می شود.</w:t>
      </w:r>
    </w:p>
    <w:p w:rsidR="00B87790" w:rsidRDefault="00B87790" w:rsidP="00B87790">
      <w:pPr>
        <w:jc w:val="lowKashida"/>
        <w:rPr>
          <w:rFonts w:cs="B Zar" w:hint="cs"/>
          <w:sz w:val="28"/>
          <w:szCs w:val="28"/>
          <w:rtl/>
          <w:lang w:bidi="fa-IR"/>
        </w:rPr>
      </w:pPr>
    </w:p>
    <w:p w:rsidR="00B87790" w:rsidRPr="00B87790" w:rsidRDefault="00B87790" w:rsidP="00B87790">
      <w:pPr>
        <w:jc w:val="lowKashida"/>
        <w:rPr>
          <w:rFonts w:cs="B Zar" w:hint="cs"/>
          <w:b/>
          <w:bCs/>
          <w:sz w:val="28"/>
          <w:szCs w:val="28"/>
          <w:rtl/>
          <w:lang w:bidi="fa-IR"/>
        </w:rPr>
      </w:pPr>
      <w:r w:rsidRPr="00B87790">
        <w:rPr>
          <w:rFonts w:cs="B Zar"/>
          <w:b/>
          <w:bCs/>
          <w:sz w:val="28"/>
          <w:szCs w:val="28"/>
          <w:lang w:bidi="fa-IR"/>
        </w:rPr>
        <w:t>Source Code</w:t>
      </w:r>
      <w:r w:rsidRPr="00B87790">
        <w:rPr>
          <w:rFonts w:cs="B Zar" w:hint="cs"/>
          <w:b/>
          <w:bCs/>
          <w:sz w:val="28"/>
          <w:szCs w:val="28"/>
          <w:rtl/>
          <w:lang w:bidi="fa-IR"/>
        </w:rPr>
        <w:t xml:space="preserve"> این فرم</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frmRegIndoreh</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frmRegIndoreh()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.tblRegInTermBindingSource.Position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lang w:bidi="fa-IR"/>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.tblRegInTermBindingSource.Count;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frmRegIndoreh_Load(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rfsRefresh();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.tblRegInTermBindingSource.AddNew();</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false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false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bool</w:t>
      </w:r>
      <w:r>
        <w:rPr>
          <w:rFonts w:ascii="Courier New" w:hAnsi="Courier New" w:cs="Courier New"/>
          <w:noProof/>
          <w:sz w:val="20"/>
          <w:szCs w:val="20"/>
        </w:rPr>
        <w:t xml:space="preserve"> chChek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(closedBitCheckBox.Checked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chChek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chChek = </w:t>
      </w:r>
      <w:r>
        <w:rPr>
          <w:rFonts w:ascii="Courier New" w:hAnsi="Courier New" w:cs="Courier New"/>
          <w:noProof/>
          <w:color w:val="0000FF"/>
          <w:sz w:val="20"/>
          <w:szCs w:val="20"/>
        </w:rPr>
        <w:t>false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(comboBox1.Text != </w:t>
      </w:r>
      <w:r>
        <w:rPr>
          <w:rFonts w:ascii="Courier New" w:hAnsi="Courier New" w:cs="Courier New"/>
          <w:noProof/>
          <w:color w:val="800000"/>
          <w:sz w:val="20"/>
          <w:szCs w:val="20"/>
        </w:rPr>
        <w:t>""</w:t>
      </w:r>
      <w:r>
        <w:rPr>
          <w:rFonts w:ascii="Courier New" w:hAnsi="Courier New" w:cs="Courier New"/>
          <w:noProof/>
          <w:sz w:val="20"/>
          <w:szCs w:val="20"/>
        </w:rPr>
        <w:t xml:space="preserve"> &amp;&amp; comboBox2.Text != </w:t>
      </w:r>
      <w:r>
        <w:rPr>
          <w:rFonts w:ascii="Courier New" w:hAnsi="Courier New" w:cs="Courier New"/>
          <w:noProof/>
          <w:color w:val="800000"/>
          <w:sz w:val="20"/>
          <w:szCs w:val="20"/>
        </w:rPr>
        <w:t>""</w:t>
      </w:r>
      <w:r>
        <w:rPr>
          <w:rFonts w:ascii="Courier New" w:hAnsi="Courier New" w:cs="Courier New"/>
          <w:noProof/>
          <w:sz w:val="20"/>
          <w:szCs w:val="20"/>
        </w:rPr>
        <w:t xml:space="preserve"> &amp;&amp; firstPaymentTextBox.Text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userDebitTextBox.Text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regDTTextBox.Text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expDateTextBox.Text != </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.tblRegInTermTableAdapter.Insert(</w:t>
      </w:r>
      <w:r>
        <w:rPr>
          <w:rFonts w:ascii="Courier New" w:hAnsi="Courier New" w:cs="Courier New"/>
          <w:noProof/>
          <w:color w:val="0000FF"/>
          <w:sz w:val="20"/>
          <w:szCs w:val="20"/>
        </w:rPr>
        <w:t>int</w:t>
      </w:r>
      <w:r>
        <w:rPr>
          <w:rFonts w:ascii="Courier New" w:hAnsi="Courier New" w:cs="Courier New"/>
          <w:noProof/>
          <w:sz w:val="20"/>
          <w:szCs w:val="20"/>
        </w:rPr>
        <w:t xml:space="preserve">.Parse(comboBox1.SelectedValue.ToString()),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regDTTextBox.Text.Trim(), expDateTextBox.Text.Trim(), chChek, </w:t>
      </w:r>
      <w:r>
        <w:rPr>
          <w:rFonts w:ascii="Courier New" w:hAnsi="Courier New" w:cs="Courier New"/>
          <w:noProof/>
          <w:color w:val="0000FF"/>
          <w:sz w:val="20"/>
          <w:szCs w:val="20"/>
        </w:rPr>
        <w:t>decimal</w:t>
      </w:r>
      <w:r>
        <w:rPr>
          <w:rFonts w:ascii="Courier New" w:hAnsi="Courier New" w:cs="Courier New"/>
          <w:noProof/>
          <w:sz w:val="20"/>
          <w:szCs w:val="20"/>
        </w:rPr>
        <w:t xml:space="preserve">.Parse(firstPaymentTextBox.Text.Trim()), </w:t>
      </w:r>
      <w:r>
        <w:rPr>
          <w:rFonts w:ascii="Courier New" w:hAnsi="Courier New" w:cs="Courier New"/>
          <w:noProof/>
          <w:color w:val="0000FF"/>
          <w:sz w:val="20"/>
          <w:szCs w:val="20"/>
        </w:rPr>
        <w:t>decimal</w:t>
      </w:r>
      <w:r>
        <w:rPr>
          <w:rFonts w:ascii="Courier New" w:hAnsi="Courier New" w:cs="Courier New"/>
          <w:noProof/>
          <w:sz w:val="20"/>
          <w:szCs w:val="20"/>
        </w:rPr>
        <w:t>.Parse(userDebitTextBox.Text.Trim()));</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rfsRefresh();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ورود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اجباری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dtAdd(</w:t>
      </w:r>
      <w:r>
        <w:rPr>
          <w:rFonts w:ascii="Courier New" w:hAnsi="Courier New" w:cs="Courier New"/>
          <w:noProof/>
          <w:color w:val="0000FF"/>
          <w:sz w:val="20"/>
          <w:szCs w:val="20"/>
        </w:rPr>
        <w:t>int</w:t>
      </w:r>
      <w:r>
        <w:rPr>
          <w:rFonts w:ascii="Courier New" w:hAnsi="Courier New" w:cs="Courier New"/>
          <w:noProof/>
          <w:sz w:val="20"/>
          <w:szCs w:val="20"/>
        </w:rPr>
        <w:t xml:space="preserve"> intTermID)</w:t>
      </w:r>
    </w:p>
    <w:p w:rsidR="00B87790" w:rsidRDefault="00B87790" w:rsidP="00B87790">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6A6637">
        <w:rPr>
          <w:rFonts w:ascii="Courier New" w:hAnsi="Courier New" w:cs="Courier New"/>
          <w:noProof/>
          <w:sz w:val="20"/>
          <w:szCs w:val="20"/>
        </w:rPr>
        <w:t>//</w:t>
      </w:r>
      <w:r w:rsidR="006A6637">
        <w:rPr>
          <w:rFonts w:ascii="Courier New" w:hAnsi="Courier New" w:cs="Courier New" w:hint="cs"/>
          <w:noProof/>
          <w:sz w:val="20"/>
          <w:szCs w:val="20"/>
          <w:rtl/>
          <w:lang w:bidi="fa-IR"/>
        </w:rPr>
        <w:t>واکشی برای درج در باکسهای متنی</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rowID, TermStartDate, TermEndedDate, PriceOfTerm  FROM   tblTermDefine WHERE     (rowID = '"</w:t>
      </w:r>
      <w:r>
        <w:rPr>
          <w:rFonts w:ascii="Courier New" w:hAnsi="Courier New" w:cs="Courier New"/>
          <w:noProof/>
          <w:sz w:val="20"/>
          <w:szCs w:val="20"/>
        </w:rPr>
        <w:t xml:space="preserve"> + intTermID + </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regDTTextBox.Text = dt.Rows[0][1].ToString();</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expDateTextBox.Text = dt.Rows[0][2].ToString();</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dt.Rows[0][3].ToString();</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decimal</w:t>
      </w:r>
      <w:r>
        <w:rPr>
          <w:rFonts w:ascii="Courier New" w:hAnsi="Courier New" w:cs="Courier New"/>
          <w:noProof/>
          <w:sz w:val="20"/>
          <w:szCs w:val="20"/>
        </w:rPr>
        <w:t xml:space="preserve"> num1 = </w:t>
      </w:r>
      <w:r>
        <w:rPr>
          <w:rFonts w:ascii="Courier New" w:hAnsi="Courier New" w:cs="Courier New"/>
          <w:noProof/>
          <w:color w:val="0000FF"/>
          <w:sz w:val="20"/>
          <w:szCs w:val="20"/>
        </w:rPr>
        <w:t>decimal</w:t>
      </w:r>
      <w:r>
        <w:rPr>
          <w:rFonts w:ascii="Courier New" w:hAnsi="Courier New" w:cs="Courier New"/>
          <w:noProof/>
          <w:sz w:val="20"/>
          <w:szCs w:val="20"/>
        </w:rPr>
        <w:t xml:space="preserve">.Parse(textBox1.Text.Trim()) - </w:t>
      </w:r>
      <w:r>
        <w:rPr>
          <w:rFonts w:ascii="Courier New" w:hAnsi="Courier New" w:cs="Courier New"/>
          <w:noProof/>
          <w:color w:val="0000FF"/>
          <w:sz w:val="20"/>
          <w:szCs w:val="20"/>
        </w:rPr>
        <w:t>decimal</w:t>
      </w:r>
      <w:r>
        <w:rPr>
          <w:rFonts w:ascii="Courier New" w:hAnsi="Courier New" w:cs="Courier New"/>
          <w:noProof/>
          <w:sz w:val="20"/>
          <w:szCs w:val="20"/>
        </w:rPr>
        <w:t>.Parse(firstPaymentTextBox.Text.Trim());</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userDebitTextBox.Text = num1.ToString();</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userDebitTextBox.Text = </w:t>
      </w:r>
      <w:r>
        <w:rPr>
          <w:rFonts w:ascii="Courier New" w:hAnsi="Courier New" w:cs="Courier New"/>
          <w:noProof/>
          <w:color w:val="800000"/>
          <w:sz w:val="20"/>
          <w:szCs w:val="20"/>
        </w:rPr>
        <w:t>"0"</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dtAdd(</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firstPaymentTextBox_TextChanged(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decimal</w:t>
      </w:r>
      <w:r>
        <w:rPr>
          <w:rFonts w:ascii="Courier New" w:hAnsi="Courier New" w:cs="Courier New"/>
          <w:noProof/>
          <w:sz w:val="20"/>
          <w:szCs w:val="20"/>
        </w:rPr>
        <w:t xml:space="preserve"> num1 = </w:t>
      </w:r>
      <w:r>
        <w:rPr>
          <w:rFonts w:ascii="Courier New" w:hAnsi="Courier New" w:cs="Courier New"/>
          <w:noProof/>
          <w:color w:val="0000FF"/>
          <w:sz w:val="20"/>
          <w:szCs w:val="20"/>
        </w:rPr>
        <w:t>decimal</w:t>
      </w:r>
      <w:r>
        <w:rPr>
          <w:rFonts w:ascii="Courier New" w:hAnsi="Courier New" w:cs="Courier New"/>
          <w:noProof/>
          <w:sz w:val="20"/>
          <w:szCs w:val="20"/>
        </w:rPr>
        <w:t xml:space="preserve">.Parse(textBox1.Text.Trim()) - </w:t>
      </w:r>
      <w:r>
        <w:rPr>
          <w:rFonts w:ascii="Courier New" w:hAnsi="Courier New" w:cs="Courier New"/>
          <w:noProof/>
          <w:color w:val="0000FF"/>
          <w:sz w:val="20"/>
          <w:szCs w:val="20"/>
        </w:rPr>
        <w:t>decimal</w:t>
      </w:r>
      <w:r>
        <w:rPr>
          <w:rFonts w:ascii="Courier New" w:hAnsi="Courier New" w:cs="Courier New"/>
          <w:noProof/>
          <w:sz w:val="20"/>
          <w:szCs w:val="20"/>
        </w:rPr>
        <w:t>.Parse(firstPaymentTextBox.Text.Trim());</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userDebitTextBox.Text = num1.ToString();</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userDebitTextBox.Text  = </w:t>
      </w:r>
      <w:r>
        <w:rPr>
          <w:rFonts w:ascii="Courier New" w:hAnsi="Courier New" w:cs="Courier New"/>
          <w:noProof/>
          <w:color w:val="800000"/>
          <w:sz w:val="20"/>
          <w:szCs w:val="20"/>
        </w:rPr>
        <w:t>"0"</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.tblRegInTermBindingSource.CancelEdit();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bool</w:t>
      </w:r>
      <w:r>
        <w:rPr>
          <w:rFonts w:ascii="Courier New" w:hAnsi="Courier New" w:cs="Courier New"/>
          <w:noProof/>
          <w:sz w:val="20"/>
          <w:szCs w:val="20"/>
        </w:rPr>
        <w:t xml:space="preserve"> chChek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(closedBitCheckBox.Checked)</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chChek = </w:t>
      </w:r>
      <w:r>
        <w:rPr>
          <w:rFonts w:ascii="Courier New" w:hAnsi="Courier New" w:cs="Courier New"/>
          <w:noProof/>
          <w:color w:val="0000FF"/>
          <w:sz w:val="20"/>
          <w:szCs w:val="20"/>
        </w:rPr>
        <w:t>true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chChek = </w:t>
      </w:r>
      <w:r>
        <w:rPr>
          <w:rFonts w:ascii="Courier New" w:hAnsi="Courier New" w:cs="Courier New"/>
          <w:noProof/>
          <w:color w:val="0000FF"/>
          <w:sz w:val="20"/>
          <w:szCs w:val="20"/>
        </w:rPr>
        <w:t>false</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(comboBox1.Text != </w:t>
      </w:r>
      <w:r>
        <w:rPr>
          <w:rFonts w:ascii="Courier New" w:hAnsi="Courier New" w:cs="Courier New"/>
          <w:noProof/>
          <w:color w:val="800000"/>
          <w:sz w:val="20"/>
          <w:szCs w:val="20"/>
        </w:rPr>
        <w:t>""</w:t>
      </w:r>
      <w:r>
        <w:rPr>
          <w:rFonts w:ascii="Courier New" w:hAnsi="Courier New" w:cs="Courier New"/>
          <w:noProof/>
          <w:sz w:val="20"/>
          <w:szCs w:val="20"/>
        </w:rPr>
        <w:t xml:space="preserve"> &amp;&amp; comboBox2.Text != </w:t>
      </w:r>
      <w:r>
        <w:rPr>
          <w:rFonts w:ascii="Courier New" w:hAnsi="Courier New" w:cs="Courier New"/>
          <w:noProof/>
          <w:color w:val="800000"/>
          <w:sz w:val="20"/>
          <w:szCs w:val="20"/>
        </w:rPr>
        <w:t>""</w:t>
      </w:r>
      <w:r>
        <w:rPr>
          <w:rFonts w:ascii="Courier New" w:hAnsi="Courier New" w:cs="Courier New"/>
          <w:noProof/>
          <w:sz w:val="20"/>
          <w:szCs w:val="20"/>
        </w:rPr>
        <w:t xml:space="preserve"> &amp;&amp; firstPaymentTextBox.Text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userDebitTextBox.Text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regDTTextBox.Text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expDateTextBox.Text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kartIDTextBox.Text != </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.tblRegInTermTableAdapter.Update(</w:t>
      </w:r>
      <w:r>
        <w:rPr>
          <w:rFonts w:ascii="Courier New" w:hAnsi="Courier New" w:cs="Courier New"/>
          <w:noProof/>
          <w:color w:val="0000FF"/>
          <w:sz w:val="20"/>
          <w:szCs w:val="20"/>
        </w:rPr>
        <w:t>int</w:t>
      </w:r>
      <w:r>
        <w:rPr>
          <w:rFonts w:ascii="Courier New" w:hAnsi="Courier New" w:cs="Courier New"/>
          <w:noProof/>
          <w:sz w:val="20"/>
          <w:szCs w:val="20"/>
        </w:rPr>
        <w:t>.Parse(comboBox1.SelectedValu</w:t>
      </w:r>
      <w:r>
        <w:rPr>
          <w:rFonts w:ascii="Courier New" w:hAnsi="Courier New" w:cs="Courier New"/>
          <w:noProof/>
          <w:sz w:val="20"/>
          <w:szCs w:val="20"/>
        </w:rPr>
        <w:lastRenderedPageBreak/>
        <w:t xml:space="preserve">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regDTTextBox.Text.Trim(), expDateTextBox.Text.Trim(), chChek, </w:t>
      </w:r>
      <w:r>
        <w:rPr>
          <w:rFonts w:ascii="Courier New" w:hAnsi="Courier New" w:cs="Courier New"/>
          <w:noProof/>
          <w:color w:val="0000FF"/>
          <w:sz w:val="20"/>
          <w:szCs w:val="20"/>
        </w:rPr>
        <w:t>decimal</w:t>
      </w:r>
      <w:r>
        <w:rPr>
          <w:rFonts w:ascii="Courier New" w:hAnsi="Courier New" w:cs="Courier New"/>
          <w:noProof/>
          <w:sz w:val="20"/>
          <w:szCs w:val="20"/>
        </w:rPr>
        <w:t xml:space="preserve">.Parse(firstPaymentTextBox.Text.Trim()), </w:t>
      </w:r>
      <w:r>
        <w:rPr>
          <w:rFonts w:ascii="Courier New" w:hAnsi="Courier New" w:cs="Courier New"/>
          <w:noProof/>
          <w:color w:val="0000FF"/>
          <w:sz w:val="20"/>
          <w:szCs w:val="20"/>
        </w:rPr>
        <w:t>decimal</w:t>
      </w:r>
      <w:r>
        <w:rPr>
          <w:rFonts w:ascii="Courier New" w:hAnsi="Courier New" w:cs="Courier New"/>
          <w:noProof/>
          <w:sz w:val="20"/>
          <w:szCs w:val="20"/>
        </w:rPr>
        <w:t xml:space="preserve">.Parse(userDebitTextBox.Text.Trim()) , </w:t>
      </w:r>
      <w:r>
        <w:rPr>
          <w:rFonts w:ascii="Courier New" w:hAnsi="Courier New" w:cs="Courier New"/>
          <w:noProof/>
          <w:color w:val="0000FF"/>
          <w:sz w:val="20"/>
          <w:szCs w:val="20"/>
        </w:rPr>
        <w:t>int</w:t>
      </w:r>
      <w:r>
        <w:rPr>
          <w:rFonts w:ascii="Courier New" w:hAnsi="Courier New" w:cs="Courier New"/>
          <w:noProof/>
          <w:sz w:val="20"/>
          <w:szCs w:val="20"/>
        </w:rPr>
        <w:t>.Parse(kartIDTextBox.Text.Trim()));</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rfsRefresh();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بروز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رسانی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(comboBox1.Text != </w:t>
      </w:r>
      <w:r>
        <w:rPr>
          <w:rFonts w:ascii="Courier New" w:hAnsi="Courier New" w:cs="Courier New"/>
          <w:noProof/>
          <w:color w:val="800000"/>
          <w:sz w:val="20"/>
          <w:szCs w:val="20"/>
        </w:rPr>
        <w:t>""</w:t>
      </w:r>
      <w:r>
        <w:rPr>
          <w:rFonts w:ascii="Courier New" w:hAnsi="Courier New" w:cs="Courier New"/>
          <w:noProof/>
          <w:sz w:val="20"/>
          <w:szCs w:val="20"/>
        </w:rPr>
        <w:t xml:space="preserve"> &amp;&amp; kartIDTextBox.Text != </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.tblRegInTermTableAdapter.Delete(</w:t>
      </w:r>
      <w:r>
        <w:rPr>
          <w:rFonts w:ascii="Courier New" w:hAnsi="Courier New" w:cs="Courier New"/>
          <w:noProof/>
          <w:color w:val="0000FF"/>
          <w:sz w:val="20"/>
          <w:szCs w:val="20"/>
        </w:rPr>
        <w:t>int</w:t>
      </w:r>
      <w:r>
        <w:rPr>
          <w:rFonts w:ascii="Courier New" w:hAnsi="Courier New" w:cs="Courier New"/>
          <w:noProof/>
          <w:sz w:val="20"/>
          <w:szCs w:val="20"/>
        </w:rPr>
        <w:t>.Parse(kartIDTextBox.Text.Trim()));</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rfsRefresh();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کارت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rfsRefresh()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.tblTermDefineTableAdapter.Fill(</w:t>
      </w:r>
      <w:r>
        <w:rPr>
          <w:rFonts w:ascii="Courier New" w:hAnsi="Courier New" w:cs="Courier New"/>
          <w:noProof/>
          <w:color w:val="0000FF"/>
          <w:sz w:val="20"/>
          <w:szCs w:val="20"/>
        </w:rPr>
        <w:t>this</w:t>
      </w:r>
      <w:r>
        <w:rPr>
          <w:rFonts w:ascii="Courier New" w:hAnsi="Courier New" w:cs="Courier New"/>
          <w:noProof/>
          <w:sz w:val="20"/>
          <w:szCs w:val="20"/>
        </w:rPr>
        <w:t>.dtsTermha.tblTermDefine);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w:t>
      </w:r>
      <w:r>
        <w:rPr>
          <w:rFonts w:ascii="Courier New" w:hAnsi="Courier New" w:cs="Courier New"/>
          <w:noProof/>
          <w:color w:val="0000FF"/>
          <w:sz w:val="20"/>
          <w:szCs w:val="20"/>
        </w:rPr>
        <w:t>this</w:t>
      </w:r>
      <w:r>
        <w:rPr>
          <w:rFonts w:ascii="Courier New" w:hAnsi="Courier New" w:cs="Courier New"/>
          <w:noProof/>
          <w:sz w:val="20"/>
          <w:szCs w:val="20"/>
        </w:rPr>
        <w:t>.dtsMoshtarian.tblMoshtarian);</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.tblRegInTermTableAdapter.Fill(</w:t>
      </w:r>
      <w:r>
        <w:rPr>
          <w:rFonts w:ascii="Courier New" w:hAnsi="Courier New" w:cs="Courier New"/>
          <w:noProof/>
          <w:color w:val="0000FF"/>
          <w:sz w:val="20"/>
          <w:szCs w:val="20"/>
        </w:rPr>
        <w:t>this</w:t>
      </w:r>
      <w:r>
        <w:rPr>
          <w:rFonts w:ascii="Courier New" w:hAnsi="Courier New" w:cs="Courier New"/>
          <w:noProof/>
          <w:sz w:val="20"/>
          <w:szCs w:val="20"/>
        </w:rPr>
        <w:t>.dtsReginDoreh.tblRegInTerm);</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rfsRefresh();</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.dtsReginDoreh.tblRegInTerm, </w:t>
      </w:r>
      <w:r>
        <w:rPr>
          <w:rFonts w:ascii="Courier New" w:hAnsi="Courier New" w:cs="Courier New"/>
          <w:noProof/>
          <w:color w:val="0000FF"/>
          <w:sz w:val="20"/>
          <w:szCs w:val="20"/>
        </w:rPr>
        <w:t>int</w:t>
      </w:r>
      <w:r>
        <w:rPr>
          <w:rFonts w:ascii="Courier New" w:hAnsi="Courier New" w:cs="Courier New"/>
          <w:noProof/>
          <w:sz w:val="20"/>
          <w:szCs w:val="20"/>
        </w:rPr>
        <w:t>.Parse(textBox3.Text.ToString()));</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.tblRegInTermBindingSource.MoveLast();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.tblRegInTermBindingSource.MoveFirst();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.tblRegInTermBindingSource.MovePrevious();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.tblRegInTermBindingSource.Position + 1 &lt; </w:t>
      </w:r>
      <w:r>
        <w:rPr>
          <w:rFonts w:ascii="Courier New" w:hAnsi="Courier New" w:cs="Courier New"/>
          <w:noProof/>
          <w:color w:val="0000FF"/>
          <w:sz w:val="20"/>
          <w:szCs w:val="20"/>
        </w:rPr>
        <w:t>this</w:t>
      </w:r>
      <w:r>
        <w:rPr>
          <w:rFonts w:ascii="Courier New" w:hAnsi="Courier New" w:cs="Courier New"/>
          <w:noProof/>
          <w:sz w:val="20"/>
          <w:szCs w:val="20"/>
        </w:rPr>
        <w:t>.tblRegInTermBindingSource.Count)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.tblRegInTermBindingSource.MoveNext();</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7790" w:rsidRDefault="00B87790" w:rsidP="00B87790">
      <w:pPr>
        <w:bidi w:val="0"/>
        <w:jc w:val="lowKashida"/>
        <w:rPr>
          <w:rFonts w:cs="B Zar"/>
          <w:sz w:val="28"/>
          <w:szCs w:val="28"/>
          <w:lang w:bidi="fa-IR"/>
        </w:rPr>
      </w:pPr>
      <w:r>
        <w:rPr>
          <w:rFonts w:ascii="Courier New" w:hAnsi="Courier New" w:cs="Courier New"/>
          <w:noProof/>
          <w:sz w:val="20"/>
          <w:szCs w:val="20"/>
        </w:rPr>
        <w:t>}</w:t>
      </w:r>
    </w:p>
    <w:p w:rsidR="000031BB" w:rsidRDefault="004F29E6">
      <w:pPr>
        <w:rPr>
          <w:rFonts w:cs="B Zar" w:hint="cs"/>
          <w:sz w:val="28"/>
          <w:szCs w:val="28"/>
          <w:rtl/>
          <w:lang w:bidi="fa-IR"/>
        </w:rPr>
      </w:pPr>
      <w:r>
        <w:rPr>
          <w:rFonts w:cs="B Zar"/>
          <w:sz w:val="28"/>
          <w:szCs w:val="28"/>
          <w:rtl/>
          <w:lang w:bidi="fa-IR"/>
        </w:rPr>
        <w:br w:type="page"/>
      </w:r>
    </w:p>
    <w:p w:rsidR="000031BB" w:rsidRPr="00F71490" w:rsidRDefault="00F71490">
      <w:pPr>
        <w:rPr>
          <w:rFonts w:cs="B Zar" w:hint="cs"/>
          <w:b/>
          <w:bCs/>
          <w:sz w:val="28"/>
          <w:szCs w:val="28"/>
          <w:rtl/>
          <w:lang w:bidi="fa-IR"/>
        </w:rPr>
      </w:pPr>
      <w:r w:rsidRPr="00F71490">
        <w:rPr>
          <w:rFonts w:cs="B Zar" w:hint="cs"/>
          <w:b/>
          <w:bCs/>
          <w:sz w:val="28"/>
          <w:szCs w:val="28"/>
          <w:rtl/>
          <w:lang w:bidi="fa-IR"/>
        </w:rPr>
        <w:lastRenderedPageBreak/>
        <w:t>فرم تمدید عضویت</w:t>
      </w:r>
    </w:p>
    <w:p w:rsidR="00A37D75" w:rsidRDefault="00FD33C5" w:rsidP="00A37D75">
      <w:pPr>
        <w:keepNext/>
      </w:pPr>
      <w:r>
        <w:rPr>
          <w:rFonts w:cs="B Zar" w:hint="cs"/>
          <w:noProof/>
          <w:sz w:val="28"/>
          <w:szCs w:val="28"/>
          <w:lang w:bidi="fa-IR"/>
        </w:rPr>
        <w:drawing>
          <wp:inline distT="0" distB="0" distL="0" distR="0">
            <wp:extent cx="5267960" cy="3712210"/>
            <wp:effectExtent l="19050" t="0" r="8890" b="0"/>
            <wp:docPr id="13" name="Picture 13" descr="Main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in1007"/>
                    <pic:cNvPicPr>
                      <a:picLocks noChangeAspect="1" noChangeArrowheads="1"/>
                    </pic:cNvPicPr>
                  </pic:nvPicPr>
                  <pic:blipFill>
                    <a:blip r:embed="rId25" cstate="email"/>
                    <a:srcRect/>
                    <a:stretch>
                      <a:fillRect/>
                    </a:stretch>
                  </pic:blipFill>
                  <pic:spPr bwMode="auto">
                    <a:xfrm>
                      <a:off x="0" y="0"/>
                      <a:ext cx="5267960" cy="3712210"/>
                    </a:xfrm>
                    <a:prstGeom prst="rect">
                      <a:avLst/>
                    </a:prstGeom>
                    <a:noFill/>
                    <a:ln w="9525">
                      <a:noFill/>
                      <a:miter lim="800000"/>
                      <a:headEnd/>
                      <a:tailEnd/>
                    </a:ln>
                  </pic:spPr>
                </pic:pic>
              </a:graphicData>
            </a:graphic>
          </wp:inline>
        </w:drawing>
      </w:r>
    </w:p>
    <w:p w:rsidR="00F71490" w:rsidRDefault="00A37D75" w:rsidP="00084510">
      <w:pPr>
        <w:pStyle w:val="Caption"/>
        <w:jc w:val="center"/>
        <w:rPr>
          <w:rFonts w:cs="B Zar" w:hint="cs"/>
          <w:sz w:val="28"/>
          <w:szCs w:val="28"/>
          <w:rtl/>
          <w:lang w:bidi="fa-IR"/>
        </w:rPr>
      </w:pPr>
      <w:bookmarkStart w:id="70" w:name="_Toc331757217"/>
      <w:r>
        <w:rPr>
          <w:rtl/>
        </w:rPr>
        <w:t xml:space="preserve">شکل </w:t>
      </w:r>
      <w:fldSimple w:instr=" SEQ شکل \* ARABIC ">
        <w:r w:rsidR="00FF080E">
          <w:rPr>
            <w:noProof/>
            <w:rtl/>
          </w:rPr>
          <w:t>15</w:t>
        </w:r>
      </w:fldSimple>
      <w:r>
        <w:rPr>
          <w:rFonts w:hint="cs"/>
          <w:rtl/>
          <w:lang w:bidi="fa-IR"/>
        </w:rPr>
        <w:t xml:space="preserve">- </w:t>
      </w:r>
      <w:r w:rsidRPr="002B6A9E">
        <w:rPr>
          <w:rFonts w:hint="eastAsia"/>
          <w:rtl/>
          <w:lang w:bidi="fa-IR"/>
        </w:rPr>
        <w:t>فرم</w:t>
      </w:r>
      <w:r w:rsidRPr="002B6A9E">
        <w:rPr>
          <w:rtl/>
          <w:lang w:bidi="fa-IR"/>
        </w:rPr>
        <w:t xml:space="preserve"> </w:t>
      </w:r>
      <w:r w:rsidRPr="002B6A9E">
        <w:rPr>
          <w:rFonts w:hint="eastAsia"/>
          <w:rtl/>
          <w:lang w:bidi="fa-IR"/>
        </w:rPr>
        <w:t>تمد</w:t>
      </w:r>
      <w:r w:rsidRPr="002B6A9E">
        <w:rPr>
          <w:rFonts w:hint="cs"/>
          <w:rtl/>
          <w:lang w:bidi="fa-IR"/>
        </w:rPr>
        <w:t>ی</w:t>
      </w:r>
      <w:r w:rsidRPr="002B6A9E">
        <w:rPr>
          <w:rFonts w:hint="eastAsia"/>
          <w:rtl/>
          <w:lang w:bidi="fa-IR"/>
        </w:rPr>
        <w:t>د</w:t>
      </w:r>
      <w:r w:rsidRPr="002B6A9E">
        <w:rPr>
          <w:rtl/>
          <w:lang w:bidi="fa-IR"/>
        </w:rPr>
        <w:t xml:space="preserve"> </w:t>
      </w:r>
      <w:r w:rsidRPr="002B6A9E">
        <w:rPr>
          <w:rFonts w:hint="eastAsia"/>
          <w:rtl/>
          <w:lang w:bidi="fa-IR"/>
        </w:rPr>
        <w:t>عضو</w:t>
      </w:r>
      <w:r w:rsidRPr="002B6A9E">
        <w:rPr>
          <w:rFonts w:hint="cs"/>
          <w:rtl/>
          <w:lang w:bidi="fa-IR"/>
        </w:rPr>
        <w:t>ی</w:t>
      </w:r>
      <w:r w:rsidRPr="002B6A9E">
        <w:rPr>
          <w:rFonts w:hint="eastAsia"/>
          <w:rtl/>
          <w:lang w:bidi="fa-IR"/>
        </w:rPr>
        <w:t>ت</w:t>
      </w:r>
      <w:bookmarkEnd w:id="70"/>
    </w:p>
    <w:p w:rsidR="000031BB" w:rsidRDefault="00F71490" w:rsidP="0053652E">
      <w:pPr>
        <w:jc w:val="lowKashida"/>
        <w:rPr>
          <w:rFonts w:cs="B Zar" w:hint="cs"/>
          <w:sz w:val="28"/>
          <w:szCs w:val="28"/>
          <w:rtl/>
          <w:lang w:bidi="fa-IR"/>
        </w:rPr>
      </w:pPr>
      <w:r>
        <w:rPr>
          <w:rFonts w:cs="B Zar" w:hint="cs"/>
          <w:sz w:val="28"/>
          <w:szCs w:val="28"/>
          <w:rtl/>
          <w:lang w:bidi="fa-IR"/>
        </w:rPr>
        <w:t xml:space="preserve">از این فرم برای تمدید عضویت </w:t>
      </w:r>
      <w:r w:rsidR="0053652E">
        <w:rPr>
          <w:rFonts w:cs="B Zar" w:hint="cs"/>
          <w:sz w:val="28"/>
          <w:szCs w:val="28"/>
          <w:rtl/>
          <w:lang w:bidi="fa-IR"/>
        </w:rPr>
        <w:t>اعضا استفاده می شود. در این فرم قبل از ثبت تمدید عضویت باید با استفاده از کلید محاسبه شهریه ، حق عضویت باگشاه را محاسبه نمود. در این بخش در صورت وجود بدهی قبلی ، این بدهی اعمال خواهد شد.</w:t>
      </w:r>
    </w:p>
    <w:p w:rsidR="0053652E" w:rsidRDefault="0053652E" w:rsidP="0053652E">
      <w:pPr>
        <w:jc w:val="lowKashida"/>
        <w:rPr>
          <w:rFonts w:cs="B Zar" w:hint="cs"/>
          <w:sz w:val="28"/>
          <w:szCs w:val="28"/>
          <w:rtl/>
          <w:lang w:bidi="fa-IR"/>
        </w:rPr>
      </w:pPr>
    </w:p>
    <w:p w:rsidR="0053652E" w:rsidRPr="00AB2BC0" w:rsidRDefault="00AB2BC0" w:rsidP="0053652E">
      <w:pPr>
        <w:jc w:val="lowKashida"/>
        <w:rPr>
          <w:rFonts w:cs="B Zar" w:hint="cs"/>
          <w:b/>
          <w:bCs/>
          <w:sz w:val="28"/>
          <w:szCs w:val="28"/>
          <w:rtl/>
          <w:lang w:bidi="fa-IR"/>
        </w:rPr>
      </w:pPr>
      <w:r w:rsidRPr="00AB2BC0">
        <w:rPr>
          <w:rFonts w:cs="B Zar"/>
          <w:b/>
          <w:bCs/>
          <w:sz w:val="28"/>
          <w:szCs w:val="28"/>
          <w:lang w:bidi="fa-IR"/>
        </w:rPr>
        <w:t>Source Code</w:t>
      </w:r>
      <w:r w:rsidRPr="00AB2BC0">
        <w:rPr>
          <w:rFonts w:cs="B Zar" w:hint="cs"/>
          <w:b/>
          <w:bCs/>
          <w:sz w:val="28"/>
          <w:szCs w:val="28"/>
          <w:rtl/>
          <w:lang w:bidi="fa-IR"/>
        </w:rPr>
        <w:t xml:space="preserve"> این فرم</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frmTamdideDoreh</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frmTamdideDoreh()</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.dtsReginDoreh.tblRegInTerm, </w:t>
      </w:r>
      <w:r>
        <w:rPr>
          <w:rFonts w:ascii="Courier New" w:hAnsi="Courier New" w:cs="Courier New"/>
          <w:noProof/>
          <w:color w:val="0000FF"/>
          <w:sz w:val="20"/>
          <w:szCs w:val="20"/>
        </w:rPr>
        <w:t>int</w:t>
      </w:r>
      <w:r>
        <w:rPr>
          <w:rFonts w:ascii="Courier New" w:hAnsi="Courier New" w:cs="Courier New"/>
          <w:noProof/>
          <w:sz w:val="20"/>
          <w:szCs w:val="20"/>
        </w:rPr>
        <w:t>.Parse(textBox3.Text.ToString()));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rowID, TermDescription, TermStartDate, TermEndedDate, PriceOfTerm, TermDescription + N' </w:t>
      </w:r>
      <w:r>
        <w:rPr>
          <w:rFonts w:ascii="Courier New" w:hAnsi="Courier New" w:cs="Courier New"/>
          <w:noProof/>
          <w:color w:val="800000"/>
          <w:sz w:val="20"/>
          <w:szCs w:val="20"/>
          <w:rtl/>
        </w:rPr>
        <w:t>شروع</w:t>
      </w:r>
      <w:r>
        <w:rPr>
          <w:rFonts w:ascii="Courier New" w:hAnsi="Courier New" w:cs="Courier New"/>
          <w:noProof/>
          <w:color w:val="800000"/>
          <w:sz w:val="20"/>
          <w:szCs w:val="20"/>
        </w:rPr>
        <w:t xml:space="preserve"> ' + TermStartDate AS Expr1 FROM  tblTermDefine"</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comboBox3.DataSource = dt;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comboBox3.ValueMember = </w:t>
      </w:r>
      <w:r>
        <w:rPr>
          <w:rFonts w:ascii="Courier New" w:hAnsi="Courier New" w:cs="Courier New"/>
          <w:noProof/>
          <w:color w:val="800000"/>
          <w:sz w:val="20"/>
          <w:szCs w:val="20"/>
        </w:rPr>
        <w:t>"rowID"</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frmTamdideDoreh_Load(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'dtsTermha.tblTermDefine' table. You can move, or remove it, as needed.</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.tblTermDefineTableAdapter.Fill(</w:t>
      </w:r>
      <w:r>
        <w:rPr>
          <w:rFonts w:ascii="Courier New" w:hAnsi="Courier New" w:cs="Courier New"/>
          <w:noProof/>
          <w:color w:val="0000FF"/>
          <w:sz w:val="20"/>
          <w:szCs w:val="20"/>
        </w:rPr>
        <w:t>this</w:t>
      </w:r>
      <w:r>
        <w:rPr>
          <w:rFonts w:ascii="Courier New" w:hAnsi="Courier New" w:cs="Courier New"/>
          <w:noProof/>
          <w:sz w:val="20"/>
          <w:szCs w:val="20"/>
        </w:rPr>
        <w:t>.dtsTermha.tblTermDefine);</w:t>
      </w:r>
    </w:p>
    <w:p w:rsidR="00AB2BC0" w:rsidRDefault="00AB2BC0" w:rsidP="00AB2BC0">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'dtsReginDoreh.tblRegInTerm' table. You can move, or remove it, as needed.</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.tblRegInTermTableAdapter.Fill(</w:t>
      </w:r>
      <w:r>
        <w:rPr>
          <w:rFonts w:ascii="Courier New" w:hAnsi="Courier New" w:cs="Courier New"/>
          <w:noProof/>
          <w:color w:val="0000FF"/>
          <w:sz w:val="20"/>
          <w:szCs w:val="20"/>
        </w:rPr>
        <w:t>this</w:t>
      </w:r>
      <w:r>
        <w:rPr>
          <w:rFonts w:ascii="Courier New" w:hAnsi="Courier New" w:cs="Courier New"/>
          <w:noProof/>
          <w:sz w:val="20"/>
          <w:szCs w:val="20"/>
        </w:rPr>
        <w:t>.dtsReginDoreh.tblRegInTerm);</w:t>
      </w:r>
    </w:p>
    <w:p w:rsidR="00AB2BC0" w:rsidRDefault="00AB2BC0" w:rsidP="00AB2BC0">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'dtsMoshtarian.tblMoshtarian' table. You can move, or remove it, as needed.</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w:t>
      </w:r>
      <w:r>
        <w:rPr>
          <w:rFonts w:ascii="Courier New" w:hAnsi="Courier New" w:cs="Courier New"/>
          <w:noProof/>
          <w:color w:val="0000FF"/>
          <w:sz w:val="20"/>
          <w:szCs w:val="20"/>
        </w:rPr>
        <w:t>this</w:t>
      </w:r>
      <w:r>
        <w:rPr>
          <w:rFonts w:ascii="Courier New" w:hAnsi="Courier New" w:cs="Courier New"/>
          <w:noProof/>
          <w:sz w:val="20"/>
          <w:szCs w:val="20"/>
        </w:rPr>
        <w:t>.dtsMoshtarian.tblMoshtarian);</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userDebitTextBox_TextChanged(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userDebitTextBox.Text;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comboBox3_SelectedIndexChanged(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dtAdd(</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dtAdd(</w:t>
      </w:r>
      <w:r>
        <w:rPr>
          <w:rFonts w:ascii="Courier New" w:hAnsi="Courier New" w:cs="Courier New"/>
          <w:noProof/>
          <w:color w:val="0000FF"/>
          <w:sz w:val="20"/>
          <w:szCs w:val="20"/>
        </w:rPr>
        <w:t>int</w:t>
      </w:r>
      <w:r>
        <w:rPr>
          <w:rFonts w:ascii="Courier New" w:hAnsi="Courier New" w:cs="Courier New"/>
          <w:noProof/>
          <w:sz w:val="20"/>
          <w:szCs w:val="20"/>
        </w:rPr>
        <w:t xml:space="preserve"> intTermID)</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 = db.dbOut(</w:t>
      </w:r>
      <w:r>
        <w:rPr>
          <w:rFonts w:ascii="Courier New" w:hAnsi="Courier New" w:cs="Courier New"/>
          <w:noProof/>
          <w:color w:val="800000"/>
          <w:sz w:val="20"/>
          <w:szCs w:val="20"/>
        </w:rPr>
        <w:t>"SELECT     TOP 100 PERCENT rowID, TermStartDate, TermEndedDate, PriceOfTerm  FROM   tblTermDefine WHERE     (rowID = '"</w:t>
      </w:r>
      <w:r>
        <w:rPr>
          <w:rFonts w:ascii="Courier New" w:hAnsi="Courier New" w:cs="Courier New"/>
          <w:noProof/>
          <w:sz w:val="20"/>
          <w:szCs w:val="20"/>
        </w:rPr>
        <w:t xml:space="preserve"> + intTermID + </w:t>
      </w:r>
      <w:r>
        <w:rPr>
          <w:rFonts w:ascii="Courier New" w:hAnsi="Courier New" w:cs="Courier New"/>
          <w:noProof/>
          <w:color w:val="800000"/>
          <w:sz w:val="20"/>
          <w:szCs w:val="20"/>
        </w:rPr>
        <w:t>"')"</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dt.Rows[0][3].ToString();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dt.Rows[0][1].ToString();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dt.Rows[0][2].ToString();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textBox1_TextChanged(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.dtsReginDoreh.tblRegInTerm, </w:t>
      </w:r>
      <w:r>
        <w:rPr>
          <w:rFonts w:ascii="Courier New" w:hAnsi="Courier New" w:cs="Courier New"/>
          <w:noProof/>
          <w:color w:val="0000FF"/>
          <w:sz w:val="20"/>
          <w:szCs w:val="20"/>
        </w:rPr>
        <w:t>int</w:t>
      </w:r>
      <w:r>
        <w:rPr>
          <w:rFonts w:ascii="Courier New" w:hAnsi="Courier New" w:cs="Courier New"/>
          <w:noProof/>
          <w:sz w:val="20"/>
          <w:szCs w:val="20"/>
        </w:rPr>
        <w:t>.Parse(textBox1.Text.ToString()));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decimal</w:t>
      </w:r>
      <w:r>
        <w:rPr>
          <w:rFonts w:ascii="Courier New" w:hAnsi="Courier New" w:cs="Courier New"/>
          <w:noProof/>
          <w:sz w:val="20"/>
          <w:szCs w:val="20"/>
        </w:rPr>
        <w:t xml:space="preserve"> num1 = </w:t>
      </w:r>
      <w:r>
        <w:rPr>
          <w:rFonts w:ascii="Courier New" w:hAnsi="Courier New" w:cs="Courier New"/>
          <w:noProof/>
          <w:color w:val="0000FF"/>
          <w:sz w:val="20"/>
          <w:szCs w:val="20"/>
        </w:rPr>
        <w:t>decimal</w:t>
      </w:r>
      <w:r>
        <w:rPr>
          <w:rFonts w:ascii="Courier New" w:hAnsi="Courier New" w:cs="Courier New"/>
          <w:noProof/>
          <w:sz w:val="20"/>
          <w:szCs w:val="20"/>
        </w:rPr>
        <w:t xml:space="preserve">.Parse(textBox6.Text.Trim()) - </w:t>
      </w:r>
      <w:r>
        <w:rPr>
          <w:rFonts w:ascii="Courier New" w:hAnsi="Courier New" w:cs="Courier New"/>
          <w:noProof/>
          <w:color w:val="0000FF"/>
          <w:sz w:val="20"/>
          <w:szCs w:val="20"/>
        </w:rPr>
        <w:t>decimal</w:t>
      </w:r>
      <w:r>
        <w:rPr>
          <w:rFonts w:ascii="Courier New" w:hAnsi="Courier New" w:cs="Courier New"/>
          <w:noProof/>
          <w:sz w:val="20"/>
          <w:szCs w:val="20"/>
        </w:rPr>
        <w:t xml:space="preserve">.Parse(textBox2.Text.Trim()) + </w:t>
      </w:r>
      <w:r>
        <w:rPr>
          <w:rFonts w:ascii="Courier New" w:hAnsi="Courier New" w:cs="Courier New"/>
          <w:noProof/>
          <w:color w:val="0000FF"/>
          <w:sz w:val="20"/>
          <w:szCs w:val="20"/>
        </w:rPr>
        <w:t>decimal</w:t>
      </w:r>
      <w:r>
        <w:rPr>
          <w:rFonts w:ascii="Courier New" w:hAnsi="Courier New" w:cs="Courier New"/>
          <w:noProof/>
          <w:sz w:val="20"/>
          <w:szCs w:val="20"/>
        </w:rPr>
        <w:t>.Parse(textBox5.Text.Trim());</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num1.ToString();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userDebitTextBox.Text = </w:t>
      </w:r>
      <w:r>
        <w:rPr>
          <w:rFonts w:ascii="Courier New" w:hAnsi="Courier New" w:cs="Courier New"/>
          <w:noProof/>
          <w:color w:val="800000"/>
          <w:sz w:val="20"/>
          <w:szCs w:val="20"/>
        </w:rPr>
        <w:t>"0"</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dtMainUpdate()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"@KartID"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.Parse(textBox1.Text.Trim());</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"@TermID"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"@RegDT"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"@ExpDate"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"@FirstPayment"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.Parse(textBox2.Text.Trim());</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"@UserDebit"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.Parse(textBox4.Text.Trim());</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"sp_tblRegInTerm_Update"</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 TODO: This line of code loads data into the 'dtsTermha.tblTermDefine' table. You can move, or remove it, as needed.</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.tblTermDefineTableAdapter.Fill(</w:t>
      </w:r>
      <w:r>
        <w:rPr>
          <w:rFonts w:ascii="Courier New" w:hAnsi="Courier New" w:cs="Courier New"/>
          <w:noProof/>
          <w:color w:val="0000FF"/>
          <w:sz w:val="20"/>
          <w:szCs w:val="20"/>
        </w:rPr>
        <w:t>this</w:t>
      </w:r>
      <w:r>
        <w:rPr>
          <w:rFonts w:ascii="Courier New" w:hAnsi="Courier New" w:cs="Courier New"/>
          <w:noProof/>
          <w:sz w:val="20"/>
          <w:szCs w:val="20"/>
        </w:rPr>
        <w:t>.dtsTermha.tblTermDefine);</w:t>
      </w:r>
    </w:p>
    <w:p w:rsidR="00AB2BC0" w:rsidRDefault="00AB2BC0" w:rsidP="00AB2BC0">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'dtsReginDoreh.tblRegInTerm' table. You can move, or remove it, as needed.</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.tblRegInTermTableAdapter.Fill(</w:t>
      </w:r>
      <w:r>
        <w:rPr>
          <w:rFonts w:ascii="Courier New" w:hAnsi="Courier New" w:cs="Courier New"/>
          <w:noProof/>
          <w:color w:val="0000FF"/>
          <w:sz w:val="20"/>
          <w:szCs w:val="20"/>
        </w:rPr>
        <w:t>this</w:t>
      </w:r>
      <w:r>
        <w:rPr>
          <w:rFonts w:ascii="Courier New" w:hAnsi="Courier New" w:cs="Courier New"/>
          <w:noProof/>
          <w:sz w:val="20"/>
          <w:szCs w:val="20"/>
        </w:rPr>
        <w:t>.dtsReginDoreh.tblRegInTerm);</w:t>
      </w:r>
    </w:p>
    <w:p w:rsidR="00AB2BC0" w:rsidRDefault="00AB2BC0" w:rsidP="00AB2BC0">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'dtsMoshtarian.tblMoshtarian' table. You can move, or remove it, as needed.</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w:t>
      </w:r>
      <w:r>
        <w:rPr>
          <w:rFonts w:ascii="Courier New" w:hAnsi="Courier New" w:cs="Courier New"/>
          <w:noProof/>
          <w:color w:val="0000FF"/>
          <w:sz w:val="20"/>
          <w:szCs w:val="20"/>
        </w:rPr>
        <w:t>this</w:t>
      </w:r>
      <w:r>
        <w:rPr>
          <w:rFonts w:ascii="Courier New" w:hAnsi="Courier New" w:cs="Courier New"/>
          <w:noProof/>
          <w:sz w:val="20"/>
          <w:szCs w:val="20"/>
        </w:rPr>
        <w:t>.dtsMoshtarian.tblMoshtarian);</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کارت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dtArchiveAdd()</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"@CostumerID"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"@TermID"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"@PayMent"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.Parse(firstPaymentTextBox.Text.Trim());</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"@Debit"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.Parse(userDebitTextBox.Text.Trim());</w:t>
      </w:r>
    </w:p>
    <w:p w:rsidR="00AB2BC0" w:rsidRDefault="00AB2BC0" w:rsidP="00AB2BC0">
      <w:pPr>
        <w:autoSpaceDE w:val="0"/>
        <w:autoSpaceDN w:val="0"/>
        <w:bidi w:val="0"/>
        <w:adjustRightInd w:val="0"/>
        <w:rPr>
          <w:rFonts w:ascii="Courier New" w:hAnsi="Courier New" w:cs="Courier New"/>
          <w:noProof/>
          <w:sz w:val="20"/>
          <w:szCs w:val="20"/>
        </w:rPr>
      </w:pP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"sp_tblArchiveOfPayments_Insert"</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dtMainUpdate();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comboBox3.Text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textBox8.Text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textBox7.Text != </w:t>
      </w:r>
      <w:r>
        <w:rPr>
          <w:rFonts w:ascii="Courier New" w:hAnsi="Courier New" w:cs="Courier New"/>
          <w:noProof/>
          <w:color w:val="800000"/>
          <w:sz w:val="20"/>
          <w:szCs w:val="20"/>
        </w:rPr>
        <w:t>""</w:t>
      </w:r>
      <w:r>
        <w:rPr>
          <w:rFonts w:ascii="Courier New" w:hAnsi="Courier New" w:cs="Courier New"/>
          <w:noProof/>
          <w:sz w:val="20"/>
          <w:szCs w:val="20"/>
        </w:rPr>
        <w:t>)</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dtArchiveAdd();</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B2BC0" w:rsidRDefault="00AB2BC0" w:rsidP="00AB2BC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B2BC0" w:rsidRDefault="00AB2BC0" w:rsidP="00AB2BC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0031BB" w:rsidRDefault="00AB2BC0" w:rsidP="00AB2BC0">
      <w:pPr>
        <w:bidi w:val="0"/>
        <w:rPr>
          <w:rFonts w:cs="B Zar"/>
          <w:sz w:val="28"/>
          <w:szCs w:val="28"/>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ورود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دوره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خاتمه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اجباری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0031BB" w:rsidRPr="004A42B7" w:rsidRDefault="004F29E6" w:rsidP="004A42B7">
      <w:pPr>
        <w:outlineLvl w:val="1"/>
        <w:rPr>
          <w:rFonts w:cs="B Zar" w:hint="cs"/>
          <w:b/>
          <w:bCs/>
          <w:sz w:val="32"/>
          <w:szCs w:val="32"/>
          <w:rtl/>
          <w:lang w:bidi="fa-IR"/>
        </w:rPr>
      </w:pPr>
      <w:bookmarkStart w:id="71" w:name="_Toc331758827"/>
      <w:r>
        <w:rPr>
          <w:rFonts w:cs="B Zar"/>
          <w:sz w:val="28"/>
          <w:szCs w:val="28"/>
          <w:lang w:bidi="fa-IR"/>
        </w:rPr>
        <w:br w:type="page"/>
      </w:r>
      <w:r w:rsidR="004A42B7" w:rsidRPr="004A42B7">
        <w:rPr>
          <w:rFonts w:cs="B Zar" w:hint="cs"/>
          <w:b/>
          <w:bCs/>
          <w:sz w:val="32"/>
          <w:szCs w:val="32"/>
          <w:rtl/>
          <w:lang w:bidi="fa-IR"/>
        </w:rPr>
        <w:lastRenderedPageBreak/>
        <w:t>فرم ثبت برنامه زمانبندی استفاده از باشگاه</w:t>
      </w:r>
      <w:bookmarkEnd w:id="71"/>
    </w:p>
    <w:p w:rsidR="00A37D75" w:rsidRDefault="00FD33C5" w:rsidP="00A37D75">
      <w:pPr>
        <w:keepNext/>
      </w:pPr>
      <w:r>
        <w:rPr>
          <w:rFonts w:cs="B Zar" w:hint="cs"/>
          <w:noProof/>
          <w:sz w:val="28"/>
          <w:szCs w:val="28"/>
          <w:lang w:bidi="fa-IR"/>
        </w:rPr>
        <w:drawing>
          <wp:inline distT="0" distB="0" distL="0" distR="0">
            <wp:extent cx="5267960" cy="3343910"/>
            <wp:effectExtent l="19050" t="0" r="8890" b="0"/>
            <wp:docPr id="14" name="Picture 14" descr="Main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in1008"/>
                    <pic:cNvPicPr>
                      <a:picLocks noChangeAspect="1" noChangeArrowheads="1"/>
                    </pic:cNvPicPr>
                  </pic:nvPicPr>
                  <pic:blipFill>
                    <a:blip r:embed="rId26" cstate="email"/>
                    <a:srcRect/>
                    <a:stretch>
                      <a:fillRect/>
                    </a:stretch>
                  </pic:blipFill>
                  <pic:spPr bwMode="auto">
                    <a:xfrm>
                      <a:off x="0" y="0"/>
                      <a:ext cx="5267960" cy="3343910"/>
                    </a:xfrm>
                    <a:prstGeom prst="rect">
                      <a:avLst/>
                    </a:prstGeom>
                    <a:noFill/>
                    <a:ln w="9525">
                      <a:noFill/>
                      <a:miter lim="800000"/>
                      <a:headEnd/>
                      <a:tailEnd/>
                    </a:ln>
                  </pic:spPr>
                </pic:pic>
              </a:graphicData>
            </a:graphic>
          </wp:inline>
        </w:drawing>
      </w:r>
    </w:p>
    <w:p w:rsidR="004A42B7" w:rsidRDefault="00A37D75" w:rsidP="00084510">
      <w:pPr>
        <w:pStyle w:val="Caption"/>
        <w:jc w:val="center"/>
        <w:rPr>
          <w:rFonts w:cs="B Zar" w:hint="cs"/>
          <w:sz w:val="28"/>
          <w:szCs w:val="28"/>
          <w:rtl/>
          <w:lang w:bidi="fa-IR"/>
        </w:rPr>
      </w:pPr>
      <w:bookmarkStart w:id="72" w:name="_Toc331757218"/>
      <w:r>
        <w:rPr>
          <w:rtl/>
        </w:rPr>
        <w:t xml:space="preserve">شکل </w:t>
      </w:r>
      <w:fldSimple w:instr=" SEQ شکل \* ARABIC ">
        <w:r w:rsidR="00FF080E">
          <w:rPr>
            <w:noProof/>
            <w:rtl/>
          </w:rPr>
          <w:t>16</w:t>
        </w:r>
      </w:fldSimple>
      <w:r>
        <w:rPr>
          <w:rFonts w:hint="cs"/>
          <w:noProof/>
          <w:rtl/>
          <w:lang w:bidi="fa-IR"/>
        </w:rPr>
        <w:t xml:space="preserve">- </w:t>
      </w:r>
      <w:r w:rsidRPr="00A352BA">
        <w:rPr>
          <w:rFonts w:hint="eastAsia"/>
          <w:noProof/>
          <w:rtl/>
          <w:lang w:bidi="fa-IR"/>
        </w:rPr>
        <w:t>فرم</w:t>
      </w:r>
      <w:r w:rsidRPr="00A352BA">
        <w:rPr>
          <w:noProof/>
          <w:rtl/>
          <w:lang w:bidi="fa-IR"/>
        </w:rPr>
        <w:t xml:space="preserve"> </w:t>
      </w:r>
      <w:r w:rsidRPr="00A352BA">
        <w:rPr>
          <w:rFonts w:hint="eastAsia"/>
          <w:noProof/>
          <w:rtl/>
          <w:lang w:bidi="fa-IR"/>
        </w:rPr>
        <w:t>ثبت</w:t>
      </w:r>
      <w:r w:rsidRPr="00A352BA">
        <w:rPr>
          <w:noProof/>
          <w:rtl/>
          <w:lang w:bidi="fa-IR"/>
        </w:rPr>
        <w:t xml:space="preserve"> </w:t>
      </w:r>
      <w:r w:rsidRPr="00A352BA">
        <w:rPr>
          <w:rFonts w:hint="eastAsia"/>
          <w:noProof/>
          <w:rtl/>
          <w:lang w:bidi="fa-IR"/>
        </w:rPr>
        <w:t>برنامه</w:t>
      </w:r>
      <w:r w:rsidRPr="00A352BA">
        <w:rPr>
          <w:noProof/>
          <w:rtl/>
          <w:lang w:bidi="fa-IR"/>
        </w:rPr>
        <w:t xml:space="preserve"> </w:t>
      </w:r>
      <w:r w:rsidRPr="00A352BA">
        <w:rPr>
          <w:rFonts w:hint="eastAsia"/>
          <w:noProof/>
          <w:rtl/>
          <w:lang w:bidi="fa-IR"/>
        </w:rPr>
        <w:t>زمانبند</w:t>
      </w:r>
      <w:r w:rsidRPr="00A352BA">
        <w:rPr>
          <w:rFonts w:hint="cs"/>
          <w:noProof/>
          <w:rtl/>
          <w:lang w:bidi="fa-IR"/>
        </w:rPr>
        <w:t>ی</w:t>
      </w:r>
      <w:r w:rsidRPr="00A352BA">
        <w:rPr>
          <w:noProof/>
          <w:rtl/>
          <w:lang w:bidi="fa-IR"/>
        </w:rPr>
        <w:t xml:space="preserve"> </w:t>
      </w:r>
      <w:r w:rsidRPr="00A352BA">
        <w:rPr>
          <w:rFonts w:hint="eastAsia"/>
          <w:noProof/>
          <w:rtl/>
          <w:lang w:bidi="fa-IR"/>
        </w:rPr>
        <w:t>استفاده</w:t>
      </w:r>
      <w:r w:rsidRPr="00A352BA">
        <w:rPr>
          <w:noProof/>
          <w:rtl/>
          <w:lang w:bidi="fa-IR"/>
        </w:rPr>
        <w:t xml:space="preserve"> </w:t>
      </w:r>
      <w:r w:rsidRPr="00A352BA">
        <w:rPr>
          <w:rFonts w:hint="eastAsia"/>
          <w:noProof/>
          <w:rtl/>
          <w:lang w:bidi="fa-IR"/>
        </w:rPr>
        <w:t>از</w:t>
      </w:r>
      <w:r w:rsidRPr="00A352BA">
        <w:rPr>
          <w:noProof/>
          <w:rtl/>
          <w:lang w:bidi="fa-IR"/>
        </w:rPr>
        <w:t xml:space="preserve"> </w:t>
      </w:r>
      <w:r w:rsidRPr="00A352BA">
        <w:rPr>
          <w:rFonts w:hint="eastAsia"/>
          <w:noProof/>
          <w:rtl/>
          <w:lang w:bidi="fa-IR"/>
        </w:rPr>
        <w:t>باشگاه</w:t>
      </w:r>
      <w:bookmarkEnd w:id="72"/>
    </w:p>
    <w:p w:rsidR="000031BB" w:rsidRDefault="00C605BA">
      <w:pPr>
        <w:rPr>
          <w:rFonts w:cs="B Zar" w:hint="cs"/>
          <w:sz w:val="28"/>
          <w:szCs w:val="28"/>
          <w:rtl/>
          <w:lang w:bidi="fa-IR"/>
        </w:rPr>
      </w:pPr>
      <w:r>
        <w:rPr>
          <w:rFonts w:cs="B Zar" w:hint="cs"/>
          <w:sz w:val="28"/>
          <w:szCs w:val="28"/>
          <w:rtl/>
          <w:lang w:bidi="fa-IR"/>
        </w:rPr>
        <w:t>از این فرم برای ثبت برنامه زمانبندی استفاده از باشگاه برای مشتریان استفاده می شود.</w:t>
      </w:r>
    </w:p>
    <w:p w:rsidR="00C605BA" w:rsidRDefault="00C605BA">
      <w:pPr>
        <w:rPr>
          <w:rFonts w:cs="B Zar" w:hint="cs"/>
          <w:sz w:val="28"/>
          <w:szCs w:val="28"/>
          <w:rtl/>
          <w:lang w:bidi="fa-IR"/>
        </w:rPr>
      </w:pPr>
    </w:p>
    <w:p w:rsidR="00C605BA" w:rsidRDefault="00C605BA">
      <w:pPr>
        <w:rPr>
          <w:rFonts w:cs="B Zar" w:hint="cs"/>
          <w:b/>
          <w:bCs/>
          <w:sz w:val="28"/>
          <w:szCs w:val="28"/>
          <w:rtl/>
          <w:lang w:bidi="fa-IR"/>
        </w:rPr>
      </w:pPr>
      <w:r w:rsidRPr="00C605BA">
        <w:rPr>
          <w:rFonts w:cs="B Zar"/>
          <w:b/>
          <w:bCs/>
          <w:sz w:val="28"/>
          <w:szCs w:val="28"/>
          <w:lang w:bidi="fa-IR"/>
        </w:rPr>
        <w:t>Source Code</w:t>
      </w:r>
      <w:r w:rsidRPr="00C605BA">
        <w:rPr>
          <w:rFonts w:cs="B Zar" w:hint="cs"/>
          <w:b/>
          <w:bCs/>
          <w:sz w:val="28"/>
          <w:szCs w:val="28"/>
          <w:rtl/>
          <w:lang w:bidi="fa-IR"/>
        </w:rPr>
        <w:t xml:space="preserve"> این فرم:</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frmCostumersProgs</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frmCostumersProgs()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cmpFill()</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moshtariID, NameSname + N'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ملی</w:t>
      </w:r>
      <w:r>
        <w:rPr>
          <w:rFonts w:ascii="Courier New" w:hAnsi="Courier New" w:cs="Courier New"/>
          <w:noProof/>
          <w:color w:val="800000"/>
          <w:sz w:val="20"/>
          <w:szCs w:val="20"/>
        </w:rPr>
        <w:t>: ' + MelliCode AS Expr1 FROM         dbo.tblMoshtarian"</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dt;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"moshtariID"</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.tblProgsBindingSource.Position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.tblProgsBindingSource.Count;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frmCostumersProgs_Load(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985736" w:rsidRDefault="00985736" w:rsidP="0098573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'dtsCostumerProgram.tblProgs' table. You can move, or remove it, as needed.</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.tblProgsTableAdapter.Fill(</w:t>
      </w:r>
      <w:r>
        <w:rPr>
          <w:rFonts w:ascii="Courier New" w:hAnsi="Courier New" w:cs="Courier New"/>
          <w:noProof/>
          <w:color w:val="0000FF"/>
          <w:sz w:val="20"/>
          <w:szCs w:val="20"/>
        </w:rPr>
        <w:t>this</w:t>
      </w:r>
      <w:r>
        <w:rPr>
          <w:rFonts w:ascii="Courier New" w:hAnsi="Courier New" w:cs="Courier New"/>
          <w:noProof/>
          <w:sz w:val="20"/>
          <w:szCs w:val="20"/>
        </w:rPr>
        <w:t>.dtsCostumerProgram.tblProgs);</w:t>
      </w:r>
    </w:p>
    <w:p w:rsidR="00985736" w:rsidRDefault="00985736" w:rsidP="0098573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'dtsMoshtarian.tblMoshtarian' table. You can move, or remove it, as needed.</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w:t>
      </w:r>
      <w:r>
        <w:rPr>
          <w:rFonts w:ascii="Courier New" w:hAnsi="Courier New" w:cs="Courier New"/>
          <w:noProof/>
          <w:color w:val="0000FF"/>
          <w:sz w:val="20"/>
          <w:szCs w:val="20"/>
        </w:rPr>
        <w:t>this</w:t>
      </w:r>
      <w:r>
        <w:rPr>
          <w:rFonts w:ascii="Courier New" w:hAnsi="Courier New" w:cs="Courier New"/>
          <w:noProof/>
          <w:sz w:val="20"/>
          <w:szCs w:val="20"/>
        </w:rPr>
        <w:t>.dtsMoshtarian.tblMoshtarian);</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cmpFill();</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.tblProgsBindingSource.AddNew();</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false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false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true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true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(comboBox1.Text != </w:t>
      </w:r>
      <w:r>
        <w:rPr>
          <w:rFonts w:ascii="Courier New" w:hAnsi="Courier New" w:cs="Courier New"/>
          <w:noProof/>
          <w:color w:val="800000"/>
          <w:sz w:val="20"/>
          <w:szCs w:val="20"/>
        </w:rPr>
        <w:t>""</w:t>
      </w:r>
      <w:r>
        <w:rPr>
          <w:rFonts w:ascii="Courier New" w:hAnsi="Courier New" w:cs="Courier New"/>
          <w:noProof/>
          <w:sz w:val="20"/>
          <w:szCs w:val="20"/>
        </w:rPr>
        <w:t xml:space="preserve"> &amp;&amp; progDateTextBox.Text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progDayTextBox.Text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progTimeTextBox.Text != </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.tblProgsTableAdapter.Insert(</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 progDateTextBox.Text.Trim(), progDayTextBox.Text.Trim(), progTimeTextBox.Text.Trim());</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ورود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اجباری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.tblProgsBindingSource.CancelEdit();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(progRowIDTextBox.Text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comboBox1.Text != </w:t>
      </w:r>
      <w:r>
        <w:rPr>
          <w:rFonts w:ascii="Courier New" w:hAnsi="Courier New" w:cs="Courier New"/>
          <w:noProof/>
          <w:color w:val="800000"/>
          <w:sz w:val="20"/>
          <w:szCs w:val="20"/>
        </w:rPr>
        <w:t>""</w:t>
      </w:r>
      <w:r>
        <w:rPr>
          <w:rFonts w:ascii="Courier New" w:hAnsi="Courier New" w:cs="Courier New"/>
          <w:noProof/>
          <w:sz w:val="20"/>
          <w:szCs w:val="20"/>
        </w:rPr>
        <w:t xml:space="preserve"> &amp;&amp; progDateTextBox.Text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progDayTextBox.Text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progTimeTextBox.Text != </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.tblProgsTableAdapter.Update(</w:t>
      </w:r>
      <w:r>
        <w:rPr>
          <w:rFonts w:ascii="Courier New" w:hAnsi="Courier New" w:cs="Courier New"/>
          <w:noProof/>
          <w:color w:val="0000FF"/>
          <w:sz w:val="20"/>
          <w:szCs w:val="20"/>
        </w:rPr>
        <w:t>int</w:t>
      </w:r>
      <w:r>
        <w:rPr>
          <w:rFonts w:ascii="Courier New" w:hAnsi="Courier New" w:cs="Courier New"/>
          <w:noProof/>
          <w:sz w:val="20"/>
          <w:szCs w:val="20"/>
        </w:rPr>
        <w:t xml:space="preserve">.Parse(comboBox1.SelectedValue.ToString()), progDateTextBox.Text.Trim(), progDayTextBox.Text.Trim(), progTimeTextBox.Text.Trim() , </w:t>
      </w:r>
      <w:r>
        <w:rPr>
          <w:rFonts w:ascii="Courier New" w:hAnsi="Courier New" w:cs="Courier New"/>
          <w:noProof/>
          <w:color w:val="0000FF"/>
          <w:sz w:val="20"/>
          <w:szCs w:val="20"/>
        </w:rPr>
        <w:t>int</w:t>
      </w:r>
      <w:r>
        <w:rPr>
          <w:rFonts w:ascii="Courier New" w:hAnsi="Courier New" w:cs="Courier New"/>
          <w:noProof/>
          <w:sz w:val="20"/>
          <w:szCs w:val="20"/>
        </w:rPr>
        <w:t>.Parse(progRowIDTextBox.Text.ToString()));</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بروزرسانی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ورود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اجباری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(progRowIDTextBox.Text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comboBox1.Text != </w:t>
      </w:r>
      <w:r>
        <w:rPr>
          <w:rFonts w:ascii="Courier New" w:hAnsi="Courier New" w:cs="Courier New"/>
          <w:noProof/>
          <w:color w:val="800000"/>
          <w:sz w:val="20"/>
          <w:szCs w:val="20"/>
        </w:rPr>
        <w:t>""</w:t>
      </w:r>
      <w:r>
        <w:rPr>
          <w:rFonts w:ascii="Courier New" w:hAnsi="Courier New" w:cs="Courier New"/>
          <w:noProof/>
          <w:sz w:val="20"/>
          <w:szCs w:val="20"/>
        </w:rPr>
        <w:t xml:space="preserve"> &amp;&amp; progDateTextBox.Text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progDayTextBox.Text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progTimeTextBox.Text != </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.tblProgsTableAdapter.Delete(</w:t>
      </w:r>
      <w:r>
        <w:rPr>
          <w:rFonts w:ascii="Courier New" w:hAnsi="Courier New" w:cs="Courier New"/>
          <w:noProof/>
          <w:color w:val="0000FF"/>
          <w:sz w:val="20"/>
          <w:szCs w:val="20"/>
        </w:rPr>
        <w:t>int</w:t>
      </w:r>
      <w:r>
        <w:rPr>
          <w:rFonts w:ascii="Courier New" w:hAnsi="Courier New" w:cs="Courier New"/>
          <w:noProof/>
          <w:sz w:val="20"/>
          <w:szCs w:val="20"/>
        </w:rPr>
        <w:t>.Parse(progRowIDTextBox.Text.Trim()));</w:t>
      </w:r>
    </w:p>
    <w:p w:rsidR="00985736" w:rsidRDefault="00985736" w:rsidP="0098573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'dtsCostumerProgram.tblProgs' table. You can move, or remove it, as needed.</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.tblProgsTableAdapter.Fill(</w:t>
      </w:r>
      <w:r>
        <w:rPr>
          <w:rFonts w:ascii="Courier New" w:hAnsi="Courier New" w:cs="Courier New"/>
          <w:noProof/>
          <w:color w:val="0000FF"/>
          <w:sz w:val="20"/>
          <w:szCs w:val="20"/>
        </w:rPr>
        <w:t>this</w:t>
      </w:r>
      <w:r>
        <w:rPr>
          <w:rFonts w:ascii="Courier New" w:hAnsi="Courier New" w:cs="Courier New"/>
          <w:noProof/>
          <w:sz w:val="20"/>
          <w:szCs w:val="20"/>
        </w:rPr>
        <w:t>.dtsCostumerProgram.tblProgs);</w:t>
      </w:r>
    </w:p>
    <w:p w:rsidR="00985736" w:rsidRDefault="00985736" w:rsidP="0098573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'dtsMoshtarian.tblMoshtarian' table. You can move, or remove it, as needed.</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w:t>
      </w:r>
      <w:r>
        <w:rPr>
          <w:rFonts w:ascii="Courier New" w:hAnsi="Courier New" w:cs="Courier New"/>
          <w:noProof/>
          <w:color w:val="0000FF"/>
          <w:sz w:val="20"/>
          <w:szCs w:val="20"/>
        </w:rPr>
        <w:t>this</w:t>
      </w:r>
      <w:r>
        <w:rPr>
          <w:rFonts w:ascii="Courier New" w:hAnsi="Courier New" w:cs="Courier New"/>
          <w:noProof/>
          <w:sz w:val="20"/>
          <w:szCs w:val="20"/>
        </w:rPr>
        <w:t>.dtsMoshtarian.tblMoshtarian);</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cmpFill();</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رشته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ورزشی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'dtsCostumerProgram.tblProgs' table. You can move, or remove it, as needed.</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.tblProgsTableAdapter.Fill(</w:t>
      </w:r>
      <w:r>
        <w:rPr>
          <w:rFonts w:ascii="Courier New" w:hAnsi="Courier New" w:cs="Courier New"/>
          <w:noProof/>
          <w:color w:val="0000FF"/>
          <w:sz w:val="20"/>
          <w:szCs w:val="20"/>
        </w:rPr>
        <w:t>this</w:t>
      </w:r>
      <w:r>
        <w:rPr>
          <w:rFonts w:ascii="Courier New" w:hAnsi="Courier New" w:cs="Courier New"/>
          <w:noProof/>
          <w:sz w:val="20"/>
          <w:szCs w:val="20"/>
        </w:rPr>
        <w:t>.dtsCostumerProgram.tblProgs);</w:t>
      </w:r>
    </w:p>
    <w:p w:rsidR="00985736" w:rsidRDefault="00985736" w:rsidP="0098573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'dtsMoshtarian.tblMoshtarian' table. You can move, or remove it, as needed.</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.tblMoshtarianTableAdapter.Fill(</w:t>
      </w:r>
      <w:r>
        <w:rPr>
          <w:rFonts w:ascii="Courier New" w:hAnsi="Courier New" w:cs="Courier New"/>
          <w:noProof/>
          <w:color w:val="0000FF"/>
          <w:sz w:val="20"/>
          <w:szCs w:val="20"/>
        </w:rPr>
        <w:t>this</w:t>
      </w:r>
      <w:r>
        <w:rPr>
          <w:rFonts w:ascii="Courier New" w:hAnsi="Courier New" w:cs="Courier New"/>
          <w:noProof/>
          <w:sz w:val="20"/>
          <w:szCs w:val="20"/>
        </w:rPr>
        <w:t>.dtsMoshtarian.tblMoshtarian);</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cmpFill();</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بازنشانی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(comboBox2.Text != </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.dtsCostumerProgram.tblProgs,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.tblProgsBindingSource.MoveLast();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.tblProgsBindingSource.Position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.tblProgsBindingSource.Count)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.tblProgsBindingSource.MoveNext();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.tblProgsBindingSource.MovePrevious();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.tblProgsBindingSource.MoveFirst();</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985736" w:rsidP="0098573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605BA" w:rsidRDefault="00985736" w:rsidP="00985736">
      <w:pPr>
        <w:bidi w:val="0"/>
        <w:rPr>
          <w:rFonts w:ascii="Courier New" w:hAnsi="Courier New" w:cs="Courier New"/>
          <w:noProof/>
          <w:sz w:val="20"/>
          <w:szCs w:val="20"/>
        </w:rPr>
      </w:pPr>
      <w:r>
        <w:rPr>
          <w:rFonts w:ascii="Courier New" w:hAnsi="Courier New" w:cs="Courier New"/>
          <w:noProof/>
          <w:sz w:val="20"/>
          <w:szCs w:val="20"/>
        </w:rPr>
        <w:t>}</w:t>
      </w:r>
    </w:p>
    <w:p w:rsidR="00985736" w:rsidRDefault="00985736" w:rsidP="00985736">
      <w:pPr>
        <w:rPr>
          <w:rFonts w:ascii="Courier New" w:hAnsi="Courier New" w:cs="B Zar" w:hint="cs"/>
          <w:noProof/>
          <w:sz w:val="28"/>
          <w:szCs w:val="28"/>
          <w:rtl/>
          <w:lang w:bidi="fa-IR"/>
        </w:rPr>
      </w:pPr>
    </w:p>
    <w:p w:rsidR="00985736" w:rsidRDefault="00985736" w:rsidP="00985736">
      <w:pPr>
        <w:rPr>
          <w:rFonts w:ascii="Courier New" w:hAnsi="Courier New" w:cs="B Zar" w:hint="cs"/>
          <w:noProof/>
          <w:sz w:val="28"/>
          <w:szCs w:val="28"/>
          <w:rtl/>
          <w:lang w:bidi="fa-IR"/>
        </w:rPr>
      </w:pPr>
    </w:p>
    <w:p w:rsidR="00985736" w:rsidRDefault="00985736" w:rsidP="00985736">
      <w:pPr>
        <w:rPr>
          <w:rFonts w:ascii="Courier New" w:hAnsi="Courier New" w:cs="B Zar" w:hint="cs"/>
          <w:noProof/>
          <w:sz w:val="28"/>
          <w:szCs w:val="28"/>
          <w:rtl/>
          <w:lang w:bidi="fa-IR"/>
        </w:rPr>
      </w:pPr>
    </w:p>
    <w:p w:rsidR="00985736" w:rsidRDefault="00985736" w:rsidP="00985736">
      <w:pPr>
        <w:rPr>
          <w:rFonts w:ascii="Courier New" w:hAnsi="Courier New" w:cs="B Zar" w:hint="cs"/>
          <w:noProof/>
          <w:sz w:val="28"/>
          <w:szCs w:val="28"/>
          <w:rtl/>
          <w:lang w:bidi="fa-IR"/>
        </w:rPr>
      </w:pPr>
    </w:p>
    <w:p w:rsidR="00985736" w:rsidRPr="00C2238D" w:rsidRDefault="00C2238D" w:rsidP="00C2238D">
      <w:pPr>
        <w:outlineLvl w:val="1"/>
        <w:rPr>
          <w:rFonts w:ascii="Courier New" w:hAnsi="Courier New" w:cs="B Zar" w:hint="cs"/>
          <w:b/>
          <w:bCs/>
          <w:noProof/>
          <w:sz w:val="32"/>
          <w:szCs w:val="32"/>
          <w:rtl/>
          <w:lang w:bidi="fa-IR"/>
        </w:rPr>
      </w:pPr>
      <w:bookmarkStart w:id="73" w:name="_Toc331758828"/>
      <w:r w:rsidRPr="00C2238D">
        <w:rPr>
          <w:rFonts w:ascii="Courier New" w:hAnsi="Courier New" w:cs="B Zar" w:hint="cs"/>
          <w:b/>
          <w:bCs/>
          <w:noProof/>
          <w:sz w:val="32"/>
          <w:szCs w:val="32"/>
          <w:rtl/>
          <w:lang w:bidi="fa-IR"/>
        </w:rPr>
        <w:lastRenderedPageBreak/>
        <w:t>فرم ثبت دوره زمانی جدید (دوره مالی)</w:t>
      </w:r>
      <w:bookmarkEnd w:id="73"/>
    </w:p>
    <w:p w:rsidR="00A37D75" w:rsidRDefault="00FD33C5" w:rsidP="00A37D75">
      <w:pPr>
        <w:keepNext/>
      </w:pPr>
      <w:r>
        <w:rPr>
          <w:rFonts w:ascii="Courier New" w:hAnsi="Courier New" w:cs="B Zar" w:hint="cs"/>
          <w:noProof/>
          <w:sz w:val="28"/>
          <w:szCs w:val="28"/>
          <w:lang w:bidi="fa-IR"/>
        </w:rPr>
        <w:drawing>
          <wp:inline distT="0" distB="0" distL="0" distR="0">
            <wp:extent cx="5267960" cy="2606675"/>
            <wp:effectExtent l="19050" t="0" r="8890" b="0"/>
            <wp:docPr id="15" name="Picture 15" descr="Main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in1009"/>
                    <pic:cNvPicPr>
                      <a:picLocks noChangeAspect="1" noChangeArrowheads="1"/>
                    </pic:cNvPicPr>
                  </pic:nvPicPr>
                  <pic:blipFill>
                    <a:blip r:embed="rId27" cstate="email"/>
                    <a:srcRect/>
                    <a:stretch>
                      <a:fillRect/>
                    </a:stretch>
                  </pic:blipFill>
                  <pic:spPr bwMode="auto">
                    <a:xfrm>
                      <a:off x="0" y="0"/>
                      <a:ext cx="5267960" cy="2606675"/>
                    </a:xfrm>
                    <a:prstGeom prst="rect">
                      <a:avLst/>
                    </a:prstGeom>
                    <a:noFill/>
                    <a:ln w="9525">
                      <a:noFill/>
                      <a:miter lim="800000"/>
                      <a:headEnd/>
                      <a:tailEnd/>
                    </a:ln>
                  </pic:spPr>
                </pic:pic>
              </a:graphicData>
            </a:graphic>
          </wp:inline>
        </w:drawing>
      </w:r>
    </w:p>
    <w:p w:rsidR="00C2238D" w:rsidRDefault="00A37D75" w:rsidP="00084510">
      <w:pPr>
        <w:pStyle w:val="Caption"/>
        <w:jc w:val="center"/>
        <w:rPr>
          <w:rFonts w:ascii="Courier New" w:hAnsi="Courier New" w:cs="B Zar" w:hint="cs"/>
          <w:noProof/>
          <w:sz w:val="28"/>
          <w:szCs w:val="28"/>
          <w:rtl/>
          <w:lang w:bidi="fa-IR"/>
        </w:rPr>
      </w:pPr>
      <w:bookmarkStart w:id="74" w:name="_Toc331757219"/>
      <w:r>
        <w:rPr>
          <w:rtl/>
        </w:rPr>
        <w:t xml:space="preserve">شکل </w:t>
      </w:r>
      <w:fldSimple w:instr=" SEQ شکل \* ARABIC ">
        <w:r w:rsidR="00FF080E">
          <w:rPr>
            <w:noProof/>
            <w:rtl/>
          </w:rPr>
          <w:t>17</w:t>
        </w:r>
      </w:fldSimple>
      <w:r>
        <w:rPr>
          <w:rFonts w:hint="cs"/>
          <w:noProof/>
          <w:rtl/>
          <w:lang w:bidi="fa-IR"/>
        </w:rPr>
        <w:t xml:space="preserve">- </w:t>
      </w:r>
      <w:r w:rsidRPr="00C84E8E">
        <w:rPr>
          <w:rFonts w:hint="eastAsia"/>
          <w:noProof/>
          <w:rtl/>
          <w:lang w:bidi="fa-IR"/>
        </w:rPr>
        <w:t>فرم</w:t>
      </w:r>
      <w:r w:rsidRPr="00C84E8E">
        <w:rPr>
          <w:noProof/>
          <w:rtl/>
          <w:lang w:bidi="fa-IR"/>
        </w:rPr>
        <w:t xml:space="preserve"> </w:t>
      </w:r>
      <w:r w:rsidRPr="00C84E8E">
        <w:rPr>
          <w:rFonts w:hint="eastAsia"/>
          <w:noProof/>
          <w:rtl/>
          <w:lang w:bidi="fa-IR"/>
        </w:rPr>
        <w:t>ثبت</w:t>
      </w:r>
      <w:r w:rsidRPr="00C84E8E">
        <w:rPr>
          <w:noProof/>
          <w:rtl/>
          <w:lang w:bidi="fa-IR"/>
        </w:rPr>
        <w:t xml:space="preserve"> </w:t>
      </w:r>
      <w:r w:rsidRPr="00C84E8E">
        <w:rPr>
          <w:rFonts w:hint="eastAsia"/>
          <w:noProof/>
          <w:rtl/>
          <w:lang w:bidi="fa-IR"/>
        </w:rPr>
        <w:t>دوره</w:t>
      </w:r>
      <w:r w:rsidRPr="00C84E8E">
        <w:rPr>
          <w:noProof/>
          <w:rtl/>
          <w:lang w:bidi="fa-IR"/>
        </w:rPr>
        <w:t xml:space="preserve"> </w:t>
      </w:r>
      <w:r w:rsidRPr="00C84E8E">
        <w:rPr>
          <w:rFonts w:hint="eastAsia"/>
          <w:noProof/>
          <w:rtl/>
          <w:lang w:bidi="fa-IR"/>
        </w:rPr>
        <w:t>زمان</w:t>
      </w:r>
      <w:r w:rsidRPr="00C84E8E">
        <w:rPr>
          <w:rFonts w:hint="cs"/>
          <w:noProof/>
          <w:rtl/>
          <w:lang w:bidi="fa-IR"/>
        </w:rPr>
        <w:t>ی</w:t>
      </w:r>
      <w:r w:rsidRPr="00C84E8E">
        <w:rPr>
          <w:noProof/>
          <w:rtl/>
          <w:lang w:bidi="fa-IR"/>
        </w:rPr>
        <w:t xml:space="preserve"> </w:t>
      </w:r>
      <w:r w:rsidRPr="00C84E8E">
        <w:rPr>
          <w:rFonts w:hint="eastAsia"/>
          <w:noProof/>
          <w:rtl/>
          <w:lang w:bidi="fa-IR"/>
        </w:rPr>
        <w:t>جد</w:t>
      </w:r>
      <w:r w:rsidRPr="00C84E8E">
        <w:rPr>
          <w:rFonts w:hint="cs"/>
          <w:noProof/>
          <w:rtl/>
          <w:lang w:bidi="fa-IR"/>
        </w:rPr>
        <w:t>ی</w:t>
      </w:r>
      <w:r w:rsidRPr="00C84E8E">
        <w:rPr>
          <w:rFonts w:hint="eastAsia"/>
          <w:noProof/>
          <w:rtl/>
          <w:lang w:bidi="fa-IR"/>
        </w:rPr>
        <w:t>د</w:t>
      </w:r>
      <w:r w:rsidRPr="00C84E8E">
        <w:rPr>
          <w:noProof/>
          <w:rtl/>
          <w:lang w:bidi="fa-IR"/>
        </w:rPr>
        <w:t xml:space="preserve"> (</w:t>
      </w:r>
      <w:r w:rsidRPr="00C84E8E">
        <w:rPr>
          <w:rFonts w:hint="eastAsia"/>
          <w:noProof/>
          <w:rtl/>
          <w:lang w:bidi="fa-IR"/>
        </w:rPr>
        <w:t>دوره</w:t>
      </w:r>
      <w:r w:rsidRPr="00C84E8E">
        <w:rPr>
          <w:noProof/>
          <w:rtl/>
          <w:lang w:bidi="fa-IR"/>
        </w:rPr>
        <w:t xml:space="preserve"> </w:t>
      </w:r>
      <w:r w:rsidRPr="00C84E8E">
        <w:rPr>
          <w:rFonts w:hint="eastAsia"/>
          <w:noProof/>
          <w:rtl/>
          <w:lang w:bidi="fa-IR"/>
        </w:rPr>
        <w:t>مال</w:t>
      </w:r>
      <w:r w:rsidRPr="00C84E8E">
        <w:rPr>
          <w:rFonts w:hint="cs"/>
          <w:noProof/>
          <w:rtl/>
          <w:lang w:bidi="fa-IR"/>
        </w:rPr>
        <w:t>ی</w:t>
      </w:r>
      <w:r w:rsidRPr="00C84E8E">
        <w:rPr>
          <w:noProof/>
          <w:rtl/>
          <w:lang w:bidi="fa-IR"/>
        </w:rPr>
        <w:t>)</w:t>
      </w:r>
      <w:bookmarkEnd w:id="74"/>
    </w:p>
    <w:p w:rsidR="00985736" w:rsidRDefault="00985736" w:rsidP="00985736">
      <w:pPr>
        <w:rPr>
          <w:rFonts w:ascii="Courier New" w:hAnsi="Courier New" w:cs="B Zar" w:hint="cs"/>
          <w:noProof/>
          <w:sz w:val="28"/>
          <w:szCs w:val="28"/>
          <w:rtl/>
          <w:lang w:bidi="fa-IR"/>
        </w:rPr>
      </w:pPr>
    </w:p>
    <w:p w:rsidR="00C2238D" w:rsidRPr="00C2238D" w:rsidRDefault="00C2238D" w:rsidP="00985736">
      <w:pPr>
        <w:rPr>
          <w:rFonts w:ascii="Courier New" w:hAnsi="Courier New" w:cs="B Zar" w:hint="cs"/>
          <w:b/>
          <w:bCs/>
          <w:noProof/>
          <w:sz w:val="28"/>
          <w:szCs w:val="28"/>
          <w:rtl/>
          <w:lang w:bidi="fa-IR"/>
        </w:rPr>
      </w:pPr>
      <w:r w:rsidRPr="00C2238D">
        <w:rPr>
          <w:rFonts w:ascii="Courier New" w:hAnsi="Courier New" w:cs="B Zar"/>
          <w:b/>
          <w:bCs/>
          <w:noProof/>
          <w:sz w:val="28"/>
          <w:szCs w:val="28"/>
          <w:lang w:bidi="fa-IR"/>
        </w:rPr>
        <w:t>Source Code</w:t>
      </w:r>
      <w:r w:rsidRPr="00C2238D">
        <w:rPr>
          <w:rFonts w:ascii="Courier New" w:hAnsi="Courier New" w:cs="B Zar" w:hint="cs"/>
          <w:b/>
          <w:bCs/>
          <w:noProof/>
          <w:sz w:val="28"/>
          <w:szCs w:val="28"/>
          <w:rtl/>
          <w:lang w:bidi="fa-IR"/>
        </w:rPr>
        <w:t xml:space="preserve"> این فرم</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frmTRMDefin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frmTRMDefin()</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tblTermDefineBindingNavigatorSaveItem_Click(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.Validate();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.tblTermDefineBindingSource.EndEdit();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.tblTermDefineTableAdapter.Update(</w:t>
      </w:r>
      <w:r>
        <w:rPr>
          <w:rFonts w:ascii="Courier New" w:hAnsi="Courier New" w:cs="Courier New"/>
          <w:noProof/>
          <w:color w:val="0000FF"/>
          <w:sz w:val="20"/>
          <w:szCs w:val="20"/>
        </w:rPr>
        <w:t>this</w:t>
      </w:r>
      <w:r>
        <w:rPr>
          <w:rFonts w:ascii="Courier New" w:hAnsi="Courier New" w:cs="Courier New"/>
          <w:noProof/>
          <w:sz w:val="20"/>
          <w:szCs w:val="20"/>
        </w:rPr>
        <w:t>.dtsTermha.tblTermDefine);</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.tblTermDefineBindingSource.Position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.tblTermDefineBindingSource.Count;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frmTRMDefin_Load(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'dtsTermha.tblTermDefine' table. You can move, or remove it, as needed.</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.tblTermDefineTableAdapter.Fill(</w:t>
      </w:r>
      <w:r>
        <w:rPr>
          <w:rFonts w:ascii="Courier New" w:hAnsi="Courier New" w:cs="Courier New"/>
          <w:noProof/>
          <w:color w:val="0000FF"/>
          <w:sz w:val="20"/>
          <w:szCs w:val="20"/>
        </w:rPr>
        <w:t>this</w:t>
      </w:r>
      <w:r>
        <w:rPr>
          <w:rFonts w:ascii="Courier New" w:hAnsi="Courier New" w:cs="Courier New"/>
          <w:noProof/>
          <w:sz w:val="20"/>
          <w:szCs w:val="20"/>
        </w:rPr>
        <w:t>.dtsTermha.tblTermDefine);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.tblTermDefineBindingSource.AddNew();</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false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false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true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true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(termDescriptionTextBox.Text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priceOfTermTextBox.Text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termStartDateTextBox.Text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termEndedDateTextBox.Text != </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.tblTermDefineTableAdapter.Insert(termDescriptionTextBox.Text.Trim() , termStartDateTextBox.Text.Trim() , termEndedDateTextBox.Text.Trim() , </w:t>
      </w:r>
      <w:r>
        <w:rPr>
          <w:rFonts w:ascii="Courier New" w:hAnsi="Courier New" w:cs="Courier New"/>
          <w:noProof/>
          <w:color w:val="0000FF"/>
          <w:sz w:val="20"/>
          <w:szCs w:val="20"/>
        </w:rPr>
        <w:t>decimal</w:t>
      </w:r>
      <w:r>
        <w:rPr>
          <w:rFonts w:ascii="Courier New" w:hAnsi="Courier New" w:cs="Courier New"/>
          <w:noProof/>
          <w:sz w:val="20"/>
          <w:szCs w:val="20"/>
        </w:rPr>
        <w:t>.Parse(priceOfTermTextBox.Text.Trim()));</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ورود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جهت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تعریف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دوره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اجباری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.tblTermDefineBindingSource.CancelEdit();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btnUpdate.Enabled = </w:t>
      </w:r>
      <w:r>
        <w:rPr>
          <w:rFonts w:ascii="Courier New" w:hAnsi="Courier New" w:cs="Courier New"/>
          <w:noProof/>
          <w:color w:val="0000FF"/>
          <w:sz w:val="20"/>
          <w:szCs w:val="20"/>
        </w:rPr>
        <w:t>true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button4.Enabled = </w:t>
      </w:r>
      <w:r>
        <w:rPr>
          <w:rFonts w:ascii="Courier New" w:hAnsi="Courier New" w:cs="Courier New"/>
          <w:noProof/>
          <w:color w:val="0000FF"/>
          <w:sz w:val="20"/>
          <w:szCs w:val="20"/>
        </w:rPr>
        <w:t>false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button1.Enabled = </w:t>
      </w:r>
      <w:r>
        <w:rPr>
          <w:rFonts w:ascii="Courier New" w:hAnsi="Courier New" w:cs="Courier New"/>
          <w:noProof/>
          <w:color w:val="0000FF"/>
          <w:sz w:val="20"/>
          <w:szCs w:val="20"/>
        </w:rPr>
        <w:t>true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btnCancel.Enabled = </w:t>
      </w:r>
      <w:r>
        <w:rPr>
          <w:rFonts w:ascii="Courier New" w:hAnsi="Courier New" w:cs="Courier New"/>
          <w:noProof/>
          <w:color w:val="0000FF"/>
          <w:sz w:val="20"/>
          <w:szCs w:val="20"/>
        </w:rPr>
        <w:t>false</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(termDescriptionTextBox.Text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priceOfTermTextBox.Text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termStartDateTextBox.Text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termEndedDateTextBox.Text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rowIDTextBox.Text != </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.tblTermDefineTableAdapter.Update(termDescriptionTextBox.Text.Trim(), termStartDateTextBox.Text.Trim(), termEndedDateTextBox.Text.Trim(), </w:t>
      </w:r>
      <w:r>
        <w:rPr>
          <w:rFonts w:ascii="Courier New" w:hAnsi="Courier New" w:cs="Courier New"/>
          <w:noProof/>
          <w:color w:val="0000FF"/>
          <w:sz w:val="20"/>
          <w:szCs w:val="20"/>
        </w:rPr>
        <w:t>decimal</w:t>
      </w:r>
      <w:r>
        <w:rPr>
          <w:rFonts w:ascii="Courier New" w:hAnsi="Courier New" w:cs="Courier New"/>
          <w:noProof/>
          <w:sz w:val="20"/>
          <w:szCs w:val="20"/>
        </w:rPr>
        <w:t xml:space="preserve">.Parse(priceOfTermTextBox.Text.Trim()), </w:t>
      </w:r>
      <w:r>
        <w:rPr>
          <w:rFonts w:ascii="Courier New" w:hAnsi="Courier New" w:cs="Courier New"/>
          <w:noProof/>
          <w:color w:val="0000FF"/>
          <w:sz w:val="20"/>
          <w:szCs w:val="20"/>
        </w:rPr>
        <w:t>int</w:t>
      </w:r>
      <w:r>
        <w:rPr>
          <w:rFonts w:ascii="Courier New" w:hAnsi="Courier New" w:cs="Courier New"/>
          <w:noProof/>
          <w:sz w:val="20"/>
          <w:szCs w:val="20"/>
        </w:rPr>
        <w:t>.Parse(rowIDTextBox.Text.Trim()));</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ورود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جهت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تعریف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دوره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اجباری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(termDescriptionTextBox.Text != </w:t>
      </w:r>
      <w:r>
        <w:rPr>
          <w:rFonts w:ascii="Courier New" w:hAnsi="Courier New" w:cs="Courier New"/>
          <w:noProof/>
          <w:color w:val="800000"/>
          <w:sz w:val="20"/>
          <w:szCs w:val="20"/>
        </w:rPr>
        <w:t>""</w:t>
      </w:r>
      <w:r>
        <w:rPr>
          <w:rFonts w:ascii="Courier New" w:hAnsi="Courier New" w:cs="Courier New"/>
          <w:noProof/>
          <w:sz w:val="20"/>
          <w:szCs w:val="20"/>
        </w:rPr>
        <w:t xml:space="preserve"> &amp;&amp; rowIDTextBox.Text != </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.tblTermDefineTableAdapter.Delete(</w:t>
      </w:r>
      <w:r>
        <w:rPr>
          <w:rFonts w:ascii="Courier New" w:hAnsi="Courier New" w:cs="Courier New"/>
          <w:noProof/>
          <w:color w:val="0000FF"/>
          <w:sz w:val="20"/>
          <w:szCs w:val="20"/>
        </w:rPr>
        <w:t>int</w:t>
      </w:r>
      <w:r>
        <w:rPr>
          <w:rFonts w:ascii="Courier New" w:hAnsi="Courier New" w:cs="Courier New"/>
          <w:noProof/>
          <w:sz w:val="20"/>
          <w:szCs w:val="20"/>
        </w:rPr>
        <w:t>.Parse(rowIDTextBox.Text.Trim()));</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.tblTermDefineTableAdapter.Fill(</w:t>
      </w:r>
      <w:r>
        <w:rPr>
          <w:rFonts w:ascii="Courier New" w:hAnsi="Courier New" w:cs="Courier New"/>
          <w:noProof/>
          <w:color w:val="0000FF"/>
          <w:sz w:val="20"/>
          <w:szCs w:val="20"/>
        </w:rPr>
        <w:t>this</w:t>
      </w:r>
      <w:r>
        <w:rPr>
          <w:rFonts w:ascii="Courier New" w:hAnsi="Courier New" w:cs="Courier New"/>
          <w:noProof/>
          <w:sz w:val="20"/>
          <w:szCs w:val="20"/>
        </w:rPr>
        <w:t>.dtsTermha.tblTermDefine);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دوره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.tblTermDefineTableAdapter.Fill(</w:t>
      </w:r>
      <w:r>
        <w:rPr>
          <w:rFonts w:ascii="Courier New" w:hAnsi="Courier New" w:cs="Courier New"/>
          <w:noProof/>
          <w:color w:val="0000FF"/>
          <w:sz w:val="20"/>
          <w:szCs w:val="20"/>
        </w:rPr>
        <w:t>this</w:t>
      </w:r>
      <w:r>
        <w:rPr>
          <w:rFonts w:ascii="Courier New" w:hAnsi="Courier New" w:cs="Courier New"/>
          <w:noProof/>
          <w:sz w:val="20"/>
          <w:szCs w:val="20"/>
        </w:rPr>
        <w:t>.dtsTermha.tblTermDefine);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بازنشانی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.dtsTermha.tblTermDefine, </w:t>
      </w:r>
      <w:r>
        <w:rPr>
          <w:rFonts w:ascii="Courier New" w:hAnsi="Courier New" w:cs="Courier New"/>
          <w:noProof/>
          <w:color w:val="800000"/>
          <w:sz w:val="20"/>
          <w:szCs w:val="20"/>
        </w:rPr>
        <w:t>"%"</w:t>
      </w:r>
      <w:r>
        <w:rPr>
          <w:rFonts w:ascii="Courier New" w:hAnsi="Courier New" w:cs="Courier New"/>
          <w:noProof/>
          <w:sz w:val="20"/>
          <w:szCs w:val="20"/>
        </w:rPr>
        <w:t xml:space="preserve"> + textBox3.Text.Trim() + </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بخشی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زرد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رنگ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.tblTermDefineBindingSource.MoveLast();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.tblTermDefineBindingSource.Position + 1 &lt; </w:t>
      </w:r>
      <w:r>
        <w:rPr>
          <w:rFonts w:ascii="Courier New" w:hAnsi="Courier New" w:cs="Courier New"/>
          <w:noProof/>
          <w:color w:val="0000FF"/>
          <w:sz w:val="20"/>
          <w:szCs w:val="20"/>
        </w:rPr>
        <w:t>this</w:t>
      </w:r>
      <w:r>
        <w:rPr>
          <w:rFonts w:ascii="Courier New" w:hAnsi="Courier New" w:cs="Courier New"/>
          <w:noProof/>
          <w:sz w:val="20"/>
          <w:szCs w:val="20"/>
        </w:rPr>
        <w:t>.tblTermDefineBindingSource.Count)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.tblTermDefineBindingSource.MoveNext();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.tblTermDefineBindingSource.MovePrevious();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.tblTermDefineBindingSource.MoveFirst();</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.labPos();</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85774" w:rsidRDefault="00E85774" w:rsidP="00E8577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5736" w:rsidRDefault="00E85774" w:rsidP="00E85774">
      <w:pPr>
        <w:bidi w:val="0"/>
        <w:rPr>
          <w:rFonts w:ascii="Courier New" w:hAnsi="Courier New" w:cs="B Zar"/>
          <w:noProof/>
          <w:sz w:val="28"/>
          <w:szCs w:val="28"/>
          <w:lang w:bidi="fa-IR"/>
        </w:rPr>
      </w:pPr>
      <w:r>
        <w:rPr>
          <w:rFonts w:ascii="Courier New" w:hAnsi="Courier New" w:cs="Courier New"/>
          <w:noProof/>
          <w:sz w:val="20"/>
          <w:szCs w:val="20"/>
        </w:rPr>
        <w:t>}</w:t>
      </w:r>
    </w:p>
    <w:p w:rsidR="00985736" w:rsidRDefault="00985736" w:rsidP="00985736">
      <w:pPr>
        <w:rPr>
          <w:rFonts w:cs="B Zar" w:hint="cs"/>
          <w:sz w:val="28"/>
          <w:szCs w:val="28"/>
          <w:rtl/>
          <w:lang w:bidi="fa-IR"/>
        </w:rPr>
      </w:pPr>
    </w:p>
    <w:p w:rsidR="00E85774" w:rsidRPr="009F5899" w:rsidRDefault="009F5899" w:rsidP="009F5899">
      <w:pPr>
        <w:outlineLvl w:val="1"/>
        <w:rPr>
          <w:rFonts w:cs="B Zar" w:hint="cs"/>
          <w:b/>
          <w:bCs/>
          <w:sz w:val="32"/>
          <w:szCs w:val="32"/>
          <w:rtl/>
          <w:lang w:bidi="fa-IR"/>
        </w:rPr>
      </w:pPr>
      <w:bookmarkStart w:id="75" w:name="_Toc331758829"/>
      <w:r w:rsidRPr="009F5899">
        <w:rPr>
          <w:rFonts w:cs="B Zar" w:hint="cs"/>
          <w:b/>
          <w:bCs/>
          <w:sz w:val="32"/>
          <w:szCs w:val="32"/>
          <w:rtl/>
          <w:lang w:bidi="fa-IR"/>
        </w:rPr>
        <w:t>فرم ثبت کاربر جدید</w:t>
      </w:r>
      <w:bookmarkEnd w:id="75"/>
    </w:p>
    <w:p w:rsidR="00A37D75" w:rsidRDefault="00FD33C5" w:rsidP="00A37D75">
      <w:pPr>
        <w:keepNext/>
        <w:jc w:val="center"/>
      </w:pPr>
      <w:r>
        <w:rPr>
          <w:rFonts w:cs="B Zar" w:hint="cs"/>
          <w:noProof/>
          <w:sz w:val="28"/>
          <w:szCs w:val="28"/>
          <w:lang w:bidi="fa-IR"/>
        </w:rPr>
        <w:drawing>
          <wp:inline distT="0" distB="0" distL="0" distR="0">
            <wp:extent cx="2825115" cy="2224405"/>
            <wp:effectExtent l="19050" t="0" r="0" b="0"/>
            <wp:docPr id="16" name="Picture 16" descr="Mai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in1010"/>
                    <pic:cNvPicPr>
                      <a:picLocks noChangeAspect="1" noChangeArrowheads="1"/>
                    </pic:cNvPicPr>
                  </pic:nvPicPr>
                  <pic:blipFill>
                    <a:blip r:embed="rId28" cstate="email"/>
                    <a:srcRect/>
                    <a:stretch>
                      <a:fillRect/>
                    </a:stretch>
                  </pic:blipFill>
                  <pic:spPr bwMode="auto">
                    <a:xfrm>
                      <a:off x="0" y="0"/>
                      <a:ext cx="2825115" cy="2224405"/>
                    </a:xfrm>
                    <a:prstGeom prst="rect">
                      <a:avLst/>
                    </a:prstGeom>
                    <a:noFill/>
                    <a:ln w="9525">
                      <a:noFill/>
                      <a:miter lim="800000"/>
                      <a:headEnd/>
                      <a:tailEnd/>
                    </a:ln>
                  </pic:spPr>
                </pic:pic>
              </a:graphicData>
            </a:graphic>
          </wp:inline>
        </w:drawing>
      </w:r>
    </w:p>
    <w:p w:rsidR="009F5899" w:rsidRDefault="00A37D75" w:rsidP="00A37D75">
      <w:pPr>
        <w:pStyle w:val="Caption"/>
        <w:jc w:val="center"/>
        <w:rPr>
          <w:rFonts w:cs="B Zar" w:hint="cs"/>
          <w:sz w:val="28"/>
          <w:szCs w:val="28"/>
          <w:rtl/>
          <w:lang w:bidi="fa-IR"/>
        </w:rPr>
      </w:pPr>
      <w:bookmarkStart w:id="76" w:name="_Toc331757220"/>
      <w:r>
        <w:rPr>
          <w:rtl/>
        </w:rPr>
        <w:t xml:space="preserve">شکل </w:t>
      </w:r>
      <w:fldSimple w:instr=" SEQ شکل \* ARABIC ">
        <w:r w:rsidR="00FF080E">
          <w:rPr>
            <w:noProof/>
            <w:rtl/>
          </w:rPr>
          <w:t>18</w:t>
        </w:r>
      </w:fldSimple>
      <w:r>
        <w:rPr>
          <w:rFonts w:hint="cs"/>
          <w:noProof/>
          <w:rtl/>
          <w:lang w:bidi="fa-IR"/>
        </w:rPr>
        <w:t xml:space="preserve">- </w:t>
      </w:r>
      <w:r w:rsidRPr="00A960BA">
        <w:rPr>
          <w:rFonts w:hint="eastAsia"/>
          <w:noProof/>
          <w:rtl/>
          <w:lang w:bidi="fa-IR"/>
        </w:rPr>
        <w:t>فرم</w:t>
      </w:r>
      <w:r w:rsidRPr="00A960BA">
        <w:rPr>
          <w:noProof/>
          <w:rtl/>
          <w:lang w:bidi="fa-IR"/>
        </w:rPr>
        <w:t xml:space="preserve"> </w:t>
      </w:r>
      <w:r w:rsidRPr="00A960BA">
        <w:rPr>
          <w:rFonts w:hint="eastAsia"/>
          <w:noProof/>
          <w:rtl/>
          <w:lang w:bidi="fa-IR"/>
        </w:rPr>
        <w:t>ثبت</w:t>
      </w:r>
      <w:r w:rsidRPr="00A960BA">
        <w:rPr>
          <w:noProof/>
          <w:rtl/>
          <w:lang w:bidi="fa-IR"/>
        </w:rPr>
        <w:t xml:space="preserve"> </w:t>
      </w:r>
      <w:r w:rsidRPr="00A960BA">
        <w:rPr>
          <w:rFonts w:hint="eastAsia"/>
          <w:noProof/>
          <w:rtl/>
          <w:lang w:bidi="fa-IR"/>
        </w:rPr>
        <w:t>کاربر</w:t>
      </w:r>
      <w:r w:rsidRPr="00A960BA">
        <w:rPr>
          <w:noProof/>
          <w:rtl/>
          <w:lang w:bidi="fa-IR"/>
        </w:rPr>
        <w:t xml:space="preserve"> </w:t>
      </w:r>
      <w:r w:rsidRPr="00A960BA">
        <w:rPr>
          <w:rFonts w:hint="eastAsia"/>
          <w:noProof/>
          <w:rtl/>
          <w:lang w:bidi="fa-IR"/>
        </w:rPr>
        <w:t>جد</w:t>
      </w:r>
      <w:r w:rsidRPr="00A960BA">
        <w:rPr>
          <w:rFonts w:hint="cs"/>
          <w:noProof/>
          <w:rtl/>
          <w:lang w:bidi="fa-IR"/>
        </w:rPr>
        <w:t>ی</w:t>
      </w:r>
      <w:r w:rsidRPr="00A960BA">
        <w:rPr>
          <w:rFonts w:hint="eastAsia"/>
          <w:noProof/>
          <w:rtl/>
          <w:lang w:bidi="fa-IR"/>
        </w:rPr>
        <w:t>د</w:t>
      </w:r>
      <w:bookmarkEnd w:id="76"/>
    </w:p>
    <w:p w:rsidR="00E85774" w:rsidRDefault="009F5899" w:rsidP="00F37273">
      <w:pPr>
        <w:jc w:val="lowKashida"/>
        <w:rPr>
          <w:rFonts w:cs="B Zar" w:hint="cs"/>
          <w:sz w:val="28"/>
          <w:szCs w:val="28"/>
          <w:rtl/>
          <w:lang w:bidi="fa-IR"/>
        </w:rPr>
      </w:pPr>
      <w:r>
        <w:rPr>
          <w:rFonts w:cs="B Zar" w:hint="cs"/>
          <w:sz w:val="28"/>
          <w:szCs w:val="28"/>
          <w:rtl/>
          <w:lang w:bidi="fa-IR"/>
        </w:rPr>
        <w:t xml:space="preserve">از این فرم برای ثبت یک اپراتور و یا کاربر جدید سیستم استفاده می شود. </w:t>
      </w:r>
      <w:r w:rsidR="00F37273">
        <w:rPr>
          <w:rFonts w:cs="B Zar" w:hint="cs"/>
          <w:sz w:val="28"/>
          <w:szCs w:val="28"/>
          <w:rtl/>
          <w:lang w:bidi="fa-IR"/>
        </w:rPr>
        <w:t xml:space="preserve">فقط </w:t>
      </w:r>
      <w:r w:rsidR="00F37273">
        <w:rPr>
          <w:rFonts w:cs="B Zar"/>
          <w:sz w:val="28"/>
          <w:szCs w:val="28"/>
          <w:lang w:bidi="fa-IR"/>
        </w:rPr>
        <w:t>Admin</w:t>
      </w:r>
      <w:r w:rsidR="00F37273">
        <w:rPr>
          <w:rFonts w:cs="B Zar" w:hint="cs"/>
          <w:sz w:val="28"/>
          <w:szCs w:val="28"/>
          <w:rtl/>
          <w:lang w:bidi="fa-IR"/>
        </w:rPr>
        <w:t xml:space="preserve"> یا کدیر اصلی سیستم حق دسترسی به این فرم را دارد</w:t>
      </w:r>
      <w:r w:rsidR="001030BC">
        <w:rPr>
          <w:rFonts w:cs="B Zar" w:hint="cs"/>
          <w:sz w:val="28"/>
          <w:szCs w:val="28"/>
          <w:rtl/>
          <w:lang w:bidi="fa-IR"/>
        </w:rPr>
        <w:t xml:space="preserve"> و این فرم به سایر اعضا نمایش داده نمی شود.</w:t>
      </w:r>
    </w:p>
    <w:p w:rsidR="001030BC" w:rsidRDefault="001030BC" w:rsidP="00F37273">
      <w:pPr>
        <w:jc w:val="lowKashida"/>
        <w:rPr>
          <w:rFonts w:cs="B Zar" w:hint="cs"/>
          <w:sz w:val="28"/>
          <w:szCs w:val="28"/>
          <w:rtl/>
          <w:lang w:bidi="fa-IR"/>
        </w:rPr>
      </w:pPr>
    </w:p>
    <w:p w:rsidR="001030BC" w:rsidRPr="001030BC" w:rsidRDefault="001030BC" w:rsidP="00F37273">
      <w:pPr>
        <w:jc w:val="lowKashida"/>
        <w:rPr>
          <w:rFonts w:cs="B Zar" w:hint="cs"/>
          <w:b/>
          <w:bCs/>
          <w:sz w:val="28"/>
          <w:szCs w:val="28"/>
          <w:rtl/>
          <w:lang w:bidi="fa-IR"/>
        </w:rPr>
      </w:pPr>
      <w:r w:rsidRPr="001030BC">
        <w:rPr>
          <w:rFonts w:cs="B Zar"/>
          <w:b/>
          <w:bCs/>
          <w:sz w:val="28"/>
          <w:szCs w:val="28"/>
          <w:lang w:bidi="fa-IR"/>
        </w:rPr>
        <w:t>Source Code</w:t>
      </w:r>
      <w:r w:rsidRPr="001030BC">
        <w:rPr>
          <w:rFonts w:cs="B Zar" w:hint="cs"/>
          <w:b/>
          <w:bCs/>
          <w:sz w:val="28"/>
          <w:szCs w:val="28"/>
          <w:rtl/>
          <w:lang w:bidi="fa-IR"/>
        </w:rPr>
        <w:t xml:space="preserve"> این فرم</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frmKarbareJadid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frmKarbareJadid()</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331D8D" w:rsidRDefault="00331D8D" w:rsidP="00331D8D">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hint="cs"/>
          <w:noProof/>
          <w:sz w:val="20"/>
          <w:szCs w:val="20"/>
          <w:rtl/>
          <w:lang w:bidi="fa-IR"/>
        </w:rPr>
        <w:t>نمایش کاربران ثبت شده قبلی</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userInfo WHERE (UserName &lt;&gt; 'admin') ORDER BY UserName"</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331D8D" w:rsidRDefault="00331D8D" w:rsidP="00331D8D">
      <w:pPr>
        <w:autoSpaceDE w:val="0"/>
        <w:autoSpaceDN w:val="0"/>
        <w:bidi w:val="0"/>
        <w:adjustRightInd w:val="0"/>
        <w:rPr>
          <w:rFonts w:ascii="Courier New" w:hAnsi="Courier New" w:cs="Courier New"/>
          <w:noProof/>
          <w:sz w:val="20"/>
          <w:szCs w:val="20"/>
        </w:rPr>
      </w:pP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331D8D" w:rsidRDefault="00331D8D" w:rsidP="00331D8D">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hint="cs"/>
          <w:noProof/>
          <w:sz w:val="20"/>
          <w:szCs w:val="20"/>
          <w:rtl/>
          <w:lang w:bidi="fa-IR"/>
        </w:rPr>
        <w:t>درخواست درج رکورد جدید در پایگاه داده</w:t>
      </w:r>
    </w:p>
    <w:p w:rsidR="00331D8D" w:rsidRDefault="00331D8D" w:rsidP="00331D8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dbIns.exeCommand(</w:t>
      </w:r>
      <w:r>
        <w:rPr>
          <w:rFonts w:ascii="Courier New" w:hAnsi="Courier New" w:cs="Courier New"/>
          <w:noProof/>
          <w:color w:val="800000"/>
          <w:sz w:val="20"/>
          <w:szCs w:val="20"/>
        </w:rPr>
        <w:t>"sp_userInfo_Insert"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textBox2.Clear();</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کاربر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اضافه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تکراری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D8D" w:rsidRDefault="00331D8D" w:rsidP="00331D8D">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hint="cs"/>
          <w:noProof/>
          <w:sz w:val="20"/>
          <w:szCs w:val="20"/>
          <w:rtl/>
          <w:lang w:bidi="fa-IR"/>
        </w:rPr>
        <w:t>درخواست درج و فراخوانی متد درج</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D8D" w:rsidRDefault="00331D8D" w:rsidP="00CA60EF">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CA60EF">
        <w:rPr>
          <w:rFonts w:ascii="Courier New" w:hAnsi="Courier New" w:cs="Courier New"/>
          <w:noProof/>
          <w:sz w:val="20"/>
          <w:szCs w:val="20"/>
        </w:rPr>
        <w:t>//</w:t>
      </w:r>
      <w:r w:rsidR="00CA60EF">
        <w:rPr>
          <w:rFonts w:ascii="Courier New" w:hAnsi="Courier New" w:cs="Courier New" w:hint="cs"/>
          <w:noProof/>
          <w:sz w:val="20"/>
          <w:szCs w:val="20"/>
          <w:rtl/>
          <w:lang w:bidi="fa-IR"/>
        </w:rPr>
        <w:t xml:space="preserve"> حذف نام کاربری</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userInfo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(dtChek.Rows.Count &lt;= 0)</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dbDel.exeCommand(</w:t>
      </w:r>
      <w:r>
        <w:rPr>
          <w:rFonts w:ascii="Courier New" w:hAnsi="Courier New" w:cs="Courier New"/>
          <w:noProof/>
          <w:color w:val="800000"/>
          <w:sz w:val="20"/>
          <w:szCs w:val="20"/>
        </w:rPr>
        <w:t>"sp_userInfo_DeleteRow"</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کاربر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frmKarbareJadid_Load(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D8D" w:rsidRDefault="00331D8D" w:rsidP="00331D8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37273" w:rsidRDefault="00331D8D" w:rsidP="004F29E6">
      <w:pPr>
        <w:bidi w:val="0"/>
        <w:jc w:val="lowKashida"/>
        <w:rPr>
          <w:rFonts w:cs="B Zar" w:hint="cs"/>
          <w:sz w:val="28"/>
          <w:szCs w:val="28"/>
          <w:rtl/>
          <w:lang w:bidi="fa-IR"/>
        </w:rPr>
      </w:pPr>
      <w:r>
        <w:rPr>
          <w:rFonts w:ascii="Courier New" w:hAnsi="Courier New" w:cs="Courier New"/>
          <w:noProof/>
          <w:sz w:val="20"/>
          <w:szCs w:val="20"/>
        </w:rPr>
        <w:t>}</w:t>
      </w:r>
    </w:p>
    <w:p w:rsidR="001030BC" w:rsidRPr="008F7B8A" w:rsidRDefault="008F7B8A" w:rsidP="008F7B8A">
      <w:pPr>
        <w:jc w:val="lowKashida"/>
        <w:outlineLvl w:val="1"/>
        <w:rPr>
          <w:rFonts w:cs="B Zar" w:hint="cs"/>
          <w:b/>
          <w:bCs/>
          <w:sz w:val="32"/>
          <w:szCs w:val="32"/>
          <w:rtl/>
          <w:lang w:bidi="fa-IR"/>
        </w:rPr>
      </w:pPr>
      <w:bookmarkStart w:id="77" w:name="_Toc331758830"/>
      <w:r w:rsidRPr="008F7B8A">
        <w:rPr>
          <w:rFonts w:cs="B Zar" w:hint="cs"/>
          <w:b/>
          <w:bCs/>
          <w:sz w:val="32"/>
          <w:szCs w:val="32"/>
          <w:rtl/>
          <w:lang w:bidi="fa-IR"/>
        </w:rPr>
        <w:t>فرم تعویض کلمه عبور اعضاء</w:t>
      </w:r>
      <w:bookmarkEnd w:id="77"/>
    </w:p>
    <w:p w:rsidR="00A37D75" w:rsidRDefault="00FD33C5" w:rsidP="00A37D75">
      <w:pPr>
        <w:keepNext/>
        <w:jc w:val="center"/>
      </w:pPr>
      <w:r>
        <w:rPr>
          <w:rFonts w:cs="B Zar" w:hint="cs"/>
          <w:noProof/>
          <w:sz w:val="28"/>
          <w:szCs w:val="28"/>
          <w:lang w:bidi="fa-IR"/>
        </w:rPr>
        <w:drawing>
          <wp:inline distT="0" distB="0" distL="0" distR="0">
            <wp:extent cx="2606675" cy="2470150"/>
            <wp:effectExtent l="19050" t="0" r="3175" b="0"/>
            <wp:docPr id="17" name="Picture 17" descr="Main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in1011"/>
                    <pic:cNvPicPr>
                      <a:picLocks noChangeAspect="1" noChangeArrowheads="1"/>
                    </pic:cNvPicPr>
                  </pic:nvPicPr>
                  <pic:blipFill>
                    <a:blip r:embed="rId29" cstate="email"/>
                    <a:srcRect/>
                    <a:stretch>
                      <a:fillRect/>
                    </a:stretch>
                  </pic:blipFill>
                  <pic:spPr bwMode="auto">
                    <a:xfrm>
                      <a:off x="0" y="0"/>
                      <a:ext cx="2606675" cy="2470150"/>
                    </a:xfrm>
                    <a:prstGeom prst="rect">
                      <a:avLst/>
                    </a:prstGeom>
                    <a:noFill/>
                    <a:ln w="9525">
                      <a:noFill/>
                      <a:miter lim="800000"/>
                      <a:headEnd/>
                      <a:tailEnd/>
                    </a:ln>
                  </pic:spPr>
                </pic:pic>
              </a:graphicData>
            </a:graphic>
          </wp:inline>
        </w:drawing>
      </w:r>
    </w:p>
    <w:p w:rsidR="008F7B8A" w:rsidRDefault="00A37D75" w:rsidP="00A37D75">
      <w:pPr>
        <w:pStyle w:val="Caption"/>
        <w:jc w:val="center"/>
        <w:rPr>
          <w:rFonts w:cs="B Zar" w:hint="cs"/>
          <w:sz w:val="28"/>
          <w:szCs w:val="28"/>
          <w:rtl/>
          <w:lang w:bidi="fa-IR"/>
        </w:rPr>
      </w:pPr>
      <w:bookmarkStart w:id="78" w:name="_Toc331757221"/>
      <w:r>
        <w:rPr>
          <w:rtl/>
        </w:rPr>
        <w:t xml:space="preserve">شکل </w:t>
      </w:r>
      <w:fldSimple w:instr=" SEQ شکل \* ARABIC ">
        <w:r w:rsidR="00FF080E">
          <w:rPr>
            <w:noProof/>
            <w:rtl/>
          </w:rPr>
          <w:t>19</w:t>
        </w:r>
      </w:fldSimple>
      <w:r>
        <w:rPr>
          <w:rFonts w:hint="cs"/>
          <w:noProof/>
          <w:rtl/>
          <w:lang w:bidi="fa-IR"/>
        </w:rPr>
        <w:t xml:space="preserve">- </w:t>
      </w:r>
      <w:r w:rsidRPr="00AB210B">
        <w:rPr>
          <w:rFonts w:hint="eastAsia"/>
          <w:noProof/>
          <w:rtl/>
          <w:lang w:bidi="fa-IR"/>
        </w:rPr>
        <w:t>فرم</w:t>
      </w:r>
      <w:r w:rsidRPr="00AB210B">
        <w:rPr>
          <w:noProof/>
          <w:rtl/>
          <w:lang w:bidi="fa-IR"/>
        </w:rPr>
        <w:t xml:space="preserve"> </w:t>
      </w:r>
      <w:r w:rsidRPr="00AB210B">
        <w:rPr>
          <w:rFonts w:hint="eastAsia"/>
          <w:noProof/>
          <w:rtl/>
          <w:lang w:bidi="fa-IR"/>
        </w:rPr>
        <w:t>تعو</w:t>
      </w:r>
      <w:r w:rsidRPr="00AB210B">
        <w:rPr>
          <w:rFonts w:hint="cs"/>
          <w:noProof/>
          <w:rtl/>
          <w:lang w:bidi="fa-IR"/>
        </w:rPr>
        <w:t>ی</w:t>
      </w:r>
      <w:r w:rsidRPr="00AB210B">
        <w:rPr>
          <w:rFonts w:hint="eastAsia"/>
          <w:noProof/>
          <w:rtl/>
          <w:lang w:bidi="fa-IR"/>
        </w:rPr>
        <w:t>ض</w:t>
      </w:r>
      <w:r w:rsidRPr="00AB210B">
        <w:rPr>
          <w:noProof/>
          <w:rtl/>
          <w:lang w:bidi="fa-IR"/>
        </w:rPr>
        <w:t xml:space="preserve"> </w:t>
      </w:r>
      <w:r w:rsidRPr="00AB210B">
        <w:rPr>
          <w:rFonts w:hint="eastAsia"/>
          <w:noProof/>
          <w:rtl/>
          <w:lang w:bidi="fa-IR"/>
        </w:rPr>
        <w:t>کلمه</w:t>
      </w:r>
      <w:r w:rsidRPr="00AB210B">
        <w:rPr>
          <w:noProof/>
          <w:rtl/>
          <w:lang w:bidi="fa-IR"/>
        </w:rPr>
        <w:t xml:space="preserve"> </w:t>
      </w:r>
      <w:r w:rsidRPr="00AB210B">
        <w:rPr>
          <w:rFonts w:hint="eastAsia"/>
          <w:noProof/>
          <w:rtl/>
          <w:lang w:bidi="fa-IR"/>
        </w:rPr>
        <w:t>عبور</w:t>
      </w:r>
      <w:r w:rsidRPr="00AB210B">
        <w:rPr>
          <w:noProof/>
          <w:rtl/>
          <w:lang w:bidi="fa-IR"/>
        </w:rPr>
        <w:t xml:space="preserve"> </w:t>
      </w:r>
      <w:r w:rsidRPr="00AB210B">
        <w:rPr>
          <w:rFonts w:hint="eastAsia"/>
          <w:noProof/>
          <w:rtl/>
          <w:lang w:bidi="fa-IR"/>
        </w:rPr>
        <w:t>اعضاء</w:t>
      </w:r>
      <w:bookmarkEnd w:id="78"/>
    </w:p>
    <w:p w:rsidR="00E85774" w:rsidRDefault="008F7B8A" w:rsidP="0065342A">
      <w:pPr>
        <w:jc w:val="lowKashida"/>
        <w:rPr>
          <w:rFonts w:cs="B Zar" w:hint="cs"/>
          <w:sz w:val="28"/>
          <w:szCs w:val="28"/>
          <w:rtl/>
          <w:lang w:bidi="fa-IR"/>
        </w:rPr>
      </w:pPr>
      <w:r>
        <w:rPr>
          <w:rFonts w:cs="B Zar" w:hint="cs"/>
          <w:sz w:val="28"/>
          <w:szCs w:val="28"/>
          <w:rtl/>
          <w:lang w:bidi="fa-IR"/>
        </w:rPr>
        <w:t xml:space="preserve">از این فرم برای تعویض کلمه عبور اعضا استفاده می شود. </w:t>
      </w:r>
      <w:r w:rsidR="0065342A">
        <w:rPr>
          <w:rFonts w:cs="B Zar" w:hint="cs"/>
          <w:sz w:val="28"/>
          <w:szCs w:val="28"/>
          <w:rtl/>
          <w:lang w:bidi="fa-IR"/>
        </w:rPr>
        <w:t>سایر کابران فقط حق تعویض کلمه عبور خود را دارند.</w:t>
      </w:r>
    </w:p>
    <w:p w:rsidR="0065342A" w:rsidRDefault="0065342A" w:rsidP="0065342A">
      <w:pPr>
        <w:jc w:val="lowKashida"/>
        <w:rPr>
          <w:rFonts w:cs="B Zar" w:hint="cs"/>
          <w:sz w:val="28"/>
          <w:szCs w:val="28"/>
          <w:rtl/>
          <w:lang w:bidi="fa-IR"/>
        </w:rPr>
      </w:pPr>
    </w:p>
    <w:p w:rsidR="0065342A" w:rsidRPr="0065342A" w:rsidRDefault="0065342A" w:rsidP="0065342A">
      <w:pPr>
        <w:jc w:val="lowKashida"/>
        <w:rPr>
          <w:rFonts w:cs="B Zar" w:hint="cs"/>
          <w:b/>
          <w:bCs/>
          <w:sz w:val="28"/>
          <w:szCs w:val="28"/>
          <w:rtl/>
          <w:lang w:bidi="fa-IR"/>
        </w:rPr>
      </w:pPr>
      <w:r w:rsidRPr="0065342A">
        <w:rPr>
          <w:rFonts w:cs="B Zar"/>
          <w:b/>
          <w:bCs/>
          <w:sz w:val="28"/>
          <w:szCs w:val="28"/>
          <w:lang w:bidi="fa-IR"/>
        </w:rPr>
        <w:t>Source Code</w:t>
      </w:r>
      <w:r w:rsidRPr="0065342A">
        <w:rPr>
          <w:rFonts w:cs="B Zar" w:hint="cs"/>
          <w:b/>
          <w:bCs/>
          <w:sz w:val="28"/>
          <w:szCs w:val="28"/>
          <w:rtl/>
          <w:lang w:bidi="fa-IR"/>
        </w:rPr>
        <w:t xml:space="preserve"> این فرم</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frmChangPassword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frmChangPassword()</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8080"/>
          <w:sz w:val="20"/>
          <w:szCs w:val="20"/>
        </w:rPr>
        <w:t>GlobalClass</w:t>
      </w:r>
      <w:r>
        <w:rPr>
          <w:rFonts w:ascii="Courier New" w:hAnsi="Courier New" w:cs="Courier New"/>
          <w:noProof/>
          <w:sz w:val="20"/>
          <w:szCs w:val="20"/>
        </w:rPr>
        <w:t xml:space="preserve">.GlobalVar == </w:t>
      </w:r>
      <w:r>
        <w:rPr>
          <w:rFonts w:ascii="Courier New" w:hAnsi="Courier New" w:cs="Courier New"/>
          <w:noProof/>
          <w:color w:val="800000"/>
          <w:sz w:val="20"/>
          <w:szCs w:val="20"/>
        </w:rPr>
        <w:t>"admin"</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userInfo ORDER BY UserName"</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userInfo WHERE (UserName = '"</w:t>
      </w:r>
      <w:r>
        <w:rPr>
          <w:rFonts w:ascii="Courier New" w:hAnsi="Courier New" w:cs="Courier New"/>
          <w:noProof/>
          <w:sz w:val="20"/>
          <w:szCs w:val="20"/>
        </w:rPr>
        <w:t xml:space="preserve"> + </w:t>
      </w:r>
      <w:r>
        <w:rPr>
          <w:rFonts w:ascii="Courier New" w:hAnsi="Courier New" w:cs="Courier New"/>
          <w:noProof/>
          <w:color w:val="008080"/>
          <w:sz w:val="20"/>
          <w:szCs w:val="20"/>
        </w:rPr>
        <w:t>GlobalClass</w:t>
      </w:r>
      <w:r>
        <w:rPr>
          <w:rFonts w:ascii="Courier New" w:hAnsi="Courier New" w:cs="Courier New"/>
          <w:noProof/>
          <w:sz w:val="20"/>
          <w:szCs w:val="20"/>
        </w:rPr>
        <w:t xml:space="preserve">.GlobalVar + </w:t>
      </w:r>
      <w:r>
        <w:rPr>
          <w:rFonts w:ascii="Courier New" w:hAnsi="Courier New" w:cs="Courier New"/>
          <w:noProof/>
          <w:color w:val="800000"/>
          <w:sz w:val="20"/>
          <w:szCs w:val="20"/>
        </w:rPr>
        <w:t>"') ORDER BY UserName "</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8080"/>
          <w:sz w:val="20"/>
          <w:szCs w:val="20"/>
        </w:rPr>
        <w:t>GlobalClass</w:t>
      </w:r>
      <w:r>
        <w:rPr>
          <w:rFonts w:ascii="Courier New" w:hAnsi="Courier New" w:cs="Courier New"/>
          <w:noProof/>
          <w:sz w:val="20"/>
          <w:szCs w:val="20"/>
        </w:rPr>
        <w:t xml:space="preserve">.GlobalVar == </w:t>
      </w:r>
      <w:r>
        <w:rPr>
          <w:rFonts w:ascii="Courier New" w:hAnsi="Courier New" w:cs="Courier New"/>
          <w:noProof/>
          <w:color w:val="800000"/>
          <w:sz w:val="20"/>
          <w:szCs w:val="20"/>
        </w:rPr>
        <w:t>"admin"</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userInfo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dbup1.exeCommand(</w:t>
      </w:r>
      <w:r>
        <w:rPr>
          <w:rFonts w:ascii="Courier New" w:hAnsi="Courier New" w:cs="Courier New"/>
          <w:noProof/>
          <w:color w:val="800000"/>
          <w:sz w:val="20"/>
          <w:szCs w:val="20"/>
        </w:rPr>
        <w:t>"sp_userInfo_Update"</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textBox2.Clear();</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textBox3.Clear();</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userInfo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w:t>
      </w:r>
      <w:r>
        <w:rPr>
          <w:rFonts w:ascii="Courier New" w:hAnsi="Courier New" w:cs="Courier New"/>
          <w:noProof/>
          <w:color w:val="008080"/>
          <w:sz w:val="20"/>
          <w:szCs w:val="20"/>
        </w:rPr>
        <w:t>GlobalClass</w:t>
      </w:r>
      <w:r>
        <w:rPr>
          <w:rFonts w:ascii="Courier New" w:hAnsi="Courier New" w:cs="Courier New"/>
          <w:noProof/>
          <w:sz w:val="20"/>
          <w:szCs w:val="20"/>
        </w:rPr>
        <w:t xml:space="preserve">.GlobalVar.ToString()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dbup1.exeCommand(</w:t>
      </w:r>
      <w:r>
        <w:rPr>
          <w:rFonts w:ascii="Courier New" w:hAnsi="Courier New" w:cs="Courier New"/>
          <w:noProof/>
          <w:color w:val="800000"/>
          <w:sz w:val="20"/>
          <w:szCs w:val="20"/>
        </w:rPr>
        <w:t>"sp_userInfo_Update"</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textBox2.Clear();</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textBox3.Clear();</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frmChangPassword_Load(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141D" w:rsidRDefault="00B4141D" w:rsidP="00B414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5342A" w:rsidRDefault="00B4141D" w:rsidP="00B4141D">
      <w:pPr>
        <w:bidi w:val="0"/>
        <w:jc w:val="lowKashida"/>
        <w:rPr>
          <w:rFonts w:cs="B Zar"/>
          <w:sz w:val="28"/>
          <w:szCs w:val="28"/>
          <w:lang w:bidi="fa-IR"/>
        </w:rPr>
      </w:pPr>
      <w:r>
        <w:rPr>
          <w:rFonts w:ascii="Courier New" w:hAnsi="Courier New" w:cs="Courier New"/>
          <w:noProof/>
          <w:sz w:val="20"/>
          <w:szCs w:val="20"/>
        </w:rPr>
        <w:t>}</w:t>
      </w:r>
    </w:p>
    <w:p w:rsidR="00E85774" w:rsidRPr="00A23C9A" w:rsidRDefault="00DF368E" w:rsidP="00A23C9A">
      <w:pPr>
        <w:outlineLvl w:val="1"/>
        <w:rPr>
          <w:rFonts w:cs="B Zar" w:hint="cs"/>
          <w:b/>
          <w:bCs/>
          <w:sz w:val="32"/>
          <w:szCs w:val="32"/>
          <w:rtl/>
          <w:lang w:bidi="fa-IR"/>
        </w:rPr>
      </w:pPr>
      <w:bookmarkStart w:id="79" w:name="_Toc331758831"/>
      <w:r w:rsidRPr="00A23C9A">
        <w:rPr>
          <w:rFonts w:cs="B Zar" w:hint="cs"/>
          <w:b/>
          <w:bCs/>
          <w:sz w:val="32"/>
          <w:szCs w:val="32"/>
          <w:rtl/>
          <w:lang w:bidi="fa-IR"/>
        </w:rPr>
        <w:t>فرم مشاهده سریع خلاصه اطلاعات وارد شده</w:t>
      </w:r>
      <w:bookmarkEnd w:id="79"/>
    </w:p>
    <w:p w:rsidR="00A37D75" w:rsidRDefault="00FD33C5" w:rsidP="00A37D75">
      <w:pPr>
        <w:keepNext/>
      </w:pPr>
      <w:r>
        <w:rPr>
          <w:rFonts w:cs="B Zar" w:hint="cs"/>
          <w:noProof/>
          <w:sz w:val="28"/>
          <w:szCs w:val="28"/>
          <w:lang w:bidi="fa-IR"/>
        </w:rPr>
        <w:drawing>
          <wp:inline distT="0" distB="0" distL="0" distR="0">
            <wp:extent cx="5213350" cy="2852420"/>
            <wp:effectExtent l="19050" t="0" r="6350" b="0"/>
            <wp:docPr id="18" name="Picture 18" descr="Main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in1012"/>
                    <pic:cNvPicPr>
                      <a:picLocks noChangeAspect="1" noChangeArrowheads="1"/>
                    </pic:cNvPicPr>
                  </pic:nvPicPr>
                  <pic:blipFill>
                    <a:blip r:embed="rId30" cstate="email"/>
                    <a:srcRect/>
                    <a:stretch>
                      <a:fillRect/>
                    </a:stretch>
                  </pic:blipFill>
                  <pic:spPr bwMode="auto">
                    <a:xfrm>
                      <a:off x="0" y="0"/>
                      <a:ext cx="5213350" cy="2852420"/>
                    </a:xfrm>
                    <a:prstGeom prst="rect">
                      <a:avLst/>
                    </a:prstGeom>
                    <a:noFill/>
                    <a:ln w="9525">
                      <a:noFill/>
                      <a:miter lim="800000"/>
                      <a:headEnd/>
                      <a:tailEnd/>
                    </a:ln>
                  </pic:spPr>
                </pic:pic>
              </a:graphicData>
            </a:graphic>
          </wp:inline>
        </w:drawing>
      </w:r>
    </w:p>
    <w:p w:rsidR="00DF368E" w:rsidRDefault="00A37D75" w:rsidP="00084510">
      <w:pPr>
        <w:pStyle w:val="Caption"/>
        <w:jc w:val="center"/>
        <w:rPr>
          <w:rFonts w:cs="B Zar" w:hint="cs"/>
          <w:sz w:val="28"/>
          <w:szCs w:val="28"/>
          <w:rtl/>
          <w:lang w:bidi="fa-IR"/>
        </w:rPr>
      </w:pPr>
      <w:bookmarkStart w:id="80" w:name="_Toc331757222"/>
      <w:r>
        <w:rPr>
          <w:rtl/>
        </w:rPr>
        <w:t xml:space="preserve">شکل </w:t>
      </w:r>
      <w:fldSimple w:instr=" SEQ شکل \* ARABIC ">
        <w:r w:rsidR="00FF080E">
          <w:rPr>
            <w:noProof/>
            <w:rtl/>
          </w:rPr>
          <w:t>20</w:t>
        </w:r>
      </w:fldSimple>
      <w:r>
        <w:rPr>
          <w:rFonts w:hint="cs"/>
          <w:noProof/>
          <w:rtl/>
          <w:lang w:bidi="fa-IR"/>
        </w:rPr>
        <w:t xml:space="preserve">- </w:t>
      </w:r>
      <w:r w:rsidRPr="00951F51">
        <w:rPr>
          <w:rFonts w:hint="eastAsia"/>
          <w:noProof/>
          <w:rtl/>
          <w:lang w:bidi="fa-IR"/>
        </w:rPr>
        <w:t>فرم</w:t>
      </w:r>
      <w:r w:rsidRPr="00951F51">
        <w:rPr>
          <w:noProof/>
          <w:rtl/>
          <w:lang w:bidi="fa-IR"/>
        </w:rPr>
        <w:t xml:space="preserve"> </w:t>
      </w:r>
      <w:r w:rsidRPr="00951F51">
        <w:rPr>
          <w:rFonts w:hint="eastAsia"/>
          <w:noProof/>
          <w:rtl/>
          <w:lang w:bidi="fa-IR"/>
        </w:rPr>
        <w:t>مشاهده</w:t>
      </w:r>
      <w:r w:rsidRPr="00951F51">
        <w:rPr>
          <w:noProof/>
          <w:rtl/>
          <w:lang w:bidi="fa-IR"/>
        </w:rPr>
        <w:t xml:space="preserve"> </w:t>
      </w:r>
      <w:r w:rsidRPr="00951F51">
        <w:rPr>
          <w:rFonts w:hint="eastAsia"/>
          <w:noProof/>
          <w:rtl/>
          <w:lang w:bidi="fa-IR"/>
        </w:rPr>
        <w:t>سر</w:t>
      </w:r>
      <w:r w:rsidRPr="00951F51">
        <w:rPr>
          <w:rFonts w:hint="cs"/>
          <w:noProof/>
          <w:rtl/>
          <w:lang w:bidi="fa-IR"/>
        </w:rPr>
        <w:t>ی</w:t>
      </w:r>
      <w:r w:rsidRPr="00951F51">
        <w:rPr>
          <w:rFonts w:hint="eastAsia"/>
          <w:noProof/>
          <w:rtl/>
          <w:lang w:bidi="fa-IR"/>
        </w:rPr>
        <w:t>ع</w:t>
      </w:r>
      <w:r w:rsidRPr="00951F51">
        <w:rPr>
          <w:noProof/>
          <w:rtl/>
          <w:lang w:bidi="fa-IR"/>
        </w:rPr>
        <w:t xml:space="preserve"> </w:t>
      </w:r>
      <w:r w:rsidRPr="00951F51">
        <w:rPr>
          <w:rFonts w:hint="eastAsia"/>
          <w:noProof/>
          <w:rtl/>
          <w:lang w:bidi="fa-IR"/>
        </w:rPr>
        <w:t>خلاصه</w:t>
      </w:r>
      <w:r w:rsidRPr="00951F51">
        <w:rPr>
          <w:noProof/>
          <w:rtl/>
          <w:lang w:bidi="fa-IR"/>
        </w:rPr>
        <w:t xml:space="preserve"> </w:t>
      </w:r>
      <w:r w:rsidRPr="00951F51">
        <w:rPr>
          <w:rFonts w:hint="eastAsia"/>
          <w:noProof/>
          <w:rtl/>
          <w:lang w:bidi="fa-IR"/>
        </w:rPr>
        <w:t>اطلاعات</w:t>
      </w:r>
      <w:r w:rsidRPr="00951F51">
        <w:rPr>
          <w:noProof/>
          <w:rtl/>
          <w:lang w:bidi="fa-IR"/>
        </w:rPr>
        <w:t xml:space="preserve"> </w:t>
      </w:r>
      <w:r w:rsidRPr="00951F51">
        <w:rPr>
          <w:rFonts w:hint="eastAsia"/>
          <w:noProof/>
          <w:rtl/>
          <w:lang w:bidi="fa-IR"/>
        </w:rPr>
        <w:t>وارد</w:t>
      </w:r>
      <w:r w:rsidRPr="00951F51">
        <w:rPr>
          <w:noProof/>
          <w:rtl/>
          <w:lang w:bidi="fa-IR"/>
        </w:rPr>
        <w:t xml:space="preserve"> </w:t>
      </w:r>
      <w:r w:rsidRPr="00951F51">
        <w:rPr>
          <w:rFonts w:hint="eastAsia"/>
          <w:noProof/>
          <w:rtl/>
          <w:lang w:bidi="fa-IR"/>
        </w:rPr>
        <w:t>شده</w:t>
      </w:r>
      <w:bookmarkEnd w:id="80"/>
    </w:p>
    <w:p w:rsidR="00E85774" w:rsidRDefault="00A23C9A" w:rsidP="00DD7D61">
      <w:pPr>
        <w:jc w:val="lowKashida"/>
        <w:rPr>
          <w:rFonts w:cs="B Zar" w:hint="cs"/>
          <w:sz w:val="28"/>
          <w:szCs w:val="28"/>
          <w:rtl/>
          <w:lang w:bidi="fa-IR"/>
        </w:rPr>
      </w:pPr>
      <w:r>
        <w:rPr>
          <w:rFonts w:cs="B Zar" w:hint="cs"/>
          <w:sz w:val="28"/>
          <w:szCs w:val="28"/>
          <w:rtl/>
          <w:lang w:bidi="fa-IR"/>
        </w:rPr>
        <w:lastRenderedPageBreak/>
        <w:t xml:space="preserve">از این فرم برای مشاهده سریع خلاصه ای از اطلاعات سیستم استفاده می شود. </w:t>
      </w:r>
      <w:r w:rsidR="00DD7D61">
        <w:rPr>
          <w:rFonts w:cs="B Zar" w:hint="cs"/>
          <w:sz w:val="28"/>
          <w:szCs w:val="28"/>
          <w:rtl/>
          <w:lang w:bidi="fa-IR"/>
        </w:rPr>
        <w:t xml:space="preserve">تنهای </w:t>
      </w:r>
      <w:r w:rsidR="00DD7D61">
        <w:rPr>
          <w:rFonts w:cs="B Zar"/>
          <w:sz w:val="28"/>
          <w:szCs w:val="28"/>
          <w:lang w:bidi="fa-IR"/>
        </w:rPr>
        <w:t>Admin</w:t>
      </w:r>
      <w:r w:rsidR="00DD7D61">
        <w:rPr>
          <w:rFonts w:cs="B Zar" w:hint="cs"/>
          <w:sz w:val="28"/>
          <w:szCs w:val="28"/>
          <w:rtl/>
          <w:lang w:bidi="fa-IR"/>
        </w:rPr>
        <w:t xml:space="preserve"> اجازه مشاهده این بخش را دارد.</w:t>
      </w:r>
    </w:p>
    <w:p w:rsidR="00DD7D61" w:rsidRDefault="00DD7D61" w:rsidP="00DD7D61">
      <w:pPr>
        <w:jc w:val="lowKashida"/>
        <w:rPr>
          <w:rFonts w:cs="B Zar" w:hint="cs"/>
          <w:sz w:val="28"/>
          <w:szCs w:val="28"/>
          <w:rtl/>
          <w:lang w:bidi="fa-IR"/>
        </w:rPr>
      </w:pPr>
    </w:p>
    <w:p w:rsidR="00DD7D61" w:rsidRPr="00DD7D61" w:rsidRDefault="00DD7D61" w:rsidP="00DD7D61">
      <w:pPr>
        <w:jc w:val="lowKashida"/>
        <w:rPr>
          <w:rFonts w:cs="B Zar" w:hint="cs"/>
          <w:b/>
          <w:bCs/>
          <w:sz w:val="28"/>
          <w:szCs w:val="28"/>
          <w:rtl/>
          <w:lang w:bidi="fa-IR"/>
        </w:rPr>
      </w:pPr>
      <w:r w:rsidRPr="00DD7D61">
        <w:rPr>
          <w:rFonts w:cs="B Zar"/>
          <w:b/>
          <w:bCs/>
          <w:sz w:val="28"/>
          <w:szCs w:val="28"/>
          <w:lang w:bidi="fa-IR"/>
        </w:rPr>
        <w:t>Source Code</w:t>
      </w:r>
      <w:r w:rsidRPr="00DD7D61">
        <w:rPr>
          <w:rFonts w:cs="B Zar" w:hint="cs"/>
          <w:b/>
          <w:bCs/>
          <w:sz w:val="28"/>
          <w:szCs w:val="28"/>
          <w:rtl/>
          <w:lang w:bidi="fa-IR"/>
        </w:rPr>
        <w:t xml:space="preserve"> این فرم</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BashGaheBadanSazi</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D7D61" w:rsidRDefault="00DD7D61" w:rsidP="00DD7D61">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frmQuickRep</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frmQuickRep()</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sz w:val="20"/>
          <w:szCs w:val="20"/>
        </w:rPr>
      </w:pP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infoFetch()</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D7D61" w:rsidRDefault="00DD7D61" w:rsidP="00DD7D61">
      <w:pPr>
        <w:autoSpaceDE w:val="0"/>
        <w:autoSpaceDN w:val="0"/>
        <w:bidi w:val="0"/>
        <w:adjustRightInd w:val="0"/>
        <w:rPr>
          <w:rFonts w:ascii="Courier New" w:hAnsi="Courier New" w:cs="Courier New"/>
          <w:noProof/>
          <w:sz w:val="20"/>
          <w:szCs w:val="20"/>
        </w:rPr>
      </w:pPr>
    </w:p>
    <w:p w:rsidR="00DD7D61" w:rsidRDefault="00DD7D61" w:rsidP="00DD7D6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DERIVEDTBL_1.Expr3 AS SumOfMoshtarian, DERIVEDTBL.Expr1 AS SumOfMorabbIan, DERIVEDTBL_3.Expr5 AS PayMents, </w:t>
      </w:r>
    </w:p>
    <w:p w:rsidR="00DD7D61" w:rsidRDefault="00DD7D61" w:rsidP="00DD7D6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DERIVEDTBL_4.Expr6 AS UserDebits, DERIVEDTBL_2.Expr4 AS TotalPayments, DERIVEDTBL_5.Expr7 AS OPQuanTiTy FROM         (SELECT     COUNT(MorabbiID) AS Expr1</w:t>
      </w:r>
    </w:p>
    <w:p w:rsidR="00DD7D61" w:rsidRDefault="00DD7D61" w:rsidP="00DD7D6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tblMorabbi) DERIVEDTBL CROSS JOIN (SELECT     COUNT(moshtariID) AS Expr3 FROM         tblMoshtarian) DERIVEDTBL_1 CROSS JOIN</w:t>
      </w:r>
    </w:p>
    <w:p w:rsidR="00DD7D61" w:rsidRDefault="00DD7D61" w:rsidP="00DD7D6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(SELECT     SUM(PayMent) AS Expr4 FROM  tblArchiveOfPayments) DERIVEDTBL_2 CROSS JOIN (SELECT     SUM(FirstPayment) AS Expr5</w:t>
      </w:r>
    </w:p>
    <w:p w:rsidR="00DD7D61" w:rsidRDefault="00DD7D61" w:rsidP="00DD7D6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tblRegInTerm) DERIVEDTBL_3 CROSS JOIN (SELECT     SUM(UserDebit) AS Expr6 FROM         tblRegInTerm) DERIVEDTBL_4 CROSS JOIN</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COUNT(userID) AS Expr7 FROM  userInfo) DERIVEDTBL_5"</w:t>
      </w:r>
      <w:r>
        <w:rPr>
          <w:rFonts w:ascii="Courier New" w:hAnsi="Courier New" w:cs="Courier New"/>
          <w:noProof/>
          <w:sz w:val="20"/>
          <w:szCs w:val="20"/>
        </w:rPr>
        <w:t>);</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label7.Text = dt.Rows[0][0].ToString();</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label8.Text = dt.Rows[0][1].ToString();</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label10.Text = dt.Rows[0][2].ToString();</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label9.Text = dt.Rows[0][3].ToString();</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label11.Text = dt.Rows[0][4].ToString();</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label12.Text = dt.Rows[0][5].ToString();</w:t>
      </w:r>
    </w:p>
    <w:p w:rsidR="00DD7D61" w:rsidRDefault="00DD7D61" w:rsidP="00DD7D61">
      <w:pPr>
        <w:autoSpaceDE w:val="0"/>
        <w:autoSpaceDN w:val="0"/>
        <w:bidi w:val="0"/>
        <w:adjustRightInd w:val="0"/>
        <w:rPr>
          <w:rFonts w:ascii="Courier New" w:hAnsi="Courier New" w:cs="Courier New"/>
          <w:noProof/>
          <w:sz w:val="20"/>
          <w:szCs w:val="20"/>
        </w:rPr>
      </w:pP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sz w:val="20"/>
          <w:szCs w:val="20"/>
        </w:rPr>
      </w:pP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frmQuickRep_Load(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infoFetch();</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D61" w:rsidRDefault="00DD7D61" w:rsidP="00DD7D61">
      <w:pPr>
        <w:bidi w:val="0"/>
        <w:jc w:val="lowKashida"/>
        <w:rPr>
          <w:rFonts w:cs="B Zar"/>
          <w:sz w:val="28"/>
          <w:szCs w:val="28"/>
          <w:lang w:bidi="fa-IR"/>
        </w:rPr>
      </w:pPr>
      <w:r>
        <w:rPr>
          <w:rFonts w:ascii="Courier New" w:hAnsi="Courier New" w:cs="Courier New"/>
          <w:noProof/>
          <w:sz w:val="20"/>
          <w:szCs w:val="20"/>
        </w:rPr>
        <w:t>}</w:t>
      </w:r>
    </w:p>
    <w:p w:rsidR="00E85774" w:rsidRPr="0078118A" w:rsidRDefault="0027433A" w:rsidP="00F83219">
      <w:pPr>
        <w:outlineLvl w:val="1"/>
        <w:rPr>
          <w:rFonts w:cs="B Zar" w:hint="cs"/>
          <w:b/>
          <w:bCs/>
          <w:sz w:val="32"/>
          <w:szCs w:val="32"/>
          <w:rtl/>
          <w:lang w:bidi="fa-IR"/>
        </w:rPr>
      </w:pPr>
      <w:bookmarkStart w:id="81" w:name="_Toc331758832"/>
      <w:r w:rsidRPr="00D346C9">
        <w:rPr>
          <w:rFonts w:cs="B Zar" w:hint="cs"/>
          <w:b/>
          <w:bCs/>
          <w:sz w:val="32"/>
          <w:szCs w:val="32"/>
          <w:rtl/>
          <w:lang w:bidi="fa-IR"/>
        </w:rPr>
        <w:lastRenderedPageBreak/>
        <w:t>فرم گزارش پرداخت های نهایی مشتریان</w:t>
      </w:r>
      <w:bookmarkEnd w:id="81"/>
    </w:p>
    <w:p w:rsidR="00A37D75" w:rsidRDefault="00FD33C5" w:rsidP="00A37D75">
      <w:pPr>
        <w:keepNext/>
      </w:pPr>
      <w:r>
        <w:rPr>
          <w:rFonts w:cs="B Zar"/>
          <w:noProof/>
          <w:sz w:val="28"/>
          <w:szCs w:val="28"/>
          <w:rtl/>
          <w:lang w:bidi="fa-IR"/>
        </w:rPr>
        <w:drawing>
          <wp:inline distT="0" distB="0" distL="0" distR="0">
            <wp:extent cx="5377180" cy="4271645"/>
            <wp:effectExtent l="19050" t="0" r="0" b="0"/>
            <wp:docPr id="19" name="Picture 19" descr="Bashgah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shgah10012"/>
                    <pic:cNvPicPr>
                      <a:picLocks noChangeAspect="1" noChangeArrowheads="1"/>
                    </pic:cNvPicPr>
                  </pic:nvPicPr>
                  <pic:blipFill>
                    <a:blip r:embed="rId31" cstate="email"/>
                    <a:srcRect/>
                    <a:stretch>
                      <a:fillRect/>
                    </a:stretch>
                  </pic:blipFill>
                  <pic:spPr bwMode="auto">
                    <a:xfrm>
                      <a:off x="0" y="0"/>
                      <a:ext cx="5377180" cy="4271645"/>
                    </a:xfrm>
                    <a:prstGeom prst="rect">
                      <a:avLst/>
                    </a:prstGeom>
                    <a:noFill/>
                    <a:ln w="9525">
                      <a:noFill/>
                      <a:miter lim="800000"/>
                      <a:headEnd/>
                      <a:tailEnd/>
                    </a:ln>
                  </pic:spPr>
                </pic:pic>
              </a:graphicData>
            </a:graphic>
          </wp:inline>
        </w:drawing>
      </w:r>
    </w:p>
    <w:p w:rsidR="00B65F6C" w:rsidRDefault="00A37D75" w:rsidP="00084510">
      <w:pPr>
        <w:pStyle w:val="Caption"/>
        <w:jc w:val="center"/>
        <w:rPr>
          <w:rFonts w:cs="B Zar" w:hint="cs"/>
          <w:sz w:val="28"/>
          <w:szCs w:val="28"/>
          <w:rtl/>
          <w:lang w:bidi="fa-IR"/>
        </w:rPr>
      </w:pPr>
      <w:bookmarkStart w:id="82" w:name="_Toc331757223"/>
      <w:r>
        <w:rPr>
          <w:rtl/>
        </w:rPr>
        <w:t xml:space="preserve">شکل </w:t>
      </w:r>
      <w:fldSimple w:instr=" SEQ شکل \* ARABIC ">
        <w:r w:rsidR="00FF080E">
          <w:rPr>
            <w:noProof/>
            <w:rtl/>
          </w:rPr>
          <w:t>21</w:t>
        </w:r>
      </w:fldSimple>
      <w:r>
        <w:rPr>
          <w:rFonts w:hint="cs"/>
          <w:noProof/>
          <w:rtl/>
          <w:lang w:bidi="fa-IR"/>
        </w:rPr>
        <w:t>- فرم گزارش پرداخت های نهایی مشتریان</w:t>
      </w:r>
      <w:bookmarkEnd w:id="82"/>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BashGaheBadanSazi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frmRepPardakhtNahaee</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frmRepPardakhtNahaee()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frmRepPardakhtNahaee_Load(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db.xtblPardakhtNahaees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Row.RowID,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Row.TermDescription,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Row.TermStartDate,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Row.TermEndedDate,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Row.PayMent,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Row.Debit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xtblPardakhtNahaeeBindingSource.DataSource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27433A" w:rsidRPr="0078118A" w:rsidRDefault="0027433A" w:rsidP="0078118A">
      <w:pPr>
        <w:outlineLvl w:val="1"/>
        <w:rPr>
          <w:rFonts w:cs="B Zar" w:hint="cs"/>
          <w:b/>
          <w:bCs/>
          <w:sz w:val="32"/>
          <w:szCs w:val="32"/>
          <w:rtl/>
          <w:lang w:bidi="fa-IR"/>
        </w:rPr>
      </w:pPr>
      <w:bookmarkStart w:id="83" w:name="_Toc331758833"/>
      <w:r w:rsidRPr="0078118A">
        <w:rPr>
          <w:rFonts w:cs="B Zar" w:hint="cs"/>
          <w:b/>
          <w:bCs/>
          <w:sz w:val="32"/>
          <w:szCs w:val="32"/>
          <w:rtl/>
          <w:lang w:bidi="fa-IR"/>
        </w:rPr>
        <w:t xml:space="preserve">فرم </w:t>
      </w:r>
      <w:r w:rsidR="00711113" w:rsidRPr="0078118A">
        <w:rPr>
          <w:rFonts w:cs="B Zar" w:hint="cs"/>
          <w:b/>
          <w:bCs/>
          <w:sz w:val="32"/>
          <w:szCs w:val="32"/>
          <w:rtl/>
          <w:lang w:bidi="fa-IR"/>
        </w:rPr>
        <w:t xml:space="preserve">نمایش دوره ها و شیفت های </w:t>
      </w:r>
      <w:r w:rsidRPr="0078118A">
        <w:rPr>
          <w:rFonts w:cs="B Zar" w:hint="cs"/>
          <w:b/>
          <w:bCs/>
          <w:sz w:val="32"/>
          <w:szCs w:val="32"/>
          <w:rtl/>
          <w:lang w:bidi="fa-IR"/>
        </w:rPr>
        <w:t>کاری</w:t>
      </w:r>
      <w:bookmarkEnd w:id="83"/>
    </w:p>
    <w:p w:rsidR="0037780A" w:rsidRDefault="00FD33C5" w:rsidP="0037780A">
      <w:pPr>
        <w:keepNext/>
      </w:pPr>
      <w:r>
        <w:rPr>
          <w:rFonts w:cs="B Zar"/>
          <w:noProof/>
          <w:sz w:val="28"/>
          <w:szCs w:val="28"/>
          <w:rtl/>
          <w:lang w:bidi="fa-IR"/>
        </w:rPr>
        <w:drawing>
          <wp:inline distT="0" distB="0" distL="0" distR="0">
            <wp:extent cx="5377180" cy="4558665"/>
            <wp:effectExtent l="19050" t="0" r="0" b="0"/>
            <wp:docPr id="20" name="Picture 20" descr="Bashgah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ashgah10013"/>
                    <pic:cNvPicPr>
                      <a:picLocks noChangeAspect="1" noChangeArrowheads="1"/>
                    </pic:cNvPicPr>
                  </pic:nvPicPr>
                  <pic:blipFill>
                    <a:blip r:embed="rId32" cstate="email"/>
                    <a:srcRect/>
                    <a:stretch>
                      <a:fillRect/>
                    </a:stretch>
                  </pic:blipFill>
                  <pic:spPr bwMode="auto">
                    <a:xfrm>
                      <a:off x="0" y="0"/>
                      <a:ext cx="5377180" cy="4558665"/>
                    </a:xfrm>
                    <a:prstGeom prst="rect">
                      <a:avLst/>
                    </a:prstGeom>
                    <a:noFill/>
                    <a:ln w="9525">
                      <a:noFill/>
                      <a:miter lim="800000"/>
                      <a:headEnd/>
                      <a:tailEnd/>
                    </a:ln>
                  </pic:spPr>
                </pic:pic>
              </a:graphicData>
            </a:graphic>
          </wp:inline>
        </w:drawing>
      </w:r>
    </w:p>
    <w:p w:rsidR="00B65F6C" w:rsidRDefault="0037780A" w:rsidP="00084510">
      <w:pPr>
        <w:pStyle w:val="Caption"/>
        <w:jc w:val="center"/>
        <w:rPr>
          <w:rFonts w:cs="B Zar" w:hint="cs"/>
          <w:sz w:val="28"/>
          <w:szCs w:val="28"/>
          <w:rtl/>
          <w:lang w:bidi="fa-IR"/>
        </w:rPr>
      </w:pPr>
      <w:bookmarkStart w:id="84" w:name="_Toc331757224"/>
      <w:r>
        <w:rPr>
          <w:rtl/>
        </w:rPr>
        <w:t xml:space="preserve">شکل </w:t>
      </w:r>
      <w:fldSimple w:instr=" SEQ شکل \* ARABIC ">
        <w:r w:rsidR="00FF080E">
          <w:rPr>
            <w:noProof/>
            <w:rtl/>
          </w:rPr>
          <w:t>22</w:t>
        </w:r>
      </w:fldSimple>
      <w:r>
        <w:rPr>
          <w:rFonts w:hint="cs"/>
          <w:rtl/>
          <w:lang w:bidi="fa-IR"/>
        </w:rPr>
        <w:t>- فرم نمایش دوره ها و شیفت های کاری</w:t>
      </w:r>
      <w:bookmarkEnd w:id="84"/>
    </w:p>
    <w:p w:rsidR="00E85774" w:rsidRDefault="00E85774" w:rsidP="00985736">
      <w:pPr>
        <w:rPr>
          <w:rFonts w:cs="B Zar" w:hint="cs"/>
          <w:sz w:val="28"/>
          <w:szCs w:val="28"/>
          <w:rtl/>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BashGaheBadanSazi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frmRepTermDefine</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frmRepTermDefine()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frmRepTermDefine_Load(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db.tblTermDefines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Row.rowID,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Row.TermDescription,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Row.TermStartDate,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Row.TermEndedDate,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Row.PriceOfTerm</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tblTermDefineBindingSource.DataSource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p>
    <w:p w:rsidR="00E85774" w:rsidRPr="0078118A" w:rsidRDefault="00F83219" w:rsidP="0078118A">
      <w:pPr>
        <w:outlineLvl w:val="1"/>
        <w:rPr>
          <w:rFonts w:cs="B Zar" w:hint="cs"/>
          <w:b/>
          <w:bCs/>
          <w:sz w:val="32"/>
          <w:szCs w:val="32"/>
          <w:rtl/>
          <w:lang w:bidi="fa-IR"/>
        </w:rPr>
      </w:pPr>
      <w:bookmarkStart w:id="85" w:name="_Toc331758834"/>
      <w:r w:rsidRPr="0078118A">
        <w:rPr>
          <w:rFonts w:cs="B Zar" w:hint="cs"/>
          <w:b/>
          <w:bCs/>
          <w:sz w:val="32"/>
          <w:szCs w:val="32"/>
          <w:rtl/>
          <w:lang w:bidi="fa-IR"/>
        </w:rPr>
        <w:t>فرم نمایش مشتریان ثبت نامی براساس نام مشتری</w:t>
      </w:r>
      <w:bookmarkEnd w:id="85"/>
    </w:p>
    <w:p w:rsidR="00FF080E" w:rsidRDefault="00FD33C5" w:rsidP="00FF080E">
      <w:pPr>
        <w:keepNext/>
      </w:pPr>
      <w:r>
        <w:rPr>
          <w:rFonts w:cs="B Zar"/>
          <w:noProof/>
          <w:sz w:val="28"/>
          <w:szCs w:val="28"/>
          <w:rtl/>
          <w:lang w:bidi="fa-IR"/>
        </w:rPr>
        <w:drawing>
          <wp:inline distT="0" distB="0" distL="0" distR="0">
            <wp:extent cx="5281930" cy="4408170"/>
            <wp:effectExtent l="19050" t="0" r="0" b="0"/>
            <wp:docPr id="21" name="Picture 21" descr="Bashgah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ashgah10015"/>
                    <pic:cNvPicPr>
                      <a:picLocks noChangeAspect="1" noChangeArrowheads="1"/>
                    </pic:cNvPicPr>
                  </pic:nvPicPr>
                  <pic:blipFill>
                    <a:blip r:embed="rId33" cstate="email"/>
                    <a:srcRect/>
                    <a:stretch>
                      <a:fillRect/>
                    </a:stretch>
                  </pic:blipFill>
                  <pic:spPr bwMode="auto">
                    <a:xfrm>
                      <a:off x="0" y="0"/>
                      <a:ext cx="5281930" cy="4408170"/>
                    </a:xfrm>
                    <a:prstGeom prst="rect">
                      <a:avLst/>
                    </a:prstGeom>
                    <a:noFill/>
                    <a:ln w="9525">
                      <a:noFill/>
                      <a:miter lim="800000"/>
                      <a:headEnd/>
                      <a:tailEnd/>
                    </a:ln>
                  </pic:spPr>
                </pic:pic>
              </a:graphicData>
            </a:graphic>
          </wp:inline>
        </w:drawing>
      </w:r>
    </w:p>
    <w:p w:rsidR="00FF080E" w:rsidRDefault="00FF080E" w:rsidP="00084510">
      <w:pPr>
        <w:pStyle w:val="Caption"/>
        <w:jc w:val="center"/>
      </w:pPr>
      <w:bookmarkStart w:id="86" w:name="_Toc331757225"/>
      <w:r>
        <w:rPr>
          <w:rtl/>
        </w:rPr>
        <w:t xml:space="preserve">شکل </w:t>
      </w:r>
      <w:fldSimple w:instr=" SEQ شکل \* ARABIC ">
        <w:r>
          <w:rPr>
            <w:noProof/>
            <w:rtl/>
          </w:rPr>
          <w:t>23</w:t>
        </w:r>
      </w:fldSimple>
      <w:r>
        <w:rPr>
          <w:rFonts w:hint="cs"/>
          <w:noProof/>
          <w:rtl/>
          <w:lang w:bidi="fa-IR"/>
        </w:rPr>
        <w:t>- نمایش مشتریان ثبت نامی براساس نام مشتری</w:t>
      </w:r>
      <w:bookmarkEnd w:id="86"/>
    </w:p>
    <w:p w:rsidR="00B65F6C" w:rsidRDefault="00B65F6C"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Pr="0078118A" w:rsidRDefault="00F83219" w:rsidP="0078118A">
      <w:pPr>
        <w:outlineLvl w:val="1"/>
        <w:rPr>
          <w:rFonts w:cs="B Zar" w:hint="cs"/>
          <w:b/>
          <w:bCs/>
          <w:sz w:val="32"/>
          <w:szCs w:val="32"/>
          <w:rtl/>
          <w:lang w:bidi="fa-IR"/>
        </w:rPr>
      </w:pPr>
      <w:bookmarkStart w:id="87" w:name="_Toc331758835"/>
      <w:r w:rsidRPr="0078118A">
        <w:rPr>
          <w:rFonts w:cs="B Zar" w:hint="cs"/>
          <w:b/>
          <w:bCs/>
          <w:sz w:val="32"/>
          <w:szCs w:val="32"/>
          <w:rtl/>
          <w:lang w:bidi="fa-IR"/>
        </w:rPr>
        <w:lastRenderedPageBreak/>
        <w:t>فرم نمایش مشتریان ثبت نامی براساس نام رشته</w:t>
      </w:r>
      <w:bookmarkEnd w:id="87"/>
    </w:p>
    <w:p w:rsidR="00FF080E" w:rsidRDefault="00FD33C5" w:rsidP="00FF080E">
      <w:pPr>
        <w:keepNext/>
      </w:pPr>
      <w:r>
        <w:rPr>
          <w:rFonts w:cs="B Zar"/>
          <w:noProof/>
          <w:sz w:val="28"/>
          <w:szCs w:val="28"/>
          <w:rtl/>
          <w:lang w:bidi="fa-IR"/>
        </w:rPr>
        <w:drawing>
          <wp:inline distT="0" distB="0" distL="0" distR="0">
            <wp:extent cx="5281930" cy="4408170"/>
            <wp:effectExtent l="19050" t="0" r="0" b="0"/>
            <wp:docPr id="22" name="Picture 22" descr="Bashgah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ashgah10016"/>
                    <pic:cNvPicPr>
                      <a:picLocks noChangeAspect="1" noChangeArrowheads="1"/>
                    </pic:cNvPicPr>
                  </pic:nvPicPr>
                  <pic:blipFill>
                    <a:blip r:embed="rId34" cstate="email"/>
                    <a:srcRect/>
                    <a:stretch>
                      <a:fillRect/>
                    </a:stretch>
                  </pic:blipFill>
                  <pic:spPr bwMode="auto">
                    <a:xfrm>
                      <a:off x="0" y="0"/>
                      <a:ext cx="5281930" cy="4408170"/>
                    </a:xfrm>
                    <a:prstGeom prst="rect">
                      <a:avLst/>
                    </a:prstGeom>
                    <a:noFill/>
                    <a:ln w="9525">
                      <a:noFill/>
                      <a:miter lim="800000"/>
                      <a:headEnd/>
                      <a:tailEnd/>
                    </a:ln>
                  </pic:spPr>
                </pic:pic>
              </a:graphicData>
            </a:graphic>
          </wp:inline>
        </w:drawing>
      </w:r>
    </w:p>
    <w:p w:rsidR="00B65F6C" w:rsidRDefault="00FF080E" w:rsidP="00084510">
      <w:pPr>
        <w:pStyle w:val="Caption"/>
        <w:jc w:val="center"/>
        <w:rPr>
          <w:rFonts w:cs="B Zar" w:hint="cs"/>
          <w:sz w:val="28"/>
          <w:szCs w:val="28"/>
          <w:rtl/>
          <w:lang w:bidi="fa-IR"/>
        </w:rPr>
      </w:pPr>
      <w:bookmarkStart w:id="88" w:name="_Toc331757226"/>
      <w:r>
        <w:rPr>
          <w:rtl/>
        </w:rPr>
        <w:t xml:space="preserve">شکل </w:t>
      </w:r>
      <w:fldSimple w:instr=" SEQ شکل \* ARABIC ">
        <w:r>
          <w:rPr>
            <w:noProof/>
            <w:rtl/>
          </w:rPr>
          <w:t>24</w:t>
        </w:r>
      </w:fldSimple>
      <w:r>
        <w:rPr>
          <w:rFonts w:hint="cs"/>
          <w:noProof/>
          <w:rtl/>
          <w:lang w:bidi="fa-IR"/>
        </w:rPr>
        <w:t>- فرم نمایش مشتریان ثبت نامی براساس رشته</w:t>
      </w:r>
      <w:bookmarkEnd w:id="88"/>
    </w:p>
    <w:p w:rsidR="00E85774" w:rsidRDefault="00E85774" w:rsidP="00985736">
      <w:pPr>
        <w:rPr>
          <w:rFonts w:cs="B Zar" w:hint="cs"/>
          <w:sz w:val="28"/>
          <w:szCs w:val="28"/>
          <w:rtl/>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BashGaheBadanSazi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frmRepSabtenami</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frmRepSabtenami()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UDF_Cmb_Moshtari()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db.xtblCmbMoshtaris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Row.moshtariID,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Row.Expr1</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Cmb_Moshtari.ValueMember = </w:t>
      </w:r>
      <w:r>
        <w:rPr>
          <w:rFonts w:ascii="Consolas" w:hAnsi="Consolas" w:cs="Consolas"/>
          <w:color w:val="A31515"/>
          <w:sz w:val="19"/>
          <w:szCs w:val="19"/>
          <w:lang w:bidi="fa-IR"/>
        </w:rPr>
        <w:t>"moshtariID"</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Cmb_Moshtari.DisplayMember = </w:t>
      </w:r>
      <w:r>
        <w:rPr>
          <w:rFonts w:ascii="Consolas" w:hAnsi="Consolas" w:cs="Consolas"/>
          <w:color w:val="A31515"/>
          <w:sz w:val="19"/>
          <w:szCs w:val="19"/>
          <w:lang w:bidi="fa-IR"/>
        </w:rPr>
        <w:t>"Expr1"</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Cmb_Moshtari.DataSource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UDF_Cmb_Reshte()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db.tblReshtehHas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Row.reshtehVarzeshiID,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Cmb_Reshte.ValueMember = </w:t>
      </w:r>
      <w:r>
        <w:rPr>
          <w:rFonts w:ascii="Consolas" w:hAnsi="Consolas" w:cs="Consolas"/>
          <w:color w:val="A31515"/>
          <w:sz w:val="19"/>
          <w:szCs w:val="19"/>
          <w:lang w:bidi="fa-IR"/>
        </w:rPr>
        <w:t>"reshtehVarzeshiID"</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Cmb_Reshte.DisplayMember = </w:t>
      </w:r>
      <w:r>
        <w:rPr>
          <w:rFonts w:ascii="Consolas" w:hAnsi="Consolas" w:cs="Consolas"/>
          <w:color w:val="A31515"/>
          <w:sz w:val="19"/>
          <w:szCs w:val="19"/>
          <w:lang w:bidi="fa-IR"/>
        </w:rPr>
        <w:t>"ReshtehDescription"</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Cmb_Reshte.DataSource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UDF_ShowSabtenami()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db.xtblSabtanamiMoshtaris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Row.KartID,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Row.MoraBbiName,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xtblSabtanamiMoshtariBindingSource.DataSource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frmRepSabtenami_Load(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UDF_Cmb_Moshtari();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UDF_Cmb_Reshte();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UDF_ShowSabtenami();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Btn_Moshtari_Click(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db.xtblSabtanamiMoshtaris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Row.moshtariID == </w:t>
      </w:r>
      <w:r>
        <w:rPr>
          <w:rFonts w:ascii="Consolas" w:hAnsi="Consolas" w:cs="Consolas"/>
          <w:color w:val="0000FF"/>
          <w:sz w:val="19"/>
          <w:szCs w:val="19"/>
          <w:lang w:bidi="fa-IR"/>
        </w:rPr>
        <w:t>int</w:t>
      </w:r>
      <w:r>
        <w:rPr>
          <w:rFonts w:ascii="Consolas" w:hAnsi="Consolas" w:cs="Consolas"/>
          <w:sz w:val="19"/>
          <w:szCs w:val="19"/>
          <w:lang w:bidi="fa-IR"/>
        </w:rPr>
        <w:t>.Parse(Cmb_Moshtari.SelectedValue.ToString())</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Row.KartID,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Row.MoraBbiName,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xtblSabtanamiMoshtariBindingSource.DataSource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Btn_Reshte_Click(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db.xtblSabtanamiMoshtaris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Row.reshtehVarzeshiID == </w:t>
      </w:r>
      <w:r>
        <w:rPr>
          <w:rFonts w:ascii="Consolas" w:hAnsi="Consolas" w:cs="Consolas"/>
          <w:color w:val="0000FF"/>
          <w:sz w:val="19"/>
          <w:szCs w:val="19"/>
          <w:lang w:bidi="fa-IR"/>
        </w:rPr>
        <w:t>int</w:t>
      </w:r>
      <w:r>
        <w:rPr>
          <w:rFonts w:ascii="Consolas" w:hAnsi="Consolas" w:cs="Consolas"/>
          <w:sz w:val="19"/>
          <w:szCs w:val="19"/>
          <w:lang w:bidi="fa-IR"/>
        </w:rPr>
        <w:t>.Parse(Cmb_Reshte.SelectedValue.ToString())</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Row.KartID,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Row.MoraBbiName,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xtblSabtanamiMoshtariBindingSource.DataSource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F83219" w:rsidRDefault="00F83219" w:rsidP="00F83219">
      <w:pPr>
        <w:autoSpaceDE w:val="0"/>
        <w:autoSpaceDN w:val="0"/>
        <w:bidi w:val="0"/>
        <w:adjustRightInd w:val="0"/>
        <w:rPr>
          <w:rFonts w:ascii="Consolas" w:hAnsi="Consolas" w:cs="Consolas"/>
          <w:sz w:val="19"/>
          <w:szCs w:val="19"/>
          <w:lang w:bidi="fa-IR"/>
        </w:rPr>
      </w:pPr>
    </w:p>
    <w:p w:rsidR="00B65F6C" w:rsidRPr="0078118A" w:rsidRDefault="00F83219" w:rsidP="0078118A">
      <w:pPr>
        <w:outlineLvl w:val="1"/>
        <w:rPr>
          <w:rFonts w:cs="B Zar"/>
          <w:sz w:val="32"/>
          <w:szCs w:val="32"/>
          <w:lang w:bidi="fa-IR"/>
        </w:rPr>
      </w:pPr>
      <w:bookmarkStart w:id="89" w:name="_Toc331758836"/>
      <w:r w:rsidRPr="0078118A">
        <w:rPr>
          <w:rFonts w:cs="B Zar" w:hint="cs"/>
          <w:b/>
          <w:bCs/>
          <w:sz w:val="32"/>
          <w:szCs w:val="32"/>
          <w:rtl/>
          <w:lang w:bidi="fa-IR"/>
        </w:rPr>
        <w:lastRenderedPageBreak/>
        <w:t>فرم گزارش مربیان براساس نام مربی</w:t>
      </w:r>
      <w:bookmarkEnd w:id="89"/>
    </w:p>
    <w:p w:rsidR="00FF080E" w:rsidRDefault="00FD33C5" w:rsidP="00FF080E">
      <w:pPr>
        <w:keepNext/>
      </w:pPr>
      <w:r>
        <w:rPr>
          <w:rFonts w:cs="B Zar"/>
          <w:noProof/>
          <w:sz w:val="28"/>
          <w:szCs w:val="28"/>
          <w:rtl/>
          <w:lang w:bidi="fa-IR"/>
        </w:rPr>
        <w:drawing>
          <wp:inline distT="0" distB="0" distL="0" distR="0">
            <wp:extent cx="5882005" cy="4681220"/>
            <wp:effectExtent l="19050" t="0" r="4445" b="0"/>
            <wp:docPr id="23" name="Picture 23" descr="Bashgah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ashgah10018"/>
                    <pic:cNvPicPr>
                      <a:picLocks noChangeAspect="1" noChangeArrowheads="1"/>
                    </pic:cNvPicPr>
                  </pic:nvPicPr>
                  <pic:blipFill>
                    <a:blip r:embed="rId35" cstate="email"/>
                    <a:srcRect/>
                    <a:stretch>
                      <a:fillRect/>
                    </a:stretch>
                  </pic:blipFill>
                  <pic:spPr bwMode="auto">
                    <a:xfrm>
                      <a:off x="0" y="0"/>
                      <a:ext cx="5882005" cy="4681220"/>
                    </a:xfrm>
                    <a:prstGeom prst="rect">
                      <a:avLst/>
                    </a:prstGeom>
                    <a:noFill/>
                    <a:ln w="9525">
                      <a:noFill/>
                      <a:miter lim="800000"/>
                      <a:headEnd/>
                      <a:tailEnd/>
                    </a:ln>
                  </pic:spPr>
                </pic:pic>
              </a:graphicData>
            </a:graphic>
          </wp:inline>
        </w:drawing>
      </w:r>
    </w:p>
    <w:p w:rsidR="00E85774" w:rsidRDefault="00FF080E" w:rsidP="00084510">
      <w:pPr>
        <w:pStyle w:val="Caption"/>
        <w:jc w:val="center"/>
        <w:rPr>
          <w:rFonts w:cs="B Zar" w:hint="cs"/>
          <w:sz w:val="28"/>
          <w:szCs w:val="28"/>
          <w:rtl/>
          <w:lang w:bidi="fa-IR"/>
        </w:rPr>
      </w:pPr>
      <w:bookmarkStart w:id="90" w:name="_Toc331757227"/>
      <w:r>
        <w:rPr>
          <w:rtl/>
        </w:rPr>
        <w:t xml:space="preserve">شکل </w:t>
      </w:r>
      <w:fldSimple w:instr=" SEQ شکل \* ARABIC ">
        <w:r>
          <w:rPr>
            <w:noProof/>
            <w:rtl/>
          </w:rPr>
          <w:t>25</w:t>
        </w:r>
      </w:fldSimple>
      <w:r>
        <w:rPr>
          <w:rFonts w:hint="cs"/>
          <w:rtl/>
          <w:lang w:bidi="fa-IR"/>
        </w:rPr>
        <w:t>- فرم نمایش مربیان براساس نام مربی</w:t>
      </w:r>
      <w:bookmarkEnd w:id="90"/>
    </w:p>
    <w:p w:rsidR="00B65F6C" w:rsidRDefault="00B65F6C"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Pr="0078118A" w:rsidRDefault="00F83219" w:rsidP="0078118A">
      <w:pPr>
        <w:outlineLvl w:val="1"/>
        <w:rPr>
          <w:rFonts w:cs="B Zar" w:hint="cs"/>
          <w:b/>
          <w:bCs/>
          <w:sz w:val="32"/>
          <w:szCs w:val="32"/>
          <w:rtl/>
          <w:lang w:bidi="fa-IR"/>
        </w:rPr>
      </w:pPr>
      <w:bookmarkStart w:id="91" w:name="_Toc331758837"/>
      <w:r w:rsidRPr="0078118A">
        <w:rPr>
          <w:rFonts w:cs="B Zar" w:hint="cs"/>
          <w:b/>
          <w:bCs/>
          <w:sz w:val="32"/>
          <w:szCs w:val="32"/>
          <w:rtl/>
          <w:lang w:bidi="fa-IR"/>
        </w:rPr>
        <w:t>فرم گزارش مربیان براساس نام رشته</w:t>
      </w:r>
      <w:bookmarkEnd w:id="91"/>
    </w:p>
    <w:p w:rsidR="00FF080E" w:rsidRDefault="00FD33C5" w:rsidP="00FF080E">
      <w:pPr>
        <w:keepNext/>
      </w:pPr>
      <w:r>
        <w:rPr>
          <w:rFonts w:cs="B Zar"/>
          <w:noProof/>
          <w:sz w:val="28"/>
          <w:szCs w:val="28"/>
          <w:rtl/>
          <w:lang w:bidi="fa-IR"/>
        </w:rPr>
        <w:drawing>
          <wp:inline distT="0" distB="0" distL="0" distR="0">
            <wp:extent cx="5895975" cy="4681220"/>
            <wp:effectExtent l="19050" t="0" r="9525" b="0"/>
            <wp:docPr id="24" name="Picture 24" descr="Bashgah1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ashgah10019"/>
                    <pic:cNvPicPr>
                      <a:picLocks noChangeAspect="1" noChangeArrowheads="1"/>
                    </pic:cNvPicPr>
                  </pic:nvPicPr>
                  <pic:blipFill>
                    <a:blip r:embed="rId36" cstate="email"/>
                    <a:srcRect/>
                    <a:stretch>
                      <a:fillRect/>
                    </a:stretch>
                  </pic:blipFill>
                  <pic:spPr bwMode="auto">
                    <a:xfrm>
                      <a:off x="0" y="0"/>
                      <a:ext cx="5895975" cy="4681220"/>
                    </a:xfrm>
                    <a:prstGeom prst="rect">
                      <a:avLst/>
                    </a:prstGeom>
                    <a:noFill/>
                    <a:ln w="9525">
                      <a:noFill/>
                      <a:miter lim="800000"/>
                      <a:headEnd/>
                      <a:tailEnd/>
                    </a:ln>
                  </pic:spPr>
                </pic:pic>
              </a:graphicData>
            </a:graphic>
          </wp:inline>
        </w:drawing>
      </w:r>
    </w:p>
    <w:p w:rsidR="00B65F6C" w:rsidRDefault="00FF080E" w:rsidP="00084510">
      <w:pPr>
        <w:pStyle w:val="Caption"/>
        <w:jc w:val="center"/>
        <w:rPr>
          <w:rFonts w:cs="B Zar" w:hint="cs"/>
          <w:sz w:val="28"/>
          <w:szCs w:val="28"/>
          <w:rtl/>
          <w:lang w:bidi="fa-IR"/>
        </w:rPr>
      </w:pPr>
      <w:bookmarkStart w:id="92" w:name="_Toc331757228"/>
      <w:r>
        <w:rPr>
          <w:rtl/>
        </w:rPr>
        <w:t xml:space="preserve">شکل </w:t>
      </w:r>
      <w:fldSimple w:instr=" SEQ شکل \* ARABIC ">
        <w:r>
          <w:rPr>
            <w:noProof/>
            <w:rtl/>
          </w:rPr>
          <w:t>26</w:t>
        </w:r>
      </w:fldSimple>
      <w:r>
        <w:rPr>
          <w:rFonts w:hint="cs"/>
          <w:rtl/>
          <w:lang w:bidi="fa-IR"/>
        </w:rPr>
        <w:t>- فرم نمایش مربیان براساس نام رشته</w:t>
      </w:r>
      <w:bookmarkEnd w:id="92"/>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BashGaheBadanSazi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frmRepMorabian</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frmRepMorabian()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UDF_Cmb_Reshte()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db.tblReshtehHas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Row.reshtehVarzeshiID,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Cmb_Reshte.ValueMember = </w:t>
      </w:r>
      <w:r>
        <w:rPr>
          <w:rFonts w:ascii="Consolas" w:hAnsi="Consolas" w:cs="Consolas"/>
          <w:color w:val="A31515"/>
          <w:sz w:val="19"/>
          <w:szCs w:val="19"/>
          <w:lang w:bidi="fa-IR"/>
        </w:rPr>
        <w:t>"reshtehVarzeshiID"</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Cmb_Reshte.DisplayMember = </w:t>
      </w:r>
      <w:r>
        <w:rPr>
          <w:rFonts w:ascii="Consolas" w:hAnsi="Consolas" w:cs="Consolas"/>
          <w:color w:val="A31515"/>
          <w:sz w:val="19"/>
          <w:szCs w:val="19"/>
          <w:lang w:bidi="fa-IR"/>
        </w:rPr>
        <w:t>"ReshtehDescription"</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Cmb_Reshte.DataSource = Query;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UDF_Cmb_MorabiName()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db.xtblCmbMorabis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Row.MorabbiID,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Row.Expr1</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Cmb_MorabiName.ValueMember = </w:t>
      </w:r>
      <w:r>
        <w:rPr>
          <w:rFonts w:ascii="Consolas" w:hAnsi="Consolas" w:cs="Consolas"/>
          <w:color w:val="A31515"/>
          <w:sz w:val="19"/>
          <w:szCs w:val="19"/>
          <w:lang w:bidi="fa-IR"/>
        </w:rPr>
        <w:t>"MorabbiID"</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Cmb_MorabiName.DisplayMember = </w:t>
      </w:r>
      <w:r>
        <w:rPr>
          <w:rFonts w:ascii="Consolas" w:hAnsi="Consolas" w:cs="Consolas"/>
          <w:color w:val="A31515"/>
          <w:sz w:val="19"/>
          <w:szCs w:val="19"/>
          <w:lang w:bidi="fa-IR"/>
        </w:rPr>
        <w:t>"Expr1"</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Cmb_MorabiName.DataSource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UDF_ShowMorabi()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db.xtblMorabians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Row.MorabbiID,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Row.MelliCode,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xtblMorabianBindingSource.DataSource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frmMorabian_Load(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UDF_Cmb_Reshte();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UDF_Cmb_MorabiName();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UDF_ShowMorabi();</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Btn_Reshte_Click(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db.xtblMorabians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Row.ReshteieVarzeshiID == </w:t>
      </w:r>
      <w:r>
        <w:rPr>
          <w:rFonts w:ascii="Consolas" w:hAnsi="Consolas" w:cs="Consolas"/>
          <w:color w:val="0000FF"/>
          <w:sz w:val="19"/>
          <w:szCs w:val="19"/>
          <w:lang w:bidi="fa-IR"/>
        </w:rPr>
        <w:t>int</w:t>
      </w:r>
      <w:r>
        <w:rPr>
          <w:rFonts w:ascii="Consolas" w:hAnsi="Consolas" w:cs="Consolas"/>
          <w:sz w:val="19"/>
          <w:szCs w:val="19"/>
          <w:lang w:bidi="fa-IR"/>
        </w:rPr>
        <w:t>.Parse(Cmb_Reshte.SelectedValue.ToString())</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Row.MorabbiID,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Row.MelliCode,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xtblMorabianBindingSource.DataSource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Btn_Morabi_Click(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db.xtblMorabians</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Row.MorabbiID == </w:t>
      </w:r>
      <w:r>
        <w:rPr>
          <w:rFonts w:ascii="Consolas" w:hAnsi="Consolas" w:cs="Consolas"/>
          <w:color w:val="0000FF"/>
          <w:sz w:val="19"/>
          <w:szCs w:val="19"/>
          <w:lang w:bidi="fa-IR"/>
        </w:rPr>
        <w:t>int</w:t>
      </w:r>
      <w:r>
        <w:rPr>
          <w:rFonts w:ascii="Consolas" w:hAnsi="Consolas" w:cs="Consolas"/>
          <w:sz w:val="19"/>
          <w:szCs w:val="19"/>
          <w:lang w:bidi="fa-IR"/>
        </w:rPr>
        <w:t>.Parse(Cmb_MorabiName.SelectedValue.ToString())</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Row.MorabbiID,</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Row.MelliCode,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65F6C" w:rsidRDefault="00B65F6C" w:rsidP="00B65F6C">
      <w:pPr>
        <w:autoSpaceDE w:val="0"/>
        <w:autoSpaceDN w:val="0"/>
        <w:bidi w:val="0"/>
        <w:adjustRightInd w:val="0"/>
        <w:rPr>
          <w:rFonts w:ascii="Consolas" w:hAnsi="Consolas" w:cs="Consolas"/>
          <w:sz w:val="19"/>
          <w:szCs w:val="19"/>
          <w:lang w:bidi="fa-IR"/>
        </w:rPr>
      </w:pP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xtblMorabianBindingSource.DataSource = Query;</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65F6C" w:rsidRDefault="00B65F6C" w:rsidP="00B65F6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65F6C" w:rsidRDefault="00B65F6C" w:rsidP="00B65F6C">
      <w:pPr>
        <w:autoSpaceDE w:val="0"/>
        <w:autoSpaceDN w:val="0"/>
        <w:bidi w:val="0"/>
        <w:adjustRightInd w:val="0"/>
        <w:rPr>
          <w:rFonts w:ascii="Consolas" w:hAnsi="Consolas" w:cs="Consolas"/>
          <w:sz w:val="19"/>
          <w:szCs w:val="19"/>
          <w:lang w:bidi="fa-IR"/>
        </w:rPr>
      </w:pPr>
    </w:p>
    <w:p w:rsidR="00E85774" w:rsidRDefault="00E85774"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Default="00F83219" w:rsidP="00985736">
      <w:pPr>
        <w:rPr>
          <w:rFonts w:cs="B Zar" w:hint="cs"/>
          <w:sz w:val="28"/>
          <w:szCs w:val="28"/>
          <w:rtl/>
          <w:lang w:bidi="fa-IR"/>
        </w:rPr>
      </w:pPr>
    </w:p>
    <w:p w:rsidR="00F83219" w:rsidRPr="0078118A" w:rsidRDefault="00F83219" w:rsidP="0078118A">
      <w:pPr>
        <w:outlineLvl w:val="1"/>
        <w:rPr>
          <w:rFonts w:cs="B Zar" w:hint="cs"/>
          <w:b/>
          <w:bCs/>
          <w:sz w:val="32"/>
          <w:szCs w:val="32"/>
          <w:rtl/>
          <w:lang w:bidi="fa-IR"/>
        </w:rPr>
      </w:pPr>
      <w:bookmarkStart w:id="93" w:name="_Toc331758838"/>
      <w:r w:rsidRPr="0078118A">
        <w:rPr>
          <w:rFonts w:cs="B Zar" w:hint="cs"/>
          <w:b/>
          <w:bCs/>
          <w:sz w:val="32"/>
          <w:szCs w:val="32"/>
          <w:rtl/>
          <w:lang w:bidi="fa-IR"/>
        </w:rPr>
        <w:lastRenderedPageBreak/>
        <w:t>فرم گزارش افراد زیر نظر مربیان</w:t>
      </w:r>
      <w:bookmarkEnd w:id="93"/>
    </w:p>
    <w:p w:rsidR="00FF080E" w:rsidRDefault="00FD33C5" w:rsidP="00FF080E">
      <w:pPr>
        <w:keepNext/>
      </w:pPr>
      <w:r>
        <w:rPr>
          <w:rFonts w:cs="B Zar"/>
          <w:noProof/>
          <w:sz w:val="28"/>
          <w:szCs w:val="28"/>
          <w:rtl/>
          <w:lang w:bidi="fa-IR"/>
        </w:rPr>
        <w:drawing>
          <wp:inline distT="0" distB="0" distL="0" distR="0">
            <wp:extent cx="5527040" cy="4312920"/>
            <wp:effectExtent l="19050" t="0" r="0" b="0"/>
            <wp:docPr id="25" name="Picture 25" descr="Bashgah1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shgah10020"/>
                    <pic:cNvPicPr>
                      <a:picLocks noChangeAspect="1" noChangeArrowheads="1"/>
                    </pic:cNvPicPr>
                  </pic:nvPicPr>
                  <pic:blipFill>
                    <a:blip r:embed="rId37" cstate="email"/>
                    <a:srcRect/>
                    <a:stretch>
                      <a:fillRect/>
                    </a:stretch>
                  </pic:blipFill>
                  <pic:spPr bwMode="auto">
                    <a:xfrm>
                      <a:off x="0" y="0"/>
                      <a:ext cx="5527040" cy="4312920"/>
                    </a:xfrm>
                    <a:prstGeom prst="rect">
                      <a:avLst/>
                    </a:prstGeom>
                    <a:noFill/>
                    <a:ln w="9525">
                      <a:noFill/>
                      <a:miter lim="800000"/>
                      <a:headEnd/>
                      <a:tailEnd/>
                    </a:ln>
                  </pic:spPr>
                </pic:pic>
              </a:graphicData>
            </a:graphic>
          </wp:inline>
        </w:drawing>
      </w:r>
    </w:p>
    <w:p w:rsidR="00E85774" w:rsidRDefault="00FF080E" w:rsidP="004F29E6">
      <w:pPr>
        <w:pStyle w:val="Caption"/>
        <w:jc w:val="center"/>
        <w:rPr>
          <w:rFonts w:cs="B Zar" w:hint="cs"/>
          <w:sz w:val="28"/>
          <w:szCs w:val="28"/>
          <w:rtl/>
          <w:lang w:bidi="fa-IR"/>
        </w:rPr>
      </w:pPr>
      <w:bookmarkStart w:id="94" w:name="_Toc331757229"/>
      <w:r>
        <w:rPr>
          <w:rtl/>
        </w:rPr>
        <w:t xml:space="preserve">شکل </w:t>
      </w:r>
      <w:fldSimple w:instr=" SEQ شکل \* ARABIC ">
        <w:r>
          <w:rPr>
            <w:noProof/>
            <w:rtl/>
          </w:rPr>
          <w:t>27</w:t>
        </w:r>
      </w:fldSimple>
      <w:r>
        <w:rPr>
          <w:rFonts w:hint="cs"/>
          <w:rtl/>
          <w:lang w:bidi="fa-IR"/>
        </w:rPr>
        <w:t>- فرم نمایش افراد زیر نظر مربیان</w:t>
      </w:r>
      <w:bookmarkEnd w:id="94"/>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BashGaheBadanSazi</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frmRepMorabiMoshtari</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frmRepMorabiMoshtari()</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UDF_Cmb_MorabiName()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db.xtblCmbMorabis</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Row.MorabbiID,</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Row.Expr1</w:t>
      </w:r>
    </w:p>
    <w:p w:rsidR="00BB2297" w:rsidRDefault="00BB2297" w:rsidP="00BB2297">
      <w:pPr>
        <w:autoSpaceDE w:val="0"/>
        <w:autoSpaceDN w:val="0"/>
        <w:bidi w:val="0"/>
        <w:adjustRightInd w:val="0"/>
        <w:rPr>
          <w:rFonts w:ascii="Consolas" w:hAnsi="Consolas" w:cs="Consolas"/>
          <w:sz w:val="19"/>
          <w:szCs w:val="19"/>
          <w:lang w:bidi="fa-IR"/>
        </w:rPr>
      </w:pP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Cmb_MorabiName.ValueMember = </w:t>
      </w:r>
      <w:r>
        <w:rPr>
          <w:rFonts w:ascii="Consolas" w:hAnsi="Consolas" w:cs="Consolas"/>
          <w:color w:val="A31515"/>
          <w:sz w:val="19"/>
          <w:szCs w:val="19"/>
          <w:lang w:bidi="fa-IR"/>
        </w:rPr>
        <w:t>"MorabbiID"</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Cmb_MorabiName.DisplayMember = </w:t>
      </w:r>
      <w:r>
        <w:rPr>
          <w:rFonts w:ascii="Consolas" w:hAnsi="Consolas" w:cs="Consolas"/>
          <w:color w:val="A31515"/>
          <w:sz w:val="19"/>
          <w:szCs w:val="19"/>
          <w:lang w:bidi="fa-IR"/>
        </w:rPr>
        <w:t>"Expr1"</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Cmb_MorabiName.DataSource = Query;</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frmRepMorabiMoshtari_Load(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UDF_Cmb_MorabiName();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Btn_Morabi_Click(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db.xtblMorabiMoshtaris</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Row.MorabbiID == </w:t>
      </w:r>
      <w:r>
        <w:rPr>
          <w:rFonts w:ascii="Consolas" w:hAnsi="Consolas" w:cs="Consolas"/>
          <w:color w:val="0000FF"/>
          <w:sz w:val="19"/>
          <w:szCs w:val="19"/>
          <w:lang w:bidi="fa-IR"/>
        </w:rPr>
        <w:t>int</w:t>
      </w:r>
      <w:r>
        <w:rPr>
          <w:rFonts w:ascii="Consolas" w:hAnsi="Consolas" w:cs="Consolas"/>
          <w:sz w:val="19"/>
          <w:szCs w:val="19"/>
          <w:lang w:bidi="fa-IR"/>
        </w:rPr>
        <w:t>.Parse(Cmb_MorabiName.SelectedValue.ToString())</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Row.NameMorabbi,</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Row.MelliCode,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B2297" w:rsidRDefault="00BB2297" w:rsidP="00BB2297">
      <w:pPr>
        <w:autoSpaceDE w:val="0"/>
        <w:autoSpaceDN w:val="0"/>
        <w:bidi w:val="0"/>
        <w:adjustRightInd w:val="0"/>
        <w:rPr>
          <w:rFonts w:ascii="Consolas" w:hAnsi="Consolas" w:cs="Consolas"/>
          <w:sz w:val="19"/>
          <w:szCs w:val="19"/>
          <w:lang w:bidi="fa-IR"/>
        </w:rPr>
      </w:pP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xtblMorabiMoshtariBindingSource.DataSource = Query;</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4F29E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F83219" w:rsidRPr="00711113" w:rsidRDefault="00F83219" w:rsidP="00711113">
      <w:pPr>
        <w:outlineLvl w:val="1"/>
        <w:rPr>
          <w:rFonts w:cs="B Zar" w:hint="cs"/>
          <w:b/>
          <w:bCs/>
          <w:sz w:val="32"/>
          <w:szCs w:val="32"/>
          <w:rtl/>
          <w:lang w:bidi="fa-IR"/>
        </w:rPr>
      </w:pPr>
      <w:bookmarkStart w:id="95" w:name="_Toc331758839"/>
      <w:r w:rsidRPr="00711113">
        <w:rPr>
          <w:rFonts w:cs="B Zar" w:hint="cs"/>
          <w:b/>
          <w:bCs/>
          <w:sz w:val="32"/>
          <w:szCs w:val="32"/>
          <w:rtl/>
          <w:lang w:bidi="fa-IR"/>
        </w:rPr>
        <w:t>فرم نمایش برنامه هفتگی</w:t>
      </w:r>
      <w:bookmarkEnd w:id="95"/>
    </w:p>
    <w:p w:rsidR="00FF080E" w:rsidRDefault="00FD33C5" w:rsidP="00FF080E">
      <w:pPr>
        <w:keepNext/>
      </w:pPr>
      <w:r>
        <w:rPr>
          <w:rFonts w:cs="B Zar"/>
          <w:noProof/>
          <w:sz w:val="28"/>
          <w:szCs w:val="28"/>
          <w:rtl/>
          <w:lang w:bidi="fa-IR"/>
        </w:rPr>
        <w:drawing>
          <wp:inline distT="0" distB="0" distL="0" distR="0">
            <wp:extent cx="5909310" cy="4681220"/>
            <wp:effectExtent l="19050" t="0" r="0" b="0"/>
            <wp:docPr id="26" name="Picture 26" descr="Bashgah1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ashgah10021"/>
                    <pic:cNvPicPr>
                      <a:picLocks noChangeAspect="1" noChangeArrowheads="1"/>
                    </pic:cNvPicPr>
                  </pic:nvPicPr>
                  <pic:blipFill>
                    <a:blip r:embed="rId38" cstate="email"/>
                    <a:srcRect/>
                    <a:stretch>
                      <a:fillRect/>
                    </a:stretch>
                  </pic:blipFill>
                  <pic:spPr bwMode="auto">
                    <a:xfrm>
                      <a:off x="0" y="0"/>
                      <a:ext cx="5909310" cy="4681220"/>
                    </a:xfrm>
                    <a:prstGeom prst="rect">
                      <a:avLst/>
                    </a:prstGeom>
                    <a:noFill/>
                    <a:ln w="9525">
                      <a:noFill/>
                      <a:miter lim="800000"/>
                      <a:headEnd/>
                      <a:tailEnd/>
                    </a:ln>
                  </pic:spPr>
                </pic:pic>
              </a:graphicData>
            </a:graphic>
          </wp:inline>
        </w:drawing>
      </w:r>
    </w:p>
    <w:p w:rsidR="00BB2297" w:rsidRDefault="00FF080E" w:rsidP="00FF080E">
      <w:pPr>
        <w:pStyle w:val="Caption"/>
        <w:jc w:val="center"/>
        <w:rPr>
          <w:rFonts w:cs="B Zar" w:hint="cs"/>
          <w:sz w:val="28"/>
          <w:szCs w:val="28"/>
          <w:rtl/>
          <w:lang w:bidi="fa-IR"/>
        </w:rPr>
      </w:pPr>
      <w:bookmarkStart w:id="96" w:name="_Toc331757230"/>
      <w:r>
        <w:rPr>
          <w:rtl/>
        </w:rPr>
        <w:t xml:space="preserve">شکل </w:t>
      </w:r>
      <w:fldSimple w:instr=" SEQ شکل \* ARABIC ">
        <w:r>
          <w:rPr>
            <w:noProof/>
            <w:rtl/>
          </w:rPr>
          <w:t>28</w:t>
        </w:r>
      </w:fldSimple>
      <w:r>
        <w:rPr>
          <w:rFonts w:hint="cs"/>
          <w:noProof/>
          <w:rtl/>
          <w:lang w:bidi="fa-IR"/>
        </w:rPr>
        <w:t>- فرم نمایش برنامه هفتگی</w:t>
      </w:r>
      <w:bookmarkEnd w:id="96"/>
    </w:p>
    <w:p w:rsidR="00BB2297" w:rsidRDefault="00BB2297" w:rsidP="00BB2297">
      <w:pPr>
        <w:autoSpaceDE w:val="0"/>
        <w:autoSpaceDN w:val="0"/>
        <w:bidi w:val="0"/>
        <w:adjustRightInd w:val="0"/>
        <w:rPr>
          <w:rFonts w:ascii="Consolas" w:hAnsi="Consolas" w:cs="Consolas"/>
          <w:color w:val="0000FF"/>
          <w:sz w:val="19"/>
          <w:szCs w:val="19"/>
          <w:lang w:bidi="fa-IR"/>
        </w:rPr>
      </w:pP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BashGaheBadanSazi</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frmRepBarname</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frmRepBarname()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frmRepBarname_Load(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db.xtblCmbMoshtaris</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Row.moshtariID,</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Row.Expr1</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Cmb_Moshtari.ValueMember = </w:t>
      </w:r>
      <w:r>
        <w:rPr>
          <w:rFonts w:ascii="Consolas" w:hAnsi="Consolas" w:cs="Consolas"/>
          <w:color w:val="A31515"/>
          <w:sz w:val="19"/>
          <w:szCs w:val="19"/>
          <w:lang w:bidi="fa-IR"/>
        </w:rPr>
        <w:t>"moshtariID"</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Cmb_Moshtari.DisplayMember = </w:t>
      </w:r>
      <w:r>
        <w:rPr>
          <w:rFonts w:ascii="Consolas" w:hAnsi="Consolas" w:cs="Consolas"/>
          <w:color w:val="A31515"/>
          <w:sz w:val="19"/>
          <w:szCs w:val="19"/>
          <w:lang w:bidi="fa-IR"/>
        </w:rPr>
        <w:t>"Expr1"</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Cmb_Moshtari.DataSource = Query;</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db.xtblBarnames</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Row.moshtariID == </w:t>
      </w:r>
      <w:r>
        <w:rPr>
          <w:rFonts w:ascii="Consolas" w:hAnsi="Consolas" w:cs="Consolas"/>
          <w:color w:val="0000FF"/>
          <w:sz w:val="19"/>
          <w:szCs w:val="19"/>
          <w:lang w:bidi="fa-IR"/>
        </w:rPr>
        <w:t>int</w:t>
      </w:r>
      <w:r>
        <w:rPr>
          <w:rFonts w:ascii="Consolas" w:hAnsi="Consolas" w:cs="Consolas"/>
          <w:sz w:val="19"/>
          <w:szCs w:val="19"/>
          <w:lang w:bidi="fa-IR"/>
        </w:rPr>
        <w:t>.Parse(Cmb_Moshtari.SelectedValue.ToString())</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Row.ProgDate,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Row.ProgDay,</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Row.ProgTime,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Row.NameMorabi</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B2297" w:rsidRDefault="00BB2297" w:rsidP="00BB2297">
      <w:pPr>
        <w:autoSpaceDE w:val="0"/>
        <w:autoSpaceDN w:val="0"/>
        <w:bidi w:val="0"/>
        <w:adjustRightInd w:val="0"/>
        <w:rPr>
          <w:rFonts w:ascii="Consolas" w:hAnsi="Consolas" w:cs="Consolas"/>
          <w:sz w:val="19"/>
          <w:szCs w:val="19"/>
          <w:lang w:bidi="fa-IR"/>
        </w:rPr>
      </w:pP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xtblBarnameBindingSource.DataSource = Query;</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4F29E6" w:rsidRDefault="004F29E6" w:rsidP="004F29E6">
      <w:pPr>
        <w:autoSpaceDE w:val="0"/>
        <w:autoSpaceDN w:val="0"/>
        <w:bidi w:val="0"/>
        <w:adjustRightInd w:val="0"/>
        <w:rPr>
          <w:rFonts w:ascii="Consolas" w:hAnsi="Consolas" w:cs="Consolas"/>
          <w:sz w:val="19"/>
          <w:szCs w:val="19"/>
          <w:lang w:bidi="fa-IR"/>
        </w:rPr>
      </w:pPr>
    </w:p>
    <w:p w:rsidR="00BB2297" w:rsidRPr="00D346C9" w:rsidRDefault="00F83219" w:rsidP="00711113">
      <w:pPr>
        <w:outlineLvl w:val="1"/>
        <w:rPr>
          <w:rFonts w:cs="B Zar" w:hint="cs"/>
          <w:b/>
          <w:bCs/>
          <w:sz w:val="32"/>
          <w:szCs w:val="32"/>
          <w:rtl/>
          <w:lang w:bidi="fa-IR"/>
        </w:rPr>
      </w:pPr>
      <w:bookmarkStart w:id="97" w:name="_Toc331758840"/>
      <w:r w:rsidRPr="00D346C9">
        <w:rPr>
          <w:rFonts w:cs="B Zar" w:hint="cs"/>
          <w:b/>
          <w:bCs/>
          <w:sz w:val="32"/>
          <w:szCs w:val="32"/>
          <w:rtl/>
          <w:lang w:bidi="fa-IR"/>
        </w:rPr>
        <w:lastRenderedPageBreak/>
        <w:t>فرم نمایش کارت ثبت نام</w:t>
      </w:r>
      <w:bookmarkEnd w:id="97"/>
    </w:p>
    <w:p w:rsidR="00FF080E" w:rsidRDefault="00FD33C5" w:rsidP="00FF080E">
      <w:pPr>
        <w:keepNext/>
      </w:pPr>
      <w:r>
        <w:rPr>
          <w:rFonts w:cs="B Zar"/>
          <w:noProof/>
          <w:sz w:val="28"/>
          <w:szCs w:val="28"/>
          <w:rtl/>
          <w:lang w:bidi="fa-IR"/>
        </w:rPr>
        <w:drawing>
          <wp:inline distT="0" distB="0" distL="0" distR="0">
            <wp:extent cx="5063490" cy="4312920"/>
            <wp:effectExtent l="19050" t="0" r="3810" b="0"/>
            <wp:docPr id="27" name="Picture 27" descr="Bashgah1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ashgah10022"/>
                    <pic:cNvPicPr>
                      <a:picLocks noChangeAspect="1" noChangeArrowheads="1"/>
                    </pic:cNvPicPr>
                  </pic:nvPicPr>
                  <pic:blipFill>
                    <a:blip r:embed="rId39" cstate="email"/>
                    <a:srcRect/>
                    <a:stretch>
                      <a:fillRect/>
                    </a:stretch>
                  </pic:blipFill>
                  <pic:spPr bwMode="auto">
                    <a:xfrm>
                      <a:off x="0" y="0"/>
                      <a:ext cx="5063490" cy="4312920"/>
                    </a:xfrm>
                    <a:prstGeom prst="rect">
                      <a:avLst/>
                    </a:prstGeom>
                    <a:noFill/>
                    <a:ln w="9525">
                      <a:noFill/>
                      <a:miter lim="800000"/>
                      <a:headEnd/>
                      <a:tailEnd/>
                    </a:ln>
                  </pic:spPr>
                </pic:pic>
              </a:graphicData>
            </a:graphic>
          </wp:inline>
        </w:drawing>
      </w:r>
    </w:p>
    <w:p w:rsidR="00BB2297" w:rsidRDefault="00FF080E" w:rsidP="00FF080E">
      <w:pPr>
        <w:pStyle w:val="Caption"/>
        <w:jc w:val="center"/>
        <w:rPr>
          <w:rFonts w:cs="B Zar" w:hint="cs"/>
          <w:sz w:val="28"/>
          <w:szCs w:val="28"/>
          <w:rtl/>
          <w:lang w:bidi="fa-IR"/>
        </w:rPr>
      </w:pPr>
      <w:bookmarkStart w:id="98" w:name="_Toc331757231"/>
      <w:r>
        <w:rPr>
          <w:rtl/>
        </w:rPr>
        <w:t xml:space="preserve">شکل </w:t>
      </w:r>
      <w:fldSimple w:instr=" SEQ شکل \* ARABIC ">
        <w:r>
          <w:rPr>
            <w:noProof/>
            <w:rtl/>
          </w:rPr>
          <w:t>29</w:t>
        </w:r>
      </w:fldSimple>
      <w:r>
        <w:rPr>
          <w:rFonts w:hint="cs"/>
          <w:noProof/>
          <w:rtl/>
          <w:lang w:bidi="fa-IR"/>
        </w:rPr>
        <w:t>- فرم نمایش کارت ثبت نام</w:t>
      </w:r>
      <w:bookmarkEnd w:id="98"/>
    </w:p>
    <w:p w:rsidR="00BB2297" w:rsidRDefault="00BB2297" w:rsidP="00985736">
      <w:pPr>
        <w:rPr>
          <w:rFonts w:cs="B Zar" w:hint="cs"/>
          <w:sz w:val="28"/>
          <w:szCs w:val="28"/>
          <w:rtl/>
          <w:lang w:bidi="fa-IR"/>
        </w:rPr>
      </w:pP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BashGaheBadanSazi</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frmRepKarteSabtenam</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frmRepKarteSabtenam()</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frmRepKarteSabtenam_Load(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db.xtblCmbMoshtaris</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Row.moshtariID,</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Row.Expr1</w:t>
      </w:r>
    </w:p>
    <w:p w:rsidR="00BB2297" w:rsidRDefault="00BB2297" w:rsidP="00BB2297">
      <w:pPr>
        <w:autoSpaceDE w:val="0"/>
        <w:autoSpaceDN w:val="0"/>
        <w:bidi w:val="0"/>
        <w:adjustRightInd w:val="0"/>
        <w:rPr>
          <w:rFonts w:ascii="Consolas" w:hAnsi="Consolas" w:cs="Consolas"/>
          <w:sz w:val="19"/>
          <w:szCs w:val="19"/>
          <w:lang w:bidi="fa-IR"/>
        </w:rPr>
      </w:pP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Cmb_Moshtari.ValueMember = </w:t>
      </w:r>
      <w:r>
        <w:rPr>
          <w:rFonts w:ascii="Consolas" w:hAnsi="Consolas" w:cs="Consolas"/>
          <w:color w:val="A31515"/>
          <w:sz w:val="19"/>
          <w:szCs w:val="19"/>
          <w:lang w:bidi="fa-IR"/>
        </w:rPr>
        <w:t>"moshtariID"</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Cmb_Moshtari.DisplayMember = </w:t>
      </w:r>
      <w:r>
        <w:rPr>
          <w:rFonts w:ascii="Consolas" w:hAnsi="Consolas" w:cs="Consolas"/>
          <w:color w:val="A31515"/>
          <w:sz w:val="19"/>
          <w:szCs w:val="19"/>
          <w:lang w:bidi="fa-IR"/>
        </w:rPr>
        <w:t>"Expr1"</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Cmb_Moshtari.DataSource = Query;</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LSC_BashgahBadansaziDataContext</w:t>
      </w: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db.xtblSabtenamKarts</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Row.moshtariID == </w:t>
      </w:r>
      <w:r>
        <w:rPr>
          <w:rFonts w:ascii="Consolas" w:hAnsi="Consolas" w:cs="Consolas"/>
          <w:color w:val="0000FF"/>
          <w:sz w:val="19"/>
          <w:szCs w:val="19"/>
          <w:lang w:bidi="fa-IR"/>
        </w:rPr>
        <w:t>int</w:t>
      </w:r>
      <w:r>
        <w:rPr>
          <w:rFonts w:ascii="Consolas" w:hAnsi="Consolas" w:cs="Consolas"/>
          <w:sz w:val="19"/>
          <w:szCs w:val="19"/>
          <w:lang w:bidi="fa-IR"/>
        </w:rPr>
        <w:t>.Parse(Cmb_Moshtari.SelectedValue.ToString())</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Row.KartID,</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Row.ReshtehDescription,</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Row.RegDT,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Row.ExpDate,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B2297" w:rsidRDefault="00BB2297" w:rsidP="00BB2297">
      <w:pPr>
        <w:autoSpaceDE w:val="0"/>
        <w:autoSpaceDN w:val="0"/>
        <w:bidi w:val="0"/>
        <w:adjustRightInd w:val="0"/>
        <w:rPr>
          <w:rFonts w:ascii="Consolas" w:hAnsi="Consolas" w:cs="Consolas"/>
          <w:sz w:val="19"/>
          <w:szCs w:val="19"/>
          <w:lang w:bidi="fa-IR"/>
        </w:rPr>
      </w:pP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xtblSabtenamKartBindingSource.DataSource = Query;</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297" w:rsidRDefault="00BB2297" w:rsidP="00BB2297">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B2297" w:rsidRDefault="00BB2297" w:rsidP="00BB2297">
      <w:pPr>
        <w:autoSpaceDE w:val="0"/>
        <w:autoSpaceDN w:val="0"/>
        <w:bidi w:val="0"/>
        <w:adjustRightInd w:val="0"/>
        <w:rPr>
          <w:rFonts w:ascii="Consolas" w:hAnsi="Consolas" w:cs="Consolas"/>
          <w:sz w:val="19"/>
          <w:szCs w:val="19"/>
          <w:lang w:bidi="fa-IR"/>
        </w:rPr>
      </w:pPr>
    </w:p>
    <w:p w:rsidR="00BB2297" w:rsidRDefault="00BB2297" w:rsidP="00985736">
      <w:pPr>
        <w:rPr>
          <w:rFonts w:cs="B Zar" w:hint="cs"/>
          <w:sz w:val="28"/>
          <w:szCs w:val="28"/>
          <w:rtl/>
          <w:lang w:bidi="fa-IR"/>
        </w:rPr>
      </w:pPr>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E85774" w:rsidRDefault="00E85774"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Pr="005C2B57" w:rsidRDefault="00DD7D61" w:rsidP="00DD7D61">
      <w:pPr>
        <w:outlineLvl w:val="0"/>
        <w:rPr>
          <w:rFonts w:cs="B Titr" w:hint="cs"/>
          <w:sz w:val="36"/>
          <w:szCs w:val="36"/>
          <w:rtl/>
          <w:lang w:bidi="fa-IR"/>
        </w:rPr>
      </w:pPr>
      <w:bookmarkStart w:id="99" w:name="_Toc331758841"/>
      <w:r w:rsidRPr="005C2B57">
        <w:rPr>
          <w:rFonts w:cs="B Titr"/>
          <w:sz w:val="36"/>
          <w:szCs w:val="36"/>
          <w:rtl/>
          <w:lang w:bidi="fa-IR"/>
        </w:rPr>
        <w:t xml:space="preserve">فصل </w:t>
      </w:r>
      <w:r>
        <w:rPr>
          <w:rFonts w:cs="B Titr" w:hint="cs"/>
          <w:sz w:val="36"/>
          <w:szCs w:val="36"/>
          <w:rtl/>
          <w:lang w:bidi="fa-IR"/>
        </w:rPr>
        <w:t>چهارم</w:t>
      </w:r>
      <w:r w:rsidRPr="005C2B57">
        <w:rPr>
          <w:rFonts w:cs="B Titr"/>
          <w:sz w:val="36"/>
          <w:szCs w:val="36"/>
          <w:rtl/>
          <w:lang w:bidi="fa-IR"/>
        </w:rPr>
        <w:t xml:space="preserve">:   </w:t>
      </w:r>
      <w:r>
        <w:rPr>
          <w:rFonts w:cs="B Titr" w:hint="cs"/>
          <w:sz w:val="36"/>
          <w:szCs w:val="36"/>
          <w:rtl/>
          <w:lang w:bidi="fa-IR"/>
        </w:rPr>
        <w:t>برخی از گزارشات سیستم بدنسازی</w:t>
      </w:r>
      <w:bookmarkEnd w:id="99"/>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4F29E6" w:rsidP="00985736">
      <w:pPr>
        <w:rPr>
          <w:rFonts w:cs="B Zar" w:hint="cs"/>
          <w:sz w:val="28"/>
          <w:szCs w:val="28"/>
          <w:rtl/>
          <w:lang w:bidi="fa-IR"/>
        </w:rPr>
      </w:pPr>
      <w:r>
        <w:rPr>
          <w:rFonts w:cs="B Zar"/>
          <w:sz w:val="28"/>
          <w:szCs w:val="28"/>
          <w:rtl/>
          <w:lang w:bidi="fa-IR"/>
        </w:rPr>
        <w:br w:type="page"/>
      </w:r>
    </w:p>
    <w:p w:rsidR="00DD7D61" w:rsidRPr="00470F9D" w:rsidRDefault="00470F9D" w:rsidP="00470F9D">
      <w:pPr>
        <w:outlineLvl w:val="1"/>
        <w:rPr>
          <w:rFonts w:cs="B Zar" w:hint="cs"/>
          <w:b/>
          <w:bCs/>
          <w:sz w:val="32"/>
          <w:szCs w:val="32"/>
          <w:rtl/>
          <w:lang w:bidi="fa-IR"/>
        </w:rPr>
      </w:pPr>
      <w:bookmarkStart w:id="100" w:name="_Toc331758842"/>
      <w:r w:rsidRPr="00470F9D">
        <w:rPr>
          <w:rFonts w:cs="B Zar" w:hint="cs"/>
          <w:b/>
          <w:bCs/>
          <w:sz w:val="32"/>
          <w:szCs w:val="32"/>
          <w:rtl/>
          <w:lang w:bidi="fa-IR"/>
        </w:rPr>
        <w:lastRenderedPageBreak/>
        <w:t>کارت عضویت اعضا</w:t>
      </w:r>
      <w:bookmarkEnd w:id="100"/>
    </w:p>
    <w:p w:rsidR="00470F9D" w:rsidRDefault="00FD33C5" w:rsidP="00985736">
      <w:pPr>
        <w:rPr>
          <w:rFonts w:cs="B Zar" w:hint="cs"/>
          <w:sz w:val="28"/>
          <w:szCs w:val="28"/>
          <w:rtl/>
          <w:lang w:bidi="fa-IR"/>
        </w:rPr>
      </w:pPr>
      <w:r>
        <w:rPr>
          <w:rFonts w:cs="B Zar" w:hint="cs"/>
          <w:noProof/>
          <w:sz w:val="28"/>
          <w:szCs w:val="28"/>
          <w:lang w:bidi="fa-IR"/>
        </w:rPr>
        <w:drawing>
          <wp:inline distT="0" distB="0" distL="0" distR="0">
            <wp:extent cx="5267960" cy="2115185"/>
            <wp:effectExtent l="19050" t="0" r="889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email"/>
                    <a:srcRect/>
                    <a:stretch>
                      <a:fillRect/>
                    </a:stretch>
                  </pic:blipFill>
                  <pic:spPr bwMode="auto">
                    <a:xfrm>
                      <a:off x="0" y="0"/>
                      <a:ext cx="5267960" cy="2115185"/>
                    </a:xfrm>
                    <a:prstGeom prst="rect">
                      <a:avLst/>
                    </a:prstGeom>
                    <a:noFill/>
                    <a:ln w="9525">
                      <a:noFill/>
                      <a:miter lim="800000"/>
                      <a:headEnd/>
                      <a:tailEnd/>
                    </a:ln>
                  </pic:spPr>
                </pic:pic>
              </a:graphicData>
            </a:graphic>
          </wp:inline>
        </w:drawing>
      </w:r>
    </w:p>
    <w:p w:rsidR="00DD7D61" w:rsidRDefault="00DD7D61" w:rsidP="00985736">
      <w:pPr>
        <w:rPr>
          <w:rFonts w:cs="B Zar" w:hint="cs"/>
          <w:sz w:val="28"/>
          <w:szCs w:val="28"/>
          <w:rtl/>
          <w:lang w:bidi="fa-IR"/>
        </w:rPr>
      </w:pPr>
    </w:p>
    <w:p w:rsidR="00F36F74" w:rsidRPr="00470F9D" w:rsidRDefault="00F36F74" w:rsidP="00F36F74">
      <w:pPr>
        <w:outlineLvl w:val="1"/>
        <w:rPr>
          <w:rFonts w:cs="B Zar" w:hint="cs"/>
          <w:b/>
          <w:bCs/>
          <w:sz w:val="32"/>
          <w:szCs w:val="32"/>
          <w:rtl/>
          <w:lang w:bidi="fa-IR"/>
        </w:rPr>
      </w:pPr>
      <w:bookmarkStart w:id="101" w:name="_Toc331758843"/>
      <w:r>
        <w:rPr>
          <w:rFonts w:cs="B Zar" w:hint="cs"/>
          <w:b/>
          <w:bCs/>
          <w:sz w:val="32"/>
          <w:szCs w:val="32"/>
          <w:rtl/>
          <w:lang w:bidi="fa-IR"/>
        </w:rPr>
        <w:t>لیست مشتریان ثبت نامی</w:t>
      </w:r>
      <w:bookmarkEnd w:id="101"/>
    </w:p>
    <w:p w:rsidR="00DD7D61" w:rsidRDefault="00FD33C5" w:rsidP="00985736">
      <w:pPr>
        <w:rPr>
          <w:rFonts w:cs="B Zar" w:hint="cs"/>
          <w:sz w:val="28"/>
          <w:szCs w:val="28"/>
          <w:rtl/>
          <w:lang w:bidi="fa-IR"/>
        </w:rPr>
      </w:pPr>
      <w:r>
        <w:rPr>
          <w:rFonts w:cs="B Zar" w:hint="cs"/>
          <w:noProof/>
          <w:sz w:val="28"/>
          <w:szCs w:val="28"/>
          <w:lang w:bidi="fa-IR"/>
        </w:rPr>
        <w:drawing>
          <wp:inline distT="0" distB="0" distL="0" distR="0">
            <wp:extent cx="5267960" cy="1542415"/>
            <wp:effectExtent l="19050" t="0" r="889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email"/>
                    <a:srcRect/>
                    <a:stretch>
                      <a:fillRect/>
                    </a:stretch>
                  </pic:blipFill>
                  <pic:spPr bwMode="auto">
                    <a:xfrm>
                      <a:off x="0" y="0"/>
                      <a:ext cx="5267960" cy="1542415"/>
                    </a:xfrm>
                    <a:prstGeom prst="rect">
                      <a:avLst/>
                    </a:prstGeom>
                    <a:noFill/>
                    <a:ln w="9525">
                      <a:noFill/>
                      <a:miter lim="800000"/>
                      <a:headEnd/>
                      <a:tailEnd/>
                    </a:ln>
                  </pic:spPr>
                </pic:pic>
              </a:graphicData>
            </a:graphic>
          </wp:inline>
        </w:drawing>
      </w: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F36F74" w:rsidRPr="00470F9D" w:rsidRDefault="00F36F74" w:rsidP="00F36F74">
      <w:pPr>
        <w:outlineLvl w:val="1"/>
        <w:rPr>
          <w:rFonts w:cs="B Zar" w:hint="cs"/>
          <w:b/>
          <w:bCs/>
          <w:sz w:val="32"/>
          <w:szCs w:val="32"/>
          <w:rtl/>
          <w:lang w:bidi="fa-IR"/>
        </w:rPr>
      </w:pPr>
      <w:bookmarkStart w:id="102" w:name="_Toc331758844"/>
      <w:r>
        <w:rPr>
          <w:rFonts w:cs="B Zar" w:hint="cs"/>
          <w:b/>
          <w:bCs/>
          <w:sz w:val="32"/>
          <w:szCs w:val="32"/>
          <w:rtl/>
          <w:lang w:bidi="fa-IR"/>
        </w:rPr>
        <w:t>فهرست شیفتهای تعریف شده</w:t>
      </w:r>
      <w:bookmarkEnd w:id="102"/>
    </w:p>
    <w:p w:rsidR="00DD7D61" w:rsidRDefault="00FD33C5" w:rsidP="00985736">
      <w:pPr>
        <w:rPr>
          <w:rFonts w:cs="B Zar" w:hint="cs"/>
          <w:sz w:val="28"/>
          <w:szCs w:val="28"/>
          <w:rtl/>
          <w:lang w:bidi="fa-IR"/>
        </w:rPr>
      </w:pPr>
      <w:r>
        <w:rPr>
          <w:rFonts w:cs="B Zar" w:hint="cs"/>
          <w:noProof/>
          <w:sz w:val="28"/>
          <w:szCs w:val="28"/>
          <w:lang w:bidi="fa-IR"/>
        </w:rPr>
        <w:drawing>
          <wp:inline distT="0" distB="0" distL="0" distR="0">
            <wp:extent cx="5267960" cy="1733550"/>
            <wp:effectExtent l="1905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email"/>
                    <a:srcRect/>
                    <a:stretch>
                      <a:fillRect/>
                    </a:stretch>
                  </pic:blipFill>
                  <pic:spPr bwMode="auto">
                    <a:xfrm>
                      <a:off x="0" y="0"/>
                      <a:ext cx="5267960" cy="1733550"/>
                    </a:xfrm>
                    <a:prstGeom prst="rect">
                      <a:avLst/>
                    </a:prstGeom>
                    <a:noFill/>
                    <a:ln w="9525">
                      <a:noFill/>
                      <a:miter lim="800000"/>
                      <a:headEnd/>
                      <a:tailEnd/>
                    </a:ln>
                  </pic:spPr>
                </pic:pic>
              </a:graphicData>
            </a:graphic>
          </wp:inline>
        </w:drawing>
      </w: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DD7D61" w:rsidRDefault="00DD7D61" w:rsidP="00985736">
      <w:pPr>
        <w:rPr>
          <w:rFonts w:cs="B Zar" w:hint="cs"/>
          <w:sz w:val="28"/>
          <w:szCs w:val="28"/>
          <w:rtl/>
          <w:lang w:bidi="fa-IR"/>
        </w:rPr>
      </w:pPr>
    </w:p>
    <w:p w:rsidR="003B3BBE" w:rsidRPr="00470F9D" w:rsidRDefault="003B3BBE" w:rsidP="003B3BBE">
      <w:pPr>
        <w:outlineLvl w:val="1"/>
        <w:rPr>
          <w:rFonts w:cs="B Zar" w:hint="cs"/>
          <w:b/>
          <w:bCs/>
          <w:sz w:val="32"/>
          <w:szCs w:val="32"/>
          <w:rtl/>
          <w:lang w:bidi="fa-IR"/>
        </w:rPr>
      </w:pPr>
      <w:bookmarkStart w:id="103" w:name="_Toc331758845"/>
      <w:r>
        <w:rPr>
          <w:rFonts w:cs="B Zar" w:hint="cs"/>
          <w:b/>
          <w:bCs/>
          <w:sz w:val="32"/>
          <w:szCs w:val="32"/>
          <w:rtl/>
          <w:lang w:bidi="fa-IR"/>
        </w:rPr>
        <w:lastRenderedPageBreak/>
        <w:t>فهرست پرداختها و اسناد نهایی شده</w:t>
      </w:r>
      <w:bookmarkEnd w:id="103"/>
    </w:p>
    <w:p w:rsidR="00DD7D61" w:rsidRDefault="00FD33C5" w:rsidP="00985736">
      <w:pPr>
        <w:rPr>
          <w:rFonts w:cs="B Zar" w:hint="cs"/>
          <w:sz w:val="28"/>
          <w:szCs w:val="28"/>
          <w:rtl/>
          <w:lang w:bidi="fa-IR"/>
        </w:rPr>
      </w:pPr>
      <w:r>
        <w:rPr>
          <w:rFonts w:cs="B Zar" w:hint="cs"/>
          <w:noProof/>
          <w:sz w:val="28"/>
          <w:szCs w:val="28"/>
          <w:lang w:bidi="fa-IR"/>
        </w:rPr>
        <w:drawing>
          <wp:inline distT="0" distB="0" distL="0" distR="0">
            <wp:extent cx="5267960" cy="1364615"/>
            <wp:effectExtent l="1905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email"/>
                    <a:srcRect/>
                    <a:stretch>
                      <a:fillRect/>
                    </a:stretch>
                  </pic:blipFill>
                  <pic:spPr bwMode="auto">
                    <a:xfrm>
                      <a:off x="0" y="0"/>
                      <a:ext cx="5267960" cy="1364615"/>
                    </a:xfrm>
                    <a:prstGeom prst="rect">
                      <a:avLst/>
                    </a:prstGeom>
                    <a:noFill/>
                    <a:ln w="9525">
                      <a:noFill/>
                      <a:miter lim="800000"/>
                      <a:headEnd/>
                      <a:tailEnd/>
                    </a:ln>
                  </pic:spPr>
                </pic:pic>
              </a:graphicData>
            </a:graphic>
          </wp:inline>
        </w:drawing>
      </w:r>
    </w:p>
    <w:p w:rsidR="00DD7D61" w:rsidRDefault="00DD7D61" w:rsidP="00985736">
      <w:pPr>
        <w:rPr>
          <w:rFonts w:cs="B Zar" w:hint="cs"/>
          <w:sz w:val="28"/>
          <w:szCs w:val="28"/>
          <w:rtl/>
          <w:lang w:bidi="fa-IR"/>
        </w:rPr>
      </w:pPr>
    </w:p>
    <w:p w:rsidR="0028769E" w:rsidRPr="00470F9D" w:rsidRDefault="0028769E" w:rsidP="0028769E">
      <w:pPr>
        <w:outlineLvl w:val="1"/>
        <w:rPr>
          <w:rFonts w:cs="B Zar" w:hint="cs"/>
          <w:b/>
          <w:bCs/>
          <w:sz w:val="32"/>
          <w:szCs w:val="32"/>
          <w:rtl/>
          <w:lang w:bidi="fa-IR"/>
        </w:rPr>
      </w:pPr>
      <w:bookmarkStart w:id="104" w:name="_Toc331758846"/>
      <w:r>
        <w:rPr>
          <w:rFonts w:cs="B Zar" w:hint="cs"/>
          <w:b/>
          <w:bCs/>
          <w:sz w:val="32"/>
          <w:szCs w:val="32"/>
          <w:rtl/>
          <w:lang w:bidi="fa-IR"/>
        </w:rPr>
        <w:t>فهرست مربیان همکار</w:t>
      </w:r>
      <w:bookmarkEnd w:id="104"/>
    </w:p>
    <w:p w:rsidR="00DD7D61" w:rsidRDefault="00FD33C5" w:rsidP="00985736">
      <w:pPr>
        <w:rPr>
          <w:rFonts w:cs="B Zar" w:hint="cs"/>
          <w:sz w:val="28"/>
          <w:szCs w:val="28"/>
          <w:rtl/>
          <w:lang w:bidi="fa-IR"/>
        </w:rPr>
      </w:pPr>
      <w:r>
        <w:rPr>
          <w:rFonts w:cs="B Zar" w:hint="cs"/>
          <w:noProof/>
          <w:sz w:val="28"/>
          <w:szCs w:val="28"/>
          <w:lang w:bidi="fa-IR"/>
        </w:rPr>
        <w:drawing>
          <wp:inline distT="0" distB="0" distL="0" distR="0">
            <wp:extent cx="5267960" cy="1555750"/>
            <wp:effectExtent l="1905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email"/>
                    <a:srcRect/>
                    <a:stretch>
                      <a:fillRect/>
                    </a:stretch>
                  </pic:blipFill>
                  <pic:spPr bwMode="auto">
                    <a:xfrm>
                      <a:off x="0" y="0"/>
                      <a:ext cx="5267960" cy="1555750"/>
                    </a:xfrm>
                    <a:prstGeom prst="rect">
                      <a:avLst/>
                    </a:prstGeom>
                    <a:noFill/>
                    <a:ln w="9525">
                      <a:noFill/>
                      <a:miter lim="800000"/>
                      <a:headEnd/>
                      <a:tailEnd/>
                    </a:ln>
                  </pic:spPr>
                </pic:pic>
              </a:graphicData>
            </a:graphic>
          </wp:inline>
        </w:drawing>
      </w:r>
    </w:p>
    <w:p w:rsidR="0028769E" w:rsidRDefault="0028769E" w:rsidP="00985736">
      <w:pPr>
        <w:rPr>
          <w:rFonts w:cs="B Zar" w:hint="cs"/>
          <w:sz w:val="28"/>
          <w:szCs w:val="28"/>
          <w:rtl/>
          <w:lang w:bidi="fa-IR"/>
        </w:rPr>
      </w:pPr>
    </w:p>
    <w:p w:rsidR="0028769E" w:rsidRDefault="0028769E" w:rsidP="00985736">
      <w:pPr>
        <w:rPr>
          <w:rFonts w:cs="B Zar" w:hint="cs"/>
          <w:sz w:val="28"/>
          <w:szCs w:val="28"/>
          <w:rtl/>
          <w:lang w:bidi="fa-IR"/>
        </w:rPr>
      </w:pPr>
    </w:p>
    <w:p w:rsidR="0028769E" w:rsidRDefault="0028769E" w:rsidP="00985736">
      <w:pPr>
        <w:rPr>
          <w:rFonts w:cs="B Zar" w:hint="cs"/>
          <w:sz w:val="28"/>
          <w:szCs w:val="28"/>
          <w:rtl/>
          <w:lang w:bidi="fa-IR"/>
        </w:rPr>
      </w:pPr>
    </w:p>
    <w:p w:rsidR="0028769E" w:rsidRDefault="0028769E"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Default="006B5374" w:rsidP="00985736">
      <w:pPr>
        <w:rPr>
          <w:rFonts w:cs="B Zar" w:hint="cs"/>
          <w:sz w:val="28"/>
          <w:szCs w:val="28"/>
          <w:rtl/>
          <w:lang w:bidi="fa-IR"/>
        </w:rPr>
      </w:pPr>
    </w:p>
    <w:p w:rsidR="006B5374" w:rsidRPr="005C2B57" w:rsidRDefault="006B5374" w:rsidP="00352D11">
      <w:pPr>
        <w:outlineLvl w:val="0"/>
        <w:rPr>
          <w:rFonts w:cs="B Titr" w:hint="cs"/>
          <w:sz w:val="36"/>
          <w:szCs w:val="36"/>
          <w:rtl/>
          <w:lang w:bidi="fa-IR"/>
        </w:rPr>
      </w:pPr>
      <w:bookmarkStart w:id="105" w:name="_Toc331758847"/>
      <w:r w:rsidRPr="005C2B57">
        <w:rPr>
          <w:rFonts w:cs="B Titr"/>
          <w:sz w:val="36"/>
          <w:szCs w:val="36"/>
          <w:rtl/>
          <w:lang w:bidi="fa-IR"/>
        </w:rPr>
        <w:t xml:space="preserve">فصل </w:t>
      </w:r>
      <w:r>
        <w:rPr>
          <w:rFonts w:cs="B Titr" w:hint="cs"/>
          <w:sz w:val="36"/>
          <w:szCs w:val="36"/>
          <w:rtl/>
          <w:lang w:bidi="fa-IR"/>
        </w:rPr>
        <w:t>پنج</w:t>
      </w:r>
      <w:r w:rsidRPr="005C2B57">
        <w:rPr>
          <w:rFonts w:cs="B Titr"/>
          <w:sz w:val="36"/>
          <w:szCs w:val="36"/>
          <w:rtl/>
          <w:lang w:bidi="fa-IR"/>
        </w:rPr>
        <w:t xml:space="preserve">:   </w:t>
      </w:r>
      <w:r w:rsidR="00352D11">
        <w:rPr>
          <w:rFonts w:cs="B Titr" w:hint="cs"/>
          <w:sz w:val="36"/>
          <w:szCs w:val="36"/>
          <w:rtl/>
          <w:lang w:bidi="fa-IR"/>
        </w:rPr>
        <w:t xml:space="preserve">مروری بر زبان </w:t>
      </w:r>
      <w:r w:rsidR="00352D11">
        <w:rPr>
          <w:rFonts w:cs="B Titr"/>
          <w:sz w:val="36"/>
          <w:szCs w:val="36"/>
          <w:lang w:bidi="fa-IR"/>
        </w:rPr>
        <w:t>C#</w:t>
      </w:r>
      <w:bookmarkEnd w:id="105"/>
    </w:p>
    <w:p w:rsidR="006B5374" w:rsidRDefault="006B5374"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Default="00352D11" w:rsidP="00985736">
      <w:pPr>
        <w:rPr>
          <w:rFonts w:cs="B Zar" w:hint="cs"/>
          <w:sz w:val="28"/>
          <w:szCs w:val="28"/>
          <w:rtl/>
          <w:lang w:bidi="fa-IR"/>
        </w:rPr>
      </w:pPr>
    </w:p>
    <w:p w:rsidR="00352D11" w:rsidRPr="00537575" w:rsidRDefault="00352D11" w:rsidP="00352D11">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352D11" w:rsidRDefault="00352D11" w:rsidP="00352D11">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352D11" w:rsidRPr="00537575" w:rsidRDefault="00FD33C5" w:rsidP="00352D11">
      <w:pPr>
        <w:jc w:val="center"/>
        <w:rPr>
          <w:rFonts w:cs="B Zar" w:hint="cs"/>
          <w:sz w:val="28"/>
          <w:szCs w:val="28"/>
          <w:rtl/>
          <w:lang w:bidi="fa-IR"/>
        </w:rPr>
      </w:pPr>
      <w:r>
        <w:rPr>
          <w:noProof/>
          <w:lang w:bidi="fa-IR"/>
        </w:rPr>
        <w:drawing>
          <wp:inline distT="0" distB="0" distL="0" distR="0">
            <wp:extent cx="3644265" cy="4531360"/>
            <wp:effectExtent l="19050" t="0" r="0" b="0"/>
            <wp:docPr id="33" name="Picture 33"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931841306"/>
                    <pic:cNvPicPr>
                      <a:picLocks noChangeAspect="1" noChangeArrowheads="1"/>
                    </pic:cNvPicPr>
                  </pic:nvPicPr>
                  <pic:blipFill>
                    <a:blip r:embed="rId45" cstate="email"/>
                    <a:srcRect/>
                    <a:stretch>
                      <a:fillRect/>
                    </a:stretch>
                  </pic:blipFill>
                  <pic:spPr bwMode="auto">
                    <a:xfrm>
                      <a:off x="0" y="0"/>
                      <a:ext cx="3644265" cy="4531360"/>
                    </a:xfrm>
                    <a:prstGeom prst="rect">
                      <a:avLst/>
                    </a:prstGeom>
                    <a:noFill/>
                    <a:ln w="9525">
                      <a:noFill/>
                      <a:miter lim="800000"/>
                      <a:headEnd/>
                      <a:tailEnd/>
                    </a:ln>
                  </pic:spPr>
                </pic:pic>
              </a:graphicData>
            </a:graphic>
          </wp:inline>
        </w:drawing>
      </w:r>
    </w:p>
    <w:p w:rsidR="00352D11" w:rsidRDefault="00352D11" w:rsidP="00352D11">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352D11" w:rsidRPr="000D5FA9" w:rsidRDefault="00352D11" w:rsidP="00352D11">
      <w:pPr>
        <w:jc w:val="both"/>
        <w:outlineLvl w:val="1"/>
        <w:rPr>
          <w:rFonts w:cs="B Zar"/>
          <w:b/>
          <w:bCs/>
          <w:sz w:val="28"/>
          <w:szCs w:val="28"/>
          <w:rtl/>
          <w:lang w:bidi="fa-IR"/>
        </w:rPr>
      </w:pPr>
      <w:bookmarkStart w:id="106" w:name="_Toc219925712"/>
      <w:bookmarkStart w:id="107" w:name="_Toc331758848"/>
      <w:r w:rsidRPr="000D5FA9">
        <w:rPr>
          <w:rFonts w:cs="B Zar"/>
          <w:b/>
          <w:bCs/>
          <w:sz w:val="28"/>
          <w:szCs w:val="28"/>
          <w:rtl/>
          <w:lang w:bidi="fa-IR"/>
        </w:rPr>
        <w:lastRenderedPageBreak/>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106"/>
      <w:bookmarkEnd w:id="107"/>
    </w:p>
    <w:p w:rsidR="00352D11" w:rsidRPr="000D5FA9" w:rsidRDefault="00352D11" w:rsidP="00352D11">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352D11" w:rsidRPr="000D5FA9" w:rsidRDefault="00352D11" w:rsidP="00352D11">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352D11" w:rsidRPr="000D5FA9" w:rsidRDefault="00352D11" w:rsidP="00352D11">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352D11" w:rsidRPr="000D5FA9" w:rsidRDefault="00352D11" w:rsidP="00352D11">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352D11" w:rsidRPr="000D5FA9" w:rsidRDefault="00352D11" w:rsidP="00352D11">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352D11" w:rsidRPr="000D5FA9" w:rsidRDefault="00352D11" w:rsidP="00352D11">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352D11" w:rsidRPr="000D5FA9" w:rsidRDefault="00352D11" w:rsidP="00352D11">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352D11" w:rsidRPr="00537575" w:rsidRDefault="00352D11" w:rsidP="00352D11">
      <w:pPr>
        <w:jc w:val="both"/>
        <w:rPr>
          <w:rFonts w:cs="B Zar" w:hint="cs"/>
          <w:sz w:val="28"/>
          <w:szCs w:val="28"/>
          <w:rtl/>
          <w:lang w:bidi="fa-IR"/>
        </w:rPr>
      </w:pPr>
    </w:p>
    <w:p w:rsidR="00352D11" w:rsidRPr="00B1017E" w:rsidRDefault="00352D11" w:rsidP="00352D11">
      <w:pPr>
        <w:jc w:val="both"/>
        <w:outlineLvl w:val="1"/>
        <w:rPr>
          <w:rFonts w:cs="B Zar"/>
          <w:b/>
          <w:bCs/>
          <w:sz w:val="28"/>
          <w:szCs w:val="28"/>
          <w:rtl/>
          <w:lang w:bidi="fa-IR"/>
        </w:rPr>
      </w:pPr>
      <w:bookmarkStart w:id="108" w:name="_Toc219925713"/>
      <w:bookmarkStart w:id="109" w:name="_Toc331758849"/>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108"/>
      <w:bookmarkEnd w:id="109"/>
    </w:p>
    <w:p w:rsidR="00352D11" w:rsidRPr="00B1017E" w:rsidRDefault="00352D11" w:rsidP="00352D11">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Turbo Pascal, </w:t>
      </w:r>
      <w:r w:rsidRPr="00B1017E">
        <w:rPr>
          <w:rFonts w:cs="B Zar"/>
          <w:sz w:val="28"/>
          <w:szCs w:val="28"/>
          <w:lang w:bidi="fa-IR"/>
        </w:rPr>
        <w:lastRenderedPageBreak/>
        <w:t>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352D11" w:rsidRDefault="00352D11" w:rsidP="00352D11">
      <w:pPr>
        <w:jc w:val="both"/>
        <w:rPr>
          <w:rFonts w:cs="B Zar" w:hint="cs"/>
          <w:sz w:val="28"/>
          <w:szCs w:val="28"/>
          <w:rtl/>
          <w:lang w:bidi="fa-IR"/>
        </w:rPr>
      </w:pPr>
    </w:p>
    <w:p w:rsidR="00352D11" w:rsidRPr="00EF7DBA" w:rsidRDefault="00352D11" w:rsidP="00352D11">
      <w:pPr>
        <w:jc w:val="both"/>
        <w:outlineLvl w:val="1"/>
        <w:rPr>
          <w:rFonts w:cs="B Zar"/>
          <w:b/>
          <w:bCs/>
          <w:sz w:val="28"/>
          <w:szCs w:val="28"/>
          <w:rtl/>
          <w:lang w:bidi="fa-IR"/>
        </w:rPr>
      </w:pPr>
      <w:bookmarkStart w:id="110" w:name="_Toc219925714"/>
      <w:bookmarkStart w:id="111" w:name="_Toc331758850"/>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110"/>
      <w:bookmarkEnd w:id="111"/>
    </w:p>
    <w:p w:rsidR="00352D11" w:rsidRPr="00B1017E" w:rsidRDefault="00352D11" w:rsidP="00352D11">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lastRenderedPageBreak/>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352D11" w:rsidRPr="00B1017E" w:rsidRDefault="00352D11" w:rsidP="00352D11">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352D11" w:rsidRPr="00B1017E" w:rsidRDefault="00352D11" w:rsidP="00352D11">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352D11" w:rsidRPr="00B1017E" w:rsidRDefault="00352D11" w:rsidP="00352D11">
      <w:pPr>
        <w:jc w:val="both"/>
        <w:rPr>
          <w:rFonts w:cs="B Zar"/>
          <w:sz w:val="28"/>
          <w:szCs w:val="28"/>
          <w:rtl/>
          <w:lang w:bidi="fa-IR"/>
        </w:rPr>
      </w:pPr>
    </w:p>
    <w:p w:rsidR="00352D11" w:rsidRPr="007618FA" w:rsidRDefault="00352D11" w:rsidP="00352D11">
      <w:pPr>
        <w:jc w:val="both"/>
        <w:outlineLvl w:val="1"/>
        <w:rPr>
          <w:rFonts w:cs="B Zar"/>
          <w:b/>
          <w:bCs/>
          <w:sz w:val="28"/>
          <w:szCs w:val="28"/>
          <w:rtl/>
          <w:lang w:bidi="fa-IR"/>
        </w:rPr>
      </w:pPr>
      <w:bookmarkStart w:id="112" w:name="_Toc219925715"/>
      <w:bookmarkStart w:id="113" w:name="_Toc331758851"/>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112"/>
      <w:bookmarkEnd w:id="113"/>
    </w:p>
    <w:p w:rsidR="00352D11" w:rsidRPr="007618FA" w:rsidRDefault="00352D11" w:rsidP="00352D11">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352D11" w:rsidRPr="007618FA" w:rsidRDefault="00352D11" w:rsidP="00352D11">
      <w:pPr>
        <w:jc w:val="both"/>
        <w:rPr>
          <w:rFonts w:cs="B Zar"/>
          <w:sz w:val="28"/>
          <w:szCs w:val="28"/>
          <w:rtl/>
          <w:lang w:bidi="fa-IR"/>
        </w:rPr>
      </w:pPr>
    </w:p>
    <w:p w:rsidR="00352D11" w:rsidRPr="007618FA" w:rsidRDefault="00352D11" w:rsidP="00352D11">
      <w:pPr>
        <w:jc w:val="both"/>
        <w:outlineLvl w:val="1"/>
        <w:rPr>
          <w:rFonts w:cs="B Zar"/>
          <w:b/>
          <w:bCs/>
          <w:sz w:val="28"/>
          <w:szCs w:val="28"/>
          <w:rtl/>
          <w:lang w:bidi="fa-IR"/>
        </w:rPr>
      </w:pPr>
      <w:bookmarkStart w:id="114" w:name="_Toc219925716"/>
      <w:bookmarkStart w:id="115" w:name="_Toc331758852"/>
      <w:r w:rsidRPr="007618FA">
        <w:rPr>
          <w:rFonts w:cs="B Zar"/>
          <w:b/>
          <w:bCs/>
          <w:sz w:val="28"/>
          <w:szCs w:val="28"/>
          <w:rtl/>
          <w:lang w:bidi="fa-IR"/>
        </w:rPr>
        <w:t>انواع داده</w:t>
      </w:r>
      <w:bookmarkEnd w:id="114"/>
      <w:bookmarkEnd w:id="115"/>
    </w:p>
    <w:p w:rsidR="00352D11" w:rsidRPr="007618FA" w:rsidRDefault="00352D11" w:rsidP="00352D11">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352D11" w:rsidRPr="007618FA" w:rsidRDefault="00352D11" w:rsidP="00352D11">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352D11" w:rsidRPr="007618FA" w:rsidRDefault="00352D11" w:rsidP="00352D11">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352D11" w:rsidRPr="007618FA" w:rsidRDefault="00352D11" w:rsidP="00352D11">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w:t>
      </w:r>
      <w:r w:rsidRPr="007618FA">
        <w:rPr>
          <w:rFonts w:cs="B Zar"/>
          <w:sz w:val="28"/>
          <w:szCs w:val="28"/>
          <w:rtl/>
          <w:lang w:bidi="fa-IR"/>
        </w:rPr>
        <w:lastRenderedPageBreak/>
        <w:t>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352D11" w:rsidRDefault="00352D11" w:rsidP="00352D11">
      <w:pPr>
        <w:pStyle w:val="Heading2"/>
        <w:rPr>
          <w:rFonts w:ascii="Tahoma" w:hAnsi="Tahoma" w:cs="Tahoma" w:hint="cs"/>
          <w:lang w:bidi="fa-IR"/>
        </w:rPr>
      </w:pPr>
      <w:bookmarkStart w:id="116" w:name="_Toc219925717"/>
      <w:bookmarkStart w:id="117" w:name="_Toc331758853"/>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116"/>
      <w:bookmarkEnd w:id="117"/>
    </w:p>
    <w:p w:rsidR="00352D11" w:rsidRPr="00CD18A0" w:rsidRDefault="00352D11" w:rsidP="00352D11">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352D11" w:rsidRDefault="00352D11" w:rsidP="00352D11">
      <w:pPr>
        <w:pStyle w:val="NormalWeb"/>
        <w:bidi/>
        <w:rPr>
          <w:rFonts w:ascii="Tahoma" w:hAnsi="Tahoma" w:cs="Tahoma"/>
          <w:sz w:val="18"/>
          <w:szCs w:val="18"/>
          <w:rtl/>
          <w:lang w:bidi="fa-IR"/>
        </w:rPr>
      </w:pPr>
      <w:r>
        <w:rPr>
          <w:rFonts w:ascii="Tahoma" w:hAnsi="Tahoma" w:cs="Tahoma"/>
          <w:sz w:val="18"/>
          <w:szCs w:val="18"/>
          <w:rtl/>
          <w:lang w:bidi="fa-IR"/>
        </w:rPr>
        <w:t>مثال:</w:t>
      </w:r>
    </w:p>
    <w:p w:rsidR="00352D11" w:rsidRDefault="00352D11" w:rsidP="00352D11">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52D11" w:rsidRDefault="00352D11" w:rsidP="00352D11">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52D11" w:rsidRDefault="00352D11" w:rsidP="00352D11">
      <w:pPr>
        <w:jc w:val="both"/>
        <w:rPr>
          <w:rFonts w:cs="B Zar" w:hint="cs"/>
          <w:sz w:val="28"/>
          <w:szCs w:val="28"/>
          <w:rtl/>
          <w:lang w:bidi="fa-IR"/>
        </w:rPr>
      </w:pPr>
    </w:p>
    <w:p w:rsidR="00352D11" w:rsidRPr="00CD18A0" w:rsidRDefault="00352D11" w:rsidP="00352D11">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352D11" w:rsidRDefault="00352D11" w:rsidP="00352D11">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52D11" w:rsidRDefault="00352D11" w:rsidP="00352D11">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52D11" w:rsidRDefault="00352D11" w:rsidP="00352D11">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352D11" w:rsidRDefault="00352D11" w:rsidP="00352D11">
      <w:pPr>
        <w:pStyle w:val="HTMLPreformatted"/>
        <w:rPr>
          <w:i/>
          <w:iCs/>
          <w:color w:val="008080"/>
          <w:lang w:bidi="fa-IR"/>
        </w:rPr>
      </w:pPr>
    </w:p>
    <w:p w:rsidR="00352D11" w:rsidRDefault="00352D11" w:rsidP="00352D11">
      <w:pPr>
        <w:pStyle w:val="HTMLPreformatted"/>
        <w:rPr>
          <w:lang w:bidi="fa-IR"/>
        </w:rPr>
      </w:pPr>
    </w:p>
    <w:p w:rsidR="00352D11" w:rsidRPr="00CD18A0" w:rsidRDefault="00352D11" w:rsidP="00352D11">
      <w:pPr>
        <w:jc w:val="both"/>
        <w:rPr>
          <w:rFonts w:cs="B Zar"/>
          <w:sz w:val="28"/>
          <w:szCs w:val="28"/>
          <w:rtl/>
          <w:lang w:bidi="fa-IR"/>
        </w:rPr>
      </w:pPr>
      <w:r w:rsidRPr="00CD18A0">
        <w:rPr>
          <w:rFonts w:cs="B Zar"/>
          <w:sz w:val="28"/>
          <w:szCs w:val="28"/>
          <w:rtl/>
          <w:lang w:bidi="fa-IR"/>
        </w:rPr>
        <w:t xml:space="preserve">سی شارپ به </w:t>
      </w:r>
      <w:hyperlink r:id="rId46"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352D11" w:rsidRPr="00731D03" w:rsidRDefault="00352D11" w:rsidP="00352D11">
      <w:pPr>
        <w:jc w:val="both"/>
        <w:rPr>
          <w:rFonts w:cs="B Zar" w:hint="cs"/>
          <w:sz w:val="28"/>
          <w:szCs w:val="28"/>
          <w:rtl/>
          <w:lang w:bidi="fa-IR"/>
        </w:rPr>
      </w:pPr>
    </w:p>
    <w:p w:rsidR="00352D11" w:rsidRDefault="00352D11" w:rsidP="00352D11">
      <w:pPr>
        <w:autoSpaceDE w:val="0"/>
        <w:autoSpaceDN w:val="0"/>
        <w:bidi w:val="0"/>
        <w:adjustRightInd w:val="0"/>
        <w:jc w:val="right"/>
        <w:rPr>
          <w:rFonts w:ascii="Courier New" w:hAnsi="Courier New" w:cs="Courier New"/>
          <w:noProof/>
          <w:sz w:val="20"/>
          <w:szCs w:val="20"/>
        </w:rPr>
      </w:pPr>
    </w:p>
    <w:p w:rsidR="00352D11" w:rsidRPr="00472E84" w:rsidRDefault="00352D11" w:rsidP="00352D11">
      <w:pPr>
        <w:jc w:val="both"/>
        <w:outlineLvl w:val="1"/>
        <w:rPr>
          <w:rFonts w:cs="B Zar"/>
          <w:b/>
          <w:bCs/>
          <w:sz w:val="28"/>
          <w:szCs w:val="28"/>
          <w:lang w:bidi="fa-IR"/>
        </w:rPr>
      </w:pPr>
      <w:bookmarkStart w:id="118" w:name="_Toc219925718"/>
      <w:bookmarkStart w:id="119" w:name="_Toc331758854"/>
      <w:r w:rsidRPr="00472E84">
        <w:rPr>
          <w:rFonts w:cs="B Zar"/>
          <w:b/>
          <w:bCs/>
          <w:sz w:val="28"/>
          <w:szCs w:val="28"/>
          <w:rtl/>
        </w:rPr>
        <w:t xml:space="preserve">ویژگی‌های جدید در </w:t>
      </w:r>
      <w:r w:rsidRPr="00472E84">
        <w:rPr>
          <w:rFonts w:cs="B Zar"/>
          <w:b/>
          <w:bCs/>
          <w:sz w:val="28"/>
          <w:szCs w:val="28"/>
        </w:rPr>
        <w:t>C# 2.0</w:t>
      </w:r>
      <w:bookmarkEnd w:id="118"/>
      <w:bookmarkEnd w:id="119"/>
    </w:p>
    <w:p w:rsidR="00352D11" w:rsidRPr="00472E84" w:rsidRDefault="00352D11" w:rsidP="00352D11">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352D11" w:rsidRDefault="00352D11" w:rsidP="00352D11">
      <w:pPr>
        <w:jc w:val="both"/>
        <w:rPr>
          <w:rFonts w:cs="B Zar" w:hint="cs"/>
          <w:sz w:val="28"/>
          <w:szCs w:val="28"/>
          <w:rtl/>
        </w:rPr>
      </w:pPr>
      <w:bookmarkStart w:id="120" w:name=".DA.A9.D9.84.D8.A7.D8.B3.D9.87.D8.A7.DB."/>
      <w:bookmarkEnd w:id="120"/>
    </w:p>
    <w:p w:rsidR="00352D11" w:rsidRDefault="00352D11" w:rsidP="00352D11">
      <w:pPr>
        <w:jc w:val="both"/>
        <w:rPr>
          <w:rFonts w:cs="B Zar" w:hint="cs"/>
          <w:sz w:val="28"/>
          <w:szCs w:val="28"/>
          <w:rtl/>
        </w:rPr>
      </w:pPr>
    </w:p>
    <w:p w:rsidR="00352D11" w:rsidRDefault="00352D11" w:rsidP="00352D11">
      <w:pPr>
        <w:jc w:val="both"/>
        <w:rPr>
          <w:rFonts w:cs="B Zar" w:hint="cs"/>
          <w:sz w:val="28"/>
          <w:szCs w:val="28"/>
          <w:rtl/>
        </w:rPr>
      </w:pPr>
    </w:p>
    <w:p w:rsidR="00352D11" w:rsidRPr="00472E84" w:rsidRDefault="00352D11" w:rsidP="00352D11">
      <w:pPr>
        <w:jc w:val="both"/>
        <w:outlineLvl w:val="1"/>
        <w:rPr>
          <w:rFonts w:cs="B Zar"/>
          <w:b/>
          <w:bCs/>
          <w:sz w:val="28"/>
          <w:szCs w:val="28"/>
          <w:rtl/>
          <w:lang w:bidi="fa-IR"/>
        </w:rPr>
      </w:pPr>
      <w:bookmarkStart w:id="121" w:name="_Toc219925719"/>
      <w:bookmarkStart w:id="122" w:name="_Toc331758855"/>
      <w:r w:rsidRPr="00472E84">
        <w:rPr>
          <w:rFonts w:cs="B Zar"/>
          <w:b/>
          <w:bCs/>
          <w:sz w:val="28"/>
          <w:szCs w:val="28"/>
          <w:rtl/>
        </w:rPr>
        <w:lastRenderedPageBreak/>
        <w:t xml:space="preserve">کلاسهای </w:t>
      </w:r>
      <w:r w:rsidRPr="00472E84">
        <w:rPr>
          <w:rFonts w:cs="B Zar"/>
          <w:b/>
          <w:bCs/>
          <w:sz w:val="28"/>
          <w:szCs w:val="28"/>
        </w:rPr>
        <w:t>partial</w:t>
      </w:r>
      <w:bookmarkEnd w:id="121"/>
      <w:bookmarkEnd w:id="122"/>
    </w:p>
    <w:p w:rsidR="00352D11" w:rsidRPr="00472E84" w:rsidRDefault="00352D11" w:rsidP="00352D11">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352D11" w:rsidRPr="00472E84" w:rsidRDefault="00352D11" w:rsidP="00352D11">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352D11" w:rsidRDefault="00352D11" w:rsidP="00352D11">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52D11" w:rsidRDefault="00352D11" w:rsidP="00352D11">
      <w:pPr>
        <w:pStyle w:val="HTMLPreformatted"/>
        <w:rPr>
          <w:lang w:bidi="fa-IR"/>
        </w:rPr>
      </w:pPr>
      <w:r>
        <w:rPr>
          <w:color w:val="008000"/>
          <w:lang w:bidi="fa-IR"/>
        </w:rPr>
        <w:t>{</w:t>
      </w:r>
    </w:p>
    <w:p w:rsidR="00352D11" w:rsidRDefault="00352D11" w:rsidP="00352D11">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352D11" w:rsidRDefault="00352D11" w:rsidP="00352D11">
      <w:pPr>
        <w:pStyle w:val="HTMLPreformatted"/>
        <w:rPr>
          <w:lang w:bidi="fa-IR"/>
        </w:rPr>
      </w:pPr>
      <w:r>
        <w:rPr>
          <w:lang w:bidi="fa-IR"/>
        </w:rPr>
        <w:t xml:space="preserve">    </w:t>
      </w:r>
      <w:r>
        <w:rPr>
          <w:color w:val="008000"/>
          <w:lang w:bidi="fa-IR"/>
        </w:rPr>
        <w:t>{</w:t>
      </w:r>
    </w:p>
    <w:p w:rsidR="00352D11" w:rsidRDefault="00352D11" w:rsidP="00352D11">
      <w:pPr>
        <w:pStyle w:val="HTMLPreformatted"/>
        <w:rPr>
          <w:lang w:bidi="fa-IR"/>
        </w:rPr>
      </w:pPr>
      <w:r>
        <w:rPr>
          <w:lang w:bidi="fa-IR"/>
        </w:rPr>
        <w:t xml:space="preserve">        </w:t>
      </w:r>
      <w:r>
        <w:rPr>
          <w:i/>
          <w:iCs/>
          <w:color w:val="008080"/>
          <w:lang w:bidi="fa-IR"/>
        </w:rPr>
        <w:t>// implementation</w:t>
      </w:r>
    </w:p>
    <w:p w:rsidR="00352D11" w:rsidRDefault="00352D11" w:rsidP="00352D11">
      <w:pPr>
        <w:pStyle w:val="HTMLPreformatted"/>
        <w:rPr>
          <w:lang w:bidi="fa-IR"/>
        </w:rPr>
      </w:pPr>
      <w:r>
        <w:rPr>
          <w:lang w:bidi="fa-IR"/>
        </w:rPr>
        <w:t xml:space="preserve">    </w:t>
      </w:r>
      <w:r>
        <w:rPr>
          <w:color w:val="008000"/>
          <w:lang w:bidi="fa-IR"/>
        </w:rPr>
        <w:t>}</w:t>
      </w:r>
    </w:p>
    <w:p w:rsidR="00352D11" w:rsidRDefault="00352D11" w:rsidP="00352D11">
      <w:pPr>
        <w:pStyle w:val="HTMLPreformatted"/>
        <w:rPr>
          <w:lang w:bidi="fa-IR"/>
        </w:rPr>
      </w:pPr>
      <w:r>
        <w:rPr>
          <w:color w:val="008000"/>
          <w:lang w:bidi="fa-IR"/>
        </w:rPr>
        <w:t>}</w:t>
      </w:r>
    </w:p>
    <w:p w:rsidR="00352D11" w:rsidRDefault="00352D11" w:rsidP="00352D11">
      <w:pPr>
        <w:bidi w:val="0"/>
        <w:rPr>
          <w:rFonts w:cs="B Zar"/>
          <w:sz w:val="28"/>
          <w:szCs w:val="28"/>
          <w:lang w:bidi="fa-IR"/>
        </w:rPr>
      </w:pPr>
    </w:p>
    <w:p w:rsidR="00352D11" w:rsidRPr="00472E84" w:rsidRDefault="00352D11" w:rsidP="00352D11">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352D11" w:rsidRDefault="00352D11" w:rsidP="00352D11">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52D11" w:rsidRDefault="00352D11" w:rsidP="00352D11">
      <w:pPr>
        <w:pStyle w:val="HTMLPreformatted"/>
        <w:rPr>
          <w:lang w:bidi="fa-IR"/>
        </w:rPr>
      </w:pPr>
      <w:r>
        <w:rPr>
          <w:color w:val="008000"/>
          <w:lang w:bidi="fa-IR"/>
        </w:rPr>
        <w:t>{</w:t>
      </w:r>
    </w:p>
    <w:p w:rsidR="00352D11" w:rsidRDefault="00352D11" w:rsidP="00352D11">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352D11" w:rsidRDefault="00352D11" w:rsidP="00352D11">
      <w:pPr>
        <w:pStyle w:val="HTMLPreformatted"/>
        <w:rPr>
          <w:lang w:bidi="fa-IR"/>
        </w:rPr>
      </w:pPr>
      <w:r>
        <w:rPr>
          <w:lang w:bidi="fa-IR"/>
        </w:rPr>
        <w:t xml:space="preserve">    </w:t>
      </w:r>
      <w:r>
        <w:rPr>
          <w:color w:val="008000"/>
          <w:lang w:bidi="fa-IR"/>
        </w:rPr>
        <w:t>{</w:t>
      </w:r>
    </w:p>
    <w:p w:rsidR="00352D11" w:rsidRDefault="00352D11" w:rsidP="00352D11">
      <w:pPr>
        <w:pStyle w:val="HTMLPreformatted"/>
        <w:rPr>
          <w:lang w:bidi="fa-IR"/>
        </w:rPr>
      </w:pPr>
      <w:r>
        <w:rPr>
          <w:lang w:bidi="fa-IR"/>
        </w:rPr>
        <w:t xml:space="preserve">        </w:t>
      </w:r>
      <w:r>
        <w:rPr>
          <w:i/>
          <w:iCs/>
          <w:color w:val="008080"/>
          <w:lang w:bidi="fa-IR"/>
        </w:rPr>
        <w:t>// implementation</w:t>
      </w:r>
    </w:p>
    <w:p w:rsidR="00352D11" w:rsidRDefault="00352D11" w:rsidP="00352D11">
      <w:pPr>
        <w:pStyle w:val="HTMLPreformatted"/>
        <w:rPr>
          <w:lang w:bidi="fa-IR"/>
        </w:rPr>
      </w:pPr>
      <w:r>
        <w:rPr>
          <w:lang w:bidi="fa-IR"/>
        </w:rPr>
        <w:t xml:space="preserve">    </w:t>
      </w:r>
      <w:r>
        <w:rPr>
          <w:color w:val="008000"/>
          <w:lang w:bidi="fa-IR"/>
        </w:rPr>
        <w:t>}</w:t>
      </w:r>
    </w:p>
    <w:p w:rsidR="00352D11" w:rsidRDefault="00352D11" w:rsidP="00352D11">
      <w:pPr>
        <w:pStyle w:val="HTMLPreformatted"/>
        <w:rPr>
          <w:lang w:bidi="fa-IR"/>
        </w:rPr>
      </w:pPr>
      <w:r>
        <w:rPr>
          <w:color w:val="008000"/>
          <w:lang w:bidi="fa-IR"/>
        </w:rPr>
        <w:t>}</w:t>
      </w:r>
    </w:p>
    <w:p w:rsidR="00352D11" w:rsidRPr="006A0916" w:rsidRDefault="00352D11" w:rsidP="00352D11">
      <w:pPr>
        <w:jc w:val="both"/>
        <w:outlineLvl w:val="1"/>
        <w:rPr>
          <w:rFonts w:cs="B Zar"/>
          <w:b/>
          <w:bCs/>
          <w:sz w:val="28"/>
          <w:szCs w:val="28"/>
          <w:lang w:bidi="fa-IR"/>
        </w:rPr>
      </w:pPr>
      <w:bookmarkStart w:id="123" w:name="_Toc219925720"/>
      <w:bookmarkStart w:id="124" w:name="_Toc331758856"/>
      <w:r w:rsidRPr="006A0916">
        <w:rPr>
          <w:rFonts w:cs="B Zar"/>
          <w:b/>
          <w:bCs/>
          <w:sz w:val="28"/>
          <w:szCs w:val="28"/>
        </w:rPr>
        <w:t>Generic‌</w:t>
      </w:r>
      <w:r w:rsidRPr="006A0916">
        <w:rPr>
          <w:rFonts w:cs="B Zar"/>
          <w:b/>
          <w:bCs/>
          <w:sz w:val="28"/>
          <w:szCs w:val="28"/>
          <w:rtl/>
        </w:rPr>
        <w:t>ها</w:t>
      </w:r>
      <w:bookmarkEnd w:id="123"/>
      <w:bookmarkEnd w:id="124"/>
    </w:p>
    <w:p w:rsidR="00352D11" w:rsidRDefault="00352D11" w:rsidP="00352D11">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352D11" w:rsidRPr="006A0916" w:rsidRDefault="00352D11" w:rsidP="00352D11">
      <w:pPr>
        <w:jc w:val="both"/>
        <w:rPr>
          <w:rFonts w:cs="B Zar" w:hint="cs"/>
          <w:sz w:val="28"/>
          <w:szCs w:val="28"/>
          <w:rtl/>
          <w:lang w:bidi="fa-IR"/>
        </w:rPr>
      </w:pPr>
    </w:p>
    <w:p w:rsidR="00352D11" w:rsidRPr="006A0916" w:rsidRDefault="00352D11" w:rsidP="00352D11">
      <w:pPr>
        <w:jc w:val="both"/>
        <w:outlineLvl w:val="1"/>
        <w:rPr>
          <w:rFonts w:cs="B Zar"/>
          <w:b/>
          <w:bCs/>
          <w:sz w:val="28"/>
          <w:szCs w:val="28"/>
          <w:rtl/>
          <w:lang w:bidi="fa-IR"/>
        </w:rPr>
      </w:pPr>
      <w:bookmarkStart w:id="125" w:name=".DA.A9.D9.84.D8.A7.D8.B3_.D9.87.D8.A7.DB"/>
      <w:bookmarkStart w:id="126" w:name="_Toc219925721"/>
      <w:bookmarkStart w:id="127" w:name="_Toc331758857"/>
      <w:bookmarkEnd w:id="125"/>
      <w:r w:rsidRPr="006A0916">
        <w:rPr>
          <w:rFonts w:cs="B Zar"/>
          <w:b/>
          <w:bCs/>
          <w:sz w:val="28"/>
          <w:szCs w:val="28"/>
          <w:rtl/>
        </w:rPr>
        <w:t xml:space="preserve">کلاس های </w:t>
      </w:r>
      <w:r w:rsidRPr="006A0916">
        <w:rPr>
          <w:rFonts w:cs="B Zar"/>
          <w:b/>
          <w:bCs/>
          <w:sz w:val="28"/>
          <w:szCs w:val="28"/>
        </w:rPr>
        <w:t>static</w:t>
      </w:r>
      <w:bookmarkEnd w:id="126"/>
      <w:bookmarkEnd w:id="127"/>
    </w:p>
    <w:p w:rsidR="00352D11" w:rsidRDefault="00352D11" w:rsidP="00352D11">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47"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352D11" w:rsidRDefault="00352D11" w:rsidP="00352D11">
      <w:pPr>
        <w:jc w:val="both"/>
        <w:rPr>
          <w:rFonts w:cs="B Zar" w:hint="cs"/>
          <w:sz w:val="28"/>
          <w:szCs w:val="28"/>
          <w:rtl/>
          <w:lang w:bidi="fa-IR"/>
        </w:rPr>
      </w:pPr>
    </w:p>
    <w:p w:rsidR="00352D11" w:rsidRPr="00A61B7E" w:rsidRDefault="00352D11" w:rsidP="00352D11">
      <w:pPr>
        <w:jc w:val="both"/>
        <w:outlineLvl w:val="1"/>
        <w:rPr>
          <w:rFonts w:cs="B Zar"/>
          <w:b/>
          <w:bCs/>
          <w:sz w:val="28"/>
          <w:szCs w:val="28"/>
          <w:lang w:bidi="fa-IR"/>
        </w:rPr>
      </w:pPr>
      <w:bookmarkStart w:id="128" w:name="_Toc219925722"/>
      <w:bookmarkStart w:id="129" w:name="_Toc331758858"/>
      <w:r w:rsidRPr="00A61B7E">
        <w:rPr>
          <w:rFonts w:cs="B Zar"/>
          <w:b/>
          <w:bCs/>
          <w:sz w:val="28"/>
          <w:szCs w:val="28"/>
          <w:rtl/>
        </w:rPr>
        <w:lastRenderedPageBreak/>
        <w:t>یک شکل جدید از تکرار کننده با استفاده از سازنده توابع</w:t>
      </w:r>
      <w:bookmarkEnd w:id="128"/>
      <w:bookmarkEnd w:id="129"/>
    </w:p>
    <w:p w:rsidR="00352D11" w:rsidRPr="00A61B7E" w:rsidRDefault="00352D11" w:rsidP="00352D11">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352D11" w:rsidRDefault="00352D11" w:rsidP="00352D11">
      <w:pPr>
        <w:pStyle w:val="HTMLPreformatted"/>
        <w:rPr>
          <w:lang w:bidi="fa-IR"/>
        </w:rPr>
      </w:pPr>
      <w:r>
        <w:rPr>
          <w:lang w:bidi="fa-IR"/>
        </w:rPr>
        <w:t xml:space="preserve"> </w:t>
      </w:r>
    </w:p>
    <w:p w:rsidR="00352D11" w:rsidRDefault="00352D11" w:rsidP="00352D11">
      <w:pPr>
        <w:pStyle w:val="HTMLPreformatted"/>
        <w:rPr>
          <w:lang w:bidi="fa-IR"/>
        </w:rPr>
      </w:pPr>
      <w:r>
        <w:rPr>
          <w:i/>
          <w:iCs/>
          <w:color w:val="008080"/>
          <w:lang w:bidi="fa-IR"/>
        </w:rPr>
        <w:t>// Method that takes an iterable input (possibly an array) and returns all even numbers.</w:t>
      </w:r>
    </w:p>
    <w:p w:rsidR="00352D11" w:rsidRDefault="00352D11" w:rsidP="00352D11">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352D11" w:rsidRDefault="00352D11" w:rsidP="00352D11">
      <w:pPr>
        <w:pStyle w:val="HTMLPreformatted"/>
        <w:rPr>
          <w:lang w:bidi="fa-IR"/>
        </w:rPr>
      </w:pPr>
      <w:r>
        <w:rPr>
          <w:color w:val="008000"/>
          <w:lang w:bidi="fa-IR"/>
        </w:rPr>
        <w:t>{</w:t>
      </w:r>
    </w:p>
    <w:p w:rsidR="00352D11" w:rsidRDefault="00352D11" w:rsidP="00352D11">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352D11" w:rsidRDefault="00352D11" w:rsidP="00352D11">
      <w:pPr>
        <w:pStyle w:val="HTMLPreformatted"/>
        <w:rPr>
          <w:lang w:bidi="fa-IR"/>
        </w:rPr>
      </w:pPr>
      <w:r>
        <w:rPr>
          <w:lang w:bidi="fa-IR"/>
        </w:rPr>
        <w:t xml:space="preserve">    </w:t>
      </w:r>
      <w:r>
        <w:rPr>
          <w:color w:val="008000"/>
          <w:lang w:bidi="fa-IR"/>
        </w:rPr>
        <w:t>{</w:t>
      </w:r>
    </w:p>
    <w:p w:rsidR="00352D11" w:rsidRDefault="00352D11" w:rsidP="00352D11">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352D11" w:rsidRDefault="00352D11" w:rsidP="00352D11">
      <w:pPr>
        <w:pStyle w:val="HTMLPreformatted"/>
        <w:rPr>
          <w:lang w:bidi="fa-IR"/>
        </w:rPr>
      </w:pPr>
      <w:r>
        <w:rPr>
          <w:lang w:bidi="fa-IR"/>
        </w:rPr>
        <w:t xml:space="preserve">    </w:t>
      </w:r>
      <w:r>
        <w:rPr>
          <w:color w:val="008000"/>
          <w:lang w:bidi="fa-IR"/>
        </w:rPr>
        <w:t>}</w:t>
      </w:r>
    </w:p>
    <w:p w:rsidR="00352D11" w:rsidRDefault="00352D11" w:rsidP="00352D11">
      <w:pPr>
        <w:pStyle w:val="HTMLPreformatted"/>
        <w:rPr>
          <w:lang w:bidi="fa-IR"/>
        </w:rPr>
      </w:pPr>
      <w:r>
        <w:rPr>
          <w:color w:val="008000"/>
          <w:lang w:bidi="fa-IR"/>
        </w:rPr>
        <w:t>}</w:t>
      </w:r>
    </w:p>
    <w:p w:rsidR="00352D11" w:rsidRPr="00A61B7E" w:rsidRDefault="00352D11" w:rsidP="00352D11">
      <w:pPr>
        <w:jc w:val="both"/>
        <w:outlineLvl w:val="1"/>
        <w:rPr>
          <w:rFonts w:cs="B Zar"/>
          <w:b/>
          <w:bCs/>
          <w:sz w:val="28"/>
          <w:szCs w:val="28"/>
          <w:rtl/>
          <w:lang w:bidi="fa-IR"/>
        </w:rPr>
      </w:pPr>
      <w:bookmarkStart w:id="130" w:name="Delegate.E2.80.8C.D9.87.D8.A7.DB.8C_.D9."/>
      <w:bookmarkEnd w:id="130"/>
      <w:r w:rsidRPr="00A61B7E">
        <w:rPr>
          <w:rFonts w:cs="B Zar"/>
          <w:b/>
          <w:bCs/>
          <w:sz w:val="28"/>
          <w:szCs w:val="28"/>
        </w:rPr>
        <w:t xml:space="preserve"> </w:t>
      </w:r>
      <w:bookmarkStart w:id="131" w:name="_Toc219925723"/>
      <w:bookmarkStart w:id="132" w:name="_Toc331758859"/>
      <w:r w:rsidRPr="00A61B7E">
        <w:rPr>
          <w:rFonts w:cs="B Zar"/>
          <w:b/>
          <w:bCs/>
          <w:sz w:val="28"/>
          <w:szCs w:val="28"/>
        </w:rPr>
        <w:t>Delegate‌</w:t>
      </w:r>
      <w:r w:rsidRPr="00A61B7E">
        <w:rPr>
          <w:rFonts w:cs="B Zar"/>
          <w:b/>
          <w:bCs/>
          <w:sz w:val="28"/>
          <w:szCs w:val="28"/>
          <w:rtl/>
        </w:rPr>
        <w:t>های ناشناس</w:t>
      </w:r>
      <w:bookmarkEnd w:id="131"/>
      <w:bookmarkEnd w:id="132"/>
    </w:p>
    <w:p w:rsidR="00352D11" w:rsidRPr="00A61B7E" w:rsidRDefault="00352D11" w:rsidP="00352D11">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352D11" w:rsidRDefault="00352D11" w:rsidP="00352D11">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352D11" w:rsidRDefault="00352D11" w:rsidP="00352D11">
      <w:pPr>
        <w:pStyle w:val="HTMLPreformatted"/>
        <w:rPr>
          <w:lang w:bidi="fa-IR"/>
        </w:rPr>
      </w:pPr>
      <w:r>
        <w:rPr>
          <w:color w:val="008000"/>
          <w:lang w:bidi="fa-IR"/>
        </w:rPr>
        <w:t>{</w:t>
      </w:r>
    </w:p>
    <w:p w:rsidR="00352D11" w:rsidRDefault="00352D11" w:rsidP="00352D11">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352D11" w:rsidRDefault="00352D11" w:rsidP="00352D11">
      <w:pPr>
        <w:pStyle w:val="HTMLPreformatted"/>
        <w:rPr>
          <w:lang w:bidi="fa-IR"/>
        </w:rPr>
      </w:pPr>
      <w:r>
        <w:rPr>
          <w:lang w:bidi="fa-IR"/>
        </w:rPr>
        <w:t xml:space="preserve">    Array.</w:t>
      </w:r>
      <w:r>
        <w:rPr>
          <w:color w:val="0600FF"/>
          <w:lang w:bidi="fa-IR"/>
        </w:rPr>
        <w:t>ForEach</w:t>
      </w:r>
      <w:r>
        <w:rPr>
          <w:color w:val="008000"/>
          <w:lang w:bidi="fa-IR"/>
        </w:rPr>
        <w:t>(</w:t>
      </w:r>
    </w:p>
    <w:p w:rsidR="00352D11" w:rsidRDefault="00352D11" w:rsidP="00352D11">
      <w:pPr>
        <w:pStyle w:val="HTMLPreformatted"/>
        <w:rPr>
          <w:lang w:bidi="fa-IR"/>
        </w:rPr>
      </w:pPr>
      <w:r>
        <w:rPr>
          <w:lang w:bidi="fa-IR"/>
        </w:rPr>
        <w:t xml:space="preserve">        array,</w:t>
      </w:r>
    </w:p>
    <w:p w:rsidR="00352D11" w:rsidRDefault="00352D11" w:rsidP="00352D11">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352D11" w:rsidRDefault="00352D11" w:rsidP="00352D11">
      <w:pPr>
        <w:pStyle w:val="HTMLPreformatted"/>
        <w:rPr>
          <w:lang w:bidi="fa-IR"/>
        </w:rPr>
      </w:pPr>
      <w:r>
        <w:rPr>
          <w:lang w:bidi="fa-IR"/>
        </w:rPr>
        <w:t xml:space="preserve">        </w:t>
      </w:r>
      <w:r>
        <w:rPr>
          <w:color w:val="008000"/>
          <w:lang w:bidi="fa-IR"/>
        </w:rPr>
        <w:t>{</w:t>
      </w:r>
    </w:p>
    <w:p w:rsidR="00352D11" w:rsidRDefault="00352D11" w:rsidP="00352D11">
      <w:pPr>
        <w:pStyle w:val="HTMLPreformatted"/>
        <w:rPr>
          <w:lang w:bidi="fa-IR"/>
        </w:rPr>
      </w:pPr>
      <w:r>
        <w:rPr>
          <w:lang w:bidi="fa-IR"/>
        </w:rPr>
        <w:t xml:space="preserve">            sum += x;</w:t>
      </w:r>
    </w:p>
    <w:p w:rsidR="00352D11" w:rsidRDefault="00352D11" w:rsidP="00352D11">
      <w:pPr>
        <w:pStyle w:val="HTMLPreformatted"/>
        <w:rPr>
          <w:lang w:bidi="fa-IR"/>
        </w:rPr>
      </w:pPr>
      <w:r>
        <w:rPr>
          <w:lang w:bidi="fa-IR"/>
        </w:rPr>
        <w:t xml:space="preserve">        </w:t>
      </w:r>
      <w:r>
        <w:rPr>
          <w:color w:val="008000"/>
          <w:lang w:bidi="fa-IR"/>
        </w:rPr>
        <w:t>}</w:t>
      </w:r>
    </w:p>
    <w:p w:rsidR="00352D11" w:rsidRDefault="00352D11" w:rsidP="00352D11">
      <w:pPr>
        <w:pStyle w:val="HTMLPreformatted"/>
        <w:rPr>
          <w:lang w:bidi="fa-IR"/>
        </w:rPr>
      </w:pPr>
      <w:r>
        <w:rPr>
          <w:lang w:bidi="fa-IR"/>
        </w:rPr>
        <w:t xml:space="preserve">    </w:t>
      </w:r>
      <w:r>
        <w:rPr>
          <w:color w:val="008000"/>
          <w:lang w:bidi="fa-IR"/>
        </w:rPr>
        <w:t>)</w:t>
      </w:r>
      <w:r>
        <w:rPr>
          <w:lang w:bidi="fa-IR"/>
        </w:rPr>
        <w:t>;</w:t>
      </w:r>
    </w:p>
    <w:p w:rsidR="00352D11" w:rsidRDefault="00352D11" w:rsidP="00352D11">
      <w:pPr>
        <w:pStyle w:val="HTMLPreformatted"/>
        <w:rPr>
          <w:lang w:bidi="fa-IR"/>
        </w:rPr>
      </w:pPr>
      <w:r>
        <w:rPr>
          <w:lang w:bidi="fa-IR"/>
        </w:rPr>
        <w:t xml:space="preserve">    </w:t>
      </w:r>
      <w:r>
        <w:rPr>
          <w:color w:val="0600FF"/>
          <w:lang w:bidi="fa-IR"/>
        </w:rPr>
        <w:t>return</w:t>
      </w:r>
      <w:r>
        <w:rPr>
          <w:lang w:bidi="fa-IR"/>
        </w:rPr>
        <w:t xml:space="preserve"> sum;</w:t>
      </w:r>
    </w:p>
    <w:p w:rsidR="00352D11" w:rsidRDefault="00352D11" w:rsidP="00352D11">
      <w:pPr>
        <w:pStyle w:val="HTMLPreformatted"/>
        <w:rPr>
          <w:lang w:bidi="fa-IR"/>
        </w:rPr>
      </w:pPr>
      <w:r>
        <w:rPr>
          <w:color w:val="008000"/>
          <w:lang w:bidi="fa-IR"/>
        </w:rPr>
        <w:t>}</w:t>
      </w:r>
    </w:p>
    <w:p w:rsidR="00352D11" w:rsidRPr="00A61B7E" w:rsidRDefault="00352D11" w:rsidP="00352D11">
      <w:pPr>
        <w:jc w:val="both"/>
        <w:outlineLvl w:val="1"/>
        <w:rPr>
          <w:rFonts w:cs="B Zar"/>
          <w:b/>
          <w:bCs/>
          <w:sz w:val="28"/>
          <w:szCs w:val="28"/>
          <w:rtl/>
          <w:lang w:bidi="fa-IR"/>
        </w:rPr>
      </w:pPr>
      <w:bookmarkStart w:id="133" w:name="Delegate_covariance_and_contravariance"/>
      <w:bookmarkEnd w:id="133"/>
      <w:r w:rsidRPr="00A61B7E">
        <w:rPr>
          <w:rFonts w:cs="B Zar"/>
          <w:b/>
          <w:bCs/>
          <w:sz w:val="28"/>
          <w:szCs w:val="28"/>
          <w:rtl/>
          <w:lang w:bidi="fa-IR"/>
        </w:rPr>
        <w:t xml:space="preserve"> </w:t>
      </w:r>
      <w:bookmarkStart w:id="134" w:name="_Toc219925724"/>
      <w:bookmarkStart w:id="135" w:name="_Toc331758860"/>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134"/>
      <w:bookmarkEnd w:id="135"/>
    </w:p>
    <w:p w:rsidR="00352D11" w:rsidRDefault="00352D11" w:rsidP="00352D11">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352D11" w:rsidRDefault="00352D11" w:rsidP="00352D11">
      <w:pPr>
        <w:jc w:val="both"/>
        <w:rPr>
          <w:rFonts w:cs="B Zar" w:hint="cs"/>
          <w:sz w:val="28"/>
          <w:szCs w:val="28"/>
          <w:rtl/>
          <w:lang w:bidi="fa-IR"/>
        </w:rPr>
      </w:pPr>
    </w:p>
    <w:p w:rsidR="00352D11" w:rsidRPr="00A61B7E" w:rsidRDefault="00352D11" w:rsidP="00352D11">
      <w:pPr>
        <w:jc w:val="both"/>
        <w:rPr>
          <w:rFonts w:cs="B Zar"/>
          <w:sz w:val="28"/>
          <w:szCs w:val="28"/>
          <w:rtl/>
          <w:lang w:bidi="fa-IR"/>
        </w:rPr>
      </w:pPr>
      <w:bookmarkStart w:id="136" w:name=".D8.A7.DA.A9.D8.B3.D8.B3.D9.88.D8.B1.D9."/>
      <w:bookmarkEnd w:id="136"/>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352D11" w:rsidRPr="00A61B7E" w:rsidRDefault="00352D11" w:rsidP="00352D11">
      <w:pPr>
        <w:jc w:val="both"/>
        <w:rPr>
          <w:rFonts w:cs="B Zar"/>
          <w:sz w:val="28"/>
          <w:szCs w:val="28"/>
          <w:rtl/>
          <w:lang w:bidi="fa-IR"/>
        </w:rPr>
      </w:pPr>
      <w:r w:rsidRPr="00A61B7E">
        <w:rPr>
          <w:rFonts w:cs="B Zar"/>
          <w:sz w:val="28"/>
          <w:szCs w:val="28"/>
          <w:rtl/>
          <w:lang w:bidi="fa-IR"/>
        </w:rPr>
        <w:t>مثال :</w:t>
      </w:r>
    </w:p>
    <w:p w:rsidR="00352D11" w:rsidRDefault="00352D11" w:rsidP="00352D11">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352D11" w:rsidRDefault="00352D11" w:rsidP="00352D11">
      <w:pPr>
        <w:pStyle w:val="HTMLPreformatted"/>
        <w:rPr>
          <w:lang w:bidi="fa-IR"/>
        </w:rPr>
      </w:pPr>
      <w:r>
        <w:rPr>
          <w:lang w:bidi="fa-IR"/>
        </w:rPr>
        <w:t xml:space="preserve"> </w:t>
      </w:r>
    </w:p>
    <w:p w:rsidR="00352D11" w:rsidRDefault="00352D11" w:rsidP="00352D11">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352D11" w:rsidRDefault="00352D11" w:rsidP="00352D11">
      <w:pPr>
        <w:pStyle w:val="HTMLPreformatted"/>
        <w:rPr>
          <w:lang w:bidi="fa-IR"/>
        </w:rPr>
      </w:pPr>
      <w:r>
        <w:rPr>
          <w:color w:val="008000"/>
          <w:lang w:bidi="fa-IR"/>
        </w:rPr>
        <w:t>{</w:t>
      </w:r>
    </w:p>
    <w:p w:rsidR="00352D11" w:rsidRDefault="00352D11" w:rsidP="00352D11">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352D11" w:rsidRDefault="00352D11" w:rsidP="00352D11">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352D11" w:rsidRDefault="00352D11" w:rsidP="00352D11">
      <w:pPr>
        <w:pStyle w:val="HTMLPreformatted"/>
        <w:rPr>
          <w:lang w:bidi="fa-IR"/>
        </w:rPr>
      </w:pPr>
      <w:r>
        <w:rPr>
          <w:color w:val="008000"/>
          <w:lang w:bidi="fa-IR"/>
        </w:rPr>
        <w:t>}</w:t>
      </w:r>
    </w:p>
    <w:p w:rsidR="00352D11" w:rsidRDefault="00352D11" w:rsidP="00352D11">
      <w:pPr>
        <w:jc w:val="both"/>
        <w:rPr>
          <w:rFonts w:cs="B Zar" w:hint="cs"/>
          <w:sz w:val="28"/>
          <w:szCs w:val="28"/>
          <w:rtl/>
        </w:rPr>
      </w:pPr>
      <w:r>
        <w:rPr>
          <w:rFonts w:ascii="Tahoma" w:hAnsi="Tahoma" w:cs="Tahoma"/>
          <w:sz w:val="18"/>
          <w:szCs w:val="18"/>
          <w:rtl/>
          <w:lang w:bidi="fa-IR"/>
        </w:rPr>
        <w:lastRenderedPageBreak/>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352D11" w:rsidRPr="00A61B7E" w:rsidRDefault="00352D11" w:rsidP="00352D11">
      <w:pPr>
        <w:jc w:val="both"/>
        <w:rPr>
          <w:rFonts w:cs="B Zar" w:hint="cs"/>
          <w:sz w:val="28"/>
          <w:szCs w:val="28"/>
          <w:rtl/>
        </w:rPr>
      </w:pPr>
    </w:p>
    <w:p w:rsidR="00352D11" w:rsidRPr="00A61B7E" w:rsidRDefault="00352D11" w:rsidP="00352D11">
      <w:pPr>
        <w:jc w:val="both"/>
        <w:outlineLvl w:val="1"/>
        <w:rPr>
          <w:rFonts w:cs="B Zar"/>
          <w:b/>
          <w:bCs/>
          <w:sz w:val="28"/>
          <w:szCs w:val="28"/>
          <w:rtl/>
        </w:rPr>
      </w:pPr>
      <w:bookmarkStart w:id="137" w:name=".D9.86.D9.88.D8.B9_.D8.AF.D8.A7.D8.AF.D9"/>
      <w:bookmarkStart w:id="138" w:name="_Toc219925725"/>
      <w:bookmarkStart w:id="139" w:name="_Toc331758861"/>
      <w:bookmarkEnd w:id="137"/>
      <w:r w:rsidRPr="00A61B7E">
        <w:rPr>
          <w:rFonts w:cs="B Zar"/>
          <w:b/>
          <w:bCs/>
          <w:sz w:val="28"/>
          <w:szCs w:val="28"/>
          <w:rtl/>
        </w:rPr>
        <w:t xml:space="preserve">نوع داده </w:t>
      </w:r>
      <w:r w:rsidRPr="00A61B7E">
        <w:rPr>
          <w:rFonts w:cs="B Zar"/>
          <w:b/>
          <w:bCs/>
          <w:sz w:val="28"/>
          <w:szCs w:val="28"/>
        </w:rPr>
        <w:t>Nullable</w:t>
      </w:r>
      <w:bookmarkEnd w:id="138"/>
      <w:bookmarkEnd w:id="139"/>
    </w:p>
    <w:p w:rsidR="00352D11" w:rsidRDefault="00352D11" w:rsidP="00352D11">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352D11" w:rsidRPr="00A61B7E" w:rsidRDefault="00352D11" w:rsidP="00352D11">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352D11" w:rsidRDefault="00352D11" w:rsidP="00352D11">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352D11" w:rsidRDefault="00352D11" w:rsidP="00352D11">
      <w:pPr>
        <w:pStyle w:val="HTMLPreformatted"/>
        <w:rPr>
          <w:lang w:bidi="fa-IR"/>
        </w:rPr>
      </w:pPr>
      <w:r>
        <w:rPr>
          <w:color w:val="FF0000"/>
          <w:lang w:bidi="fa-IR"/>
        </w:rPr>
        <w:t>object</w:t>
      </w:r>
      <w:r>
        <w:rPr>
          <w:lang w:bidi="fa-IR"/>
        </w:rPr>
        <w:t xml:space="preserve"> o = i;</w:t>
      </w:r>
    </w:p>
    <w:p w:rsidR="00352D11" w:rsidRDefault="00352D11" w:rsidP="00352D11">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352D11" w:rsidRDefault="00352D11" w:rsidP="00352D11">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352D11" w:rsidRDefault="00352D11" w:rsidP="00352D11">
      <w:pPr>
        <w:pStyle w:val="HTMLPreformatted"/>
        <w:rPr>
          <w:lang w:bidi="fa-IR"/>
        </w:rPr>
      </w:pPr>
      <w:r>
        <w:rPr>
          <w:color w:val="0600FF"/>
          <w:lang w:bidi="fa-IR"/>
        </w:rPr>
        <w:t>else</w:t>
      </w:r>
    </w:p>
    <w:p w:rsidR="00352D11" w:rsidRDefault="00352D11" w:rsidP="00352D11">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352D11" w:rsidRDefault="00352D11" w:rsidP="00352D11">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352D11" w:rsidRDefault="00352D11" w:rsidP="00985736">
      <w:pPr>
        <w:rPr>
          <w:rFonts w:cs="B Zar" w:hint="cs"/>
          <w:sz w:val="28"/>
          <w:szCs w:val="28"/>
          <w:rtl/>
          <w:lang w:bidi="fa-IR"/>
        </w:rPr>
      </w:pPr>
    </w:p>
    <w:p w:rsidR="00CB6FCC" w:rsidRDefault="00CB6FCC"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Pr="005C2B57" w:rsidRDefault="00B92B4B" w:rsidP="0099100C">
      <w:pPr>
        <w:outlineLvl w:val="0"/>
        <w:rPr>
          <w:rFonts w:cs="B Titr" w:hint="cs"/>
          <w:sz w:val="36"/>
          <w:szCs w:val="36"/>
          <w:rtl/>
          <w:lang w:bidi="fa-IR"/>
        </w:rPr>
      </w:pPr>
      <w:bookmarkStart w:id="140" w:name="_Toc331758862"/>
      <w:r w:rsidRPr="005C2B57">
        <w:rPr>
          <w:rFonts w:cs="B Titr"/>
          <w:sz w:val="36"/>
          <w:szCs w:val="36"/>
          <w:rtl/>
          <w:lang w:bidi="fa-IR"/>
        </w:rPr>
        <w:t xml:space="preserve">فصل </w:t>
      </w:r>
      <w:r>
        <w:rPr>
          <w:rFonts w:cs="B Titr" w:hint="cs"/>
          <w:sz w:val="36"/>
          <w:szCs w:val="36"/>
          <w:rtl/>
          <w:lang w:bidi="fa-IR"/>
        </w:rPr>
        <w:t>ششم</w:t>
      </w:r>
      <w:r w:rsidRPr="005C2B57">
        <w:rPr>
          <w:rFonts w:cs="B Titr"/>
          <w:sz w:val="36"/>
          <w:szCs w:val="36"/>
          <w:rtl/>
          <w:lang w:bidi="fa-IR"/>
        </w:rPr>
        <w:t xml:space="preserve">:   </w:t>
      </w:r>
      <w:r w:rsidR="0099100C">
        <w:rPr>
          <w:rFonts w:cs="B Titr" w:hint="cs"/>
          <w:sz w:val="36"/>
          <w:szCs w:val="36"/>
          <w:rtl/>
          <w:lang w:bidi="fa-IR"/>
        </w:rPr>
        <w:t>مروری بر تعاریف پایگاه داده</w:t>
      </w:r>
      <w:bookmarkEnd w:id="140"/>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B92B4B" w:rsidRDefault="00B92B4B"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Default="0099100C" w:rsidP="00985736">
      <w:pPr>
        <w:rPr>
          <w:rFonts w:cs="B Zar" w:hint="cs"/>
          <w:sz w:val="28"/>
          <w:szCs w:val="28"/>
          <w:rtl/>
          <w:lang w:bidi="fa-IR"/>
        </w:rPr>
      </w:pPr>
    </w:p>
    <w:p w:rsidR="0099100C" w:rsidRPr="003B18B6" w:rsidRDefault="0099100C" w:rsidP="0099100C">
      <w:pPr>
        <w:jc w:val="lowKashida"/>
        <w:outlineLvl w:val="1"/>
        <w:rPr>
          <w:rFonts w:cs="B Zar"/>
          <w:b/>
          <w:bCs/>
          <w:sz w:val="28"/>
          <w:szCs w:val="28"/>
          <w:rtl/>
          <w:lang w:bidi="fa-IR"/>
        </w:rPr>
      </w:pPr>
      <w:bookmarkStart w:id="141" w:name="_Toc237445627"/>
      <w:bookmarkStart w:id="142" w:name="_Toc331758863"/>
      <w:r w:rsidRPr="003B18B6">
        <w:rPr>
          <w:rFonts w:cs="B Zar"/>
          <w:b/>
          <w:bCs/>
          <w:sz w:val="28"/>
          <w:szCs w:val="28"/>
          <w:rtl/>
          <w:lang w:bidi="fa-IR"/>
        </w:rPr>
        <w:lastRenderedPageBreak/>
        <w:t>پا</w:t>
      </w:r>
      <w:r w:rsidRPr="003B18B6">
        <w:rPr>
          <w:rFonts w:cs="B Zar" w:hint="cs"/>
          <w:b/>
          <w:bCs/>
          <w:sz w:val="28"/>
          <w:szCs w:val="28"/>
          <w:rtl/>
          <w:lang w:bidi="fa-IR"/>
        </w:rPr>
        <w:t>ی</w:t>
      </w:r>
      <w:r w:rsidRPr="003B18B6">
        <w:rPr>
          <w:rFonts w:cs="B Zar" w:hint="eastAsia"/>
          <w:b/>
          <w:bCs/>
          <w:sz w:val="28"/>
          <w:szCs w:val="28"/>
          <w:rtl/>
          <w:lang w:bidi="fa-IR"/>
        </w:rPr>
        <w:t>گاه</w:t>
      </w:r>
      <w:r w:rsidRPr="003B18B6">
        <w:rPr>
          <w:rFonts w:cs="B Zar"/>
          <w:b/>
          <w:bCs/>
          <w:sz w:val="28"/>
          <w:szCs w:val="28"/>
          <w:rtl/>
          <w:lang w:bidi="fa-IR"/>
        </w:rPr>
        <w:t xml:space="preserve"> داده ها </w:t>
      </w:r>
      <w:r w:rsidRPr="003B18B6">
        <w:rPr>
          <w:rFonts w:cs="B Zar" w:hint="cs"/>
          <w:b/>
          <w:bCs/>
          <w:sz w:val="28"/>
          <w:szCs w:val="28"/>
          <w:rtl/>
          <w:lang w:bidi="fa-IR"/>
        </w:rPr>
        <w:t>ی</w:t>
      </w:r>
      <w:r w:rsidRPr="003B18B6">
        <w:rPr>
          <w:rFonts w:cs="B Zar" w:hint="eastAsia"/>
          <w:b/>
          <w:bCs/>
          <w:sz w:val="28"/>
          <w:szCs w:val="28"/>
          <w:rtl/>
          <w:lang w:bidi="fa-IR"/>
        </w:rPr>
        <w:t>ا</w:t>
      </w:r>
      <w:r w:rsidRPr="003B18B6">
        <w:rPr>
          <w:rFonts w:cs="B Zar"/>
          <w:b/>
          <w:bCs/>
          <w:sz w:val="28"/>
          <w:szCs w:val="28"/>
          <w:rtl/>
          <w:lang w:bidi="fa-IR"/>
        </w:rPr>
        <w:t xml:space="preserve"> دادگان چ</w:t>
      </w:r>
      <w:r w:rsidRPr="003B18B6">
        <w:rPr>
          <w:rFonts w:cs="B Zar" w:hint="cs"/>
          <w:b/>
          <w:bCs/>
          <w:sz w:val="28"/>
          <w:szCs w:val="28"/>
          <w:rtl/>
          <w:lang w:bidi="fa-IR"/>
        </w:rPr>
        <w:t>ی</w:t>
      </w:r>
      <w:r w:rsidRPr="003B18B6">
        <w:rPr>
          <w:rFonts w:cs="B Zar" w:hint="eastAsia"/>
          <w:b/>
          <w:bCs/>
          <w:sz w:val="28"/>
          <w:szCs w:val="28"/>
          <w:rtl/>
          <w:lang w:bidi="fa-IR"/>
        </w:rPr>
        <w:t>ست؟</w:t>
      </w:r>
      <w:bookmarkEnd w:id="141"/>
      <w:bookmarkEnd w:id="142"/>
    </w:p>
    <w:p w:rsidR="0099100C" w:rsidRPr="003B18B6" w:rsidRDefault="0099100C" w:rsidP="0099100C">
      <w:pPr>
        <w:spacing w:line="336" w:lineRule="auto"/>
        <w:jc w:val="lowKashida"/>
        <w:rPr>
          <w:rFonts w:cs="B Zar"/>
          <w:sz w:val="28"/>
          <w:szCs w:val="28"/>
          <w:rtl/>
          <w:lang w:bidi="fa-IR"/>
        </w:rPr>
      </w:pPr>
      <w:r w:rsidRPr="003B18B6">
        <w:rPr>
          <w:rFonts w:cs="B Zar" w:hint="eastAsia"/>
          <w:sz w:val="28"/>
          <w:szCs w:val="28"/>
          <w:rtl/>
          <w:lang w:bidi="fa-IR"/>
        </w:rPr>
        <w:t>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داده‌ها </w:t>
      </w:r>
      <w:r w:rsidRPr="003B18B6">
        <w:rPr>
          <w:rFonts w:cs="B Zar" w:hint="cs"/>
          <w:sz w:val="28"/>
          <w:szCs w:val="28"/>
          <w:rtl/>
          <w:lang w:bidi="fa-IR"/>
        </w:rPr>
        <w:t>ی</w:t>
      </w:r>
      <w:r w:rsidRPr="003B18B6">
        <w:rPr>
          <w:rFonts w:cs="B Zar" w:hint="eastAsia"/>
          <w:sz w:val="28"/>
          <w:szCs w:val="28"/>
          <w:rtl/>
          <w:lang w:bidi="fa-IR"/>
        </w:rPr>
        <w:t>ا</w:t>
      </w:r>
      <w:r w:rsidRPr="003B18B6">
        <w:rPr>
          <w:rFonts w:cs="B Zar"/>
          <w:sz w:val="28"/>
          <w:szCs w:val="28"/>
          <w:rtl/>
          <w:lang w:bidi="fa-IR"/>
        </w:rPr>
        <w:t xml:space="preserve"> بانک اطلاعات</w:t>
      </w:r>
      <w:r w:rsidRPr="003B18B6">
        <w:rPr>
          <w:rFonts w:cs="B Zar" w:hint="cs"/>
          <w:sz w:val="28"/>
          <w:szCs w:val="28"/>
          <w:rtl/>
          <w:lang w:bidi="fa-IR"/>
        </w:rPr>
        <w:t>ی</w:t>
      </w:r>
      <w:r w:rsidRPr="003B18B6">
        <w:rPr>
          <w:rFonts w:cs="B Zar"/>
          <w:sz w:val="28"/>
          <w:szCs w:val="28"/>
          <w:rtl/>
          <w:lang w:bidi="fa-IR"/>
        </w:rPr>
        <w:t xml:space="preserve"> (که در اصطلاح فرهنگستان فارس</w:t>
      </w:r>
      <w:r w:rsidRPr="003B18B6">
        <w:rPr>
          <w:rFonts w:cs="B Zar" w:hint="cs"/>
          <w:sz w:val="28"/>
          <w:szCs w:val="28"/>
          <w:rtl/>
          <w:lang w:bidi="fa-IR"/>
        </w:rPr>
        <w:t>ی</w:t>
      </w:r>
      <w:r w:rsidRPr="003B18B6">
        <w:rPr>
          <w:rFonts w:cs="B Zar"/>
          <w:sz w:val="28"/>
          <w:szCs w:val="28"/>
          <w:rtl/>
          <w:lang w:bidi="fa-IR"/>
        </w:rPr>
        <w:t xml:space="preserve"> دادگان نامگذار</w:t>
      </w:r>
      <w:r w:rsidRPr="003B18B6">
        <w:rPr>
          <w:rFonts w:cs="B Zar" w:hint="cs"/>
          <w:sz w:val="28"/>
          <w:szCs w:val="28"/>
          <w:rtl/>
          <w:lang w:bidi="fa-IR"/>
        </w:rPr>
        <w:t>ی</w:t>
      </w:r>
      <w:r w:rsidRPr="003B18B6">
        <w:rPr>
          <w:rFonts w:cs="B Zar"/>
          <w:sz w:val="28"/>
          <w:szCs w:val="28"/>
          <w:rtl/>
          <w:lang w:bidi="fa-IR"/>
        </w:rPr>
        <w:t xml:space="preserve"> شده) به مجموعه‌ا</w:t>
      </w:r>
      <w:r w:rsidRPr="003B18B6">
        <w:rPr>
          <w:rFonts w:cs="B Zar" w:hint="cs"/>
          <w:sz w:val="28"/>
          <w:szCs w:val="28"/>
          <w:rtl/>
          <w:lang w:bidi="fa-IR"/>
        </w:rPr>
        <w:t>ی</w:t>
      </w:r>
      <w:r w:rsidRPr="003B18B6">
        <w:rPr>
          <w:rFonts w:cs="B Zar"/>
          <w:sz w:val="28"/>
          <w:szCs w:val="28"/>
          <w:rtl/>
          <w:lang w:bidi="fa-IR"/>
        </w:rPr>
        <w:t xml:space="preserve"> از اطلاعات با ساختار منظم و سامانمند گفته م</w:t>
      </w:r>
      <w:r w:rsidRPr="003B18B6">
        <w:rPr>
          <w:rFonts w:cs="B Zar" w:hint="cs"/>
          <w:sz w:val="28"/>
          <w:szCs w:val="28"/>
          <w:rtl/>
          <w:lang w:bidi="fa-IR"/>
        </w:rPr>
        <w:t>ی‌</w:t>
      </w:r>
      <w:r w:rsidRPr="003B18B6">
        <w:rPr>
          <w:rFonts w:cs="B Zar" w:hint="eastAsia"/>
          <w:sz w:val="28"/>
          <w:szCs w:val="28"/>
          <w:rtl/>
          <w:lang w:bidi="fa-IR"/>
        </w:rPr>
        <w:t>شود</w:t>
      </w:r>
      <w:r w:rsidRPr="003B18B6">
        <w:rPr>
          <w:rFonts w:cs="B Zar"/>
          <w:sz w:val="28"/>
          <w:szCs w:val="28"/>
          <w:rtl/>
          <w:lang w:bidi="fa-IR"/>
        </w:rPr>
        <w:t>.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گاه‌ها</w:t>
      </w:r>
      <w:r w:rsidRPr="003B18B6">
        <w:rPr>
          <w:rFonts w:cs="B Zar" w:hint="cs"/>
          <w:sz w:val="28"/>
          <w:szCs w:val="28"/>
          <w:rtl/>
          <w:lang w:bidi="fa-IR"/>
        </w:rPr>
        <w:t>ی</w:t>
      </w:r>
      <w:r w:rsidRPr="003B18B6">
        <w:rPr>
          <w:rFonts w:cs="B Zar"/>
          <w:sz w:val="28"/>
          <w:szCs w:val="28"/>
          <w:rtl/>
          <w:lang w:bidi="fa-IR"/>
        </w:rPr>
        <w:t xml:space="preserve"> اطلاعات</w:t>
      </w:r>
      <w:r w:rsidRPr="003B18B6">
        <w:rPr>
          <w:rFonts w:cs="B Zar" w:hint="cs"/>
          <w:sz w:val="28"/>
          <w:szCs w:val="28"/>
          <w:rtl/>
          <w:lang w:bidi="fa-IR"/>
        </w:rPr>
        <w:t>ی</w:t>
      </w:r>
      <w:r w:rsidRPr="003B18B6">
        <w:rPr>
          <w:rFonts w:cs="B Zar"/>
          <w:sz w:val="28"/>
          <w:szCs w:val="28"/>
          <w:rtl/>
          <w:lang w:bidi="fa-IR"/>
        </w:rPr>
        <w:t xml:space="preserve"> معمولاً در قالب</w:t>
      </w:r>
      <w:r w:rsidRPr="003B18B6">
        <w:rPr>
          <w:rFonts w:cs="B Zar" w:hint="cs"/>
          <w:sz w:val="28"/>
          <w:szCs w:val="28"/>
          <w:rtl/>
          <w:lang w:bidi="fa-IR"/>
        </w:rPr>
        <w:t>ی</w:t>
      </w:r>
      <w:r w:rsidRPr="003B18B6">
        <w:rPr>
          <w:rFonts w:cs="B Zar"/>
          <w:sz w:val="28"/>
          <w:szCs w:val="28"/>
          <w:rtl/>
          <w:lang w:bidi="fa-IR"/>
        </w:rPr>
        <w:t xml:space="preserve"> که برا</w:t>
      </w:r>
      <w:r w:rsidRPr="003B18B6">
        <w:rPr>
          <w:rFonts w:cs="B Zar" w:hint="cs"/>
          <w:sz w:val="28"/>
          <w:szCs w:val="28"/>
          <w:rtl/>
          <w:lang w:bidi="fa-IR"/>
        </w:rPr>
        <w:t>ی</w:t>
      </w:r>
      <w:r w:rsidRPr="003B18B6">
        <w:rPr>
          <w:rFonts w:cs="B Zar"/>
          <w:sz w:val="28"/>
          <w:szCs w:val="28"/>
          <w:rtl/>
          <w:lang w:bidi="fa-IR"/>
        </w:rPr>
        <w:t xml:space="preserve"> دستگاه‌ها و را</w:t>
      </w:r>
      <w:r w:rsidRPr="003B18B6">
        <w:rPr>
          <w:rFonts w:cs="B Zar" w:hint="cs"/>
          <w:sz w:val="28"/>
          <w:szCs w:val="28"/>
          <w:rtl/>
          <w:lang w:bidi="fa-IR"/>
        </w:rPr>
        <w:t>ی</w:t>
      </w:r>
      <w:r w:rsidRPr="003B18B6">
        <w:rPr>
          <w:rFonts w:cs="B Zar" w:hint="eastAsia"/>
          <w:sz w:val="28"/>
          <w:szCs w:val="28"/>
          <w:rtl/>
          <w:lang w:bidi="fa-IR"/>
        </w:rPr>
        <w:t>انه‌ها</w:t>
      </w:r>
      <w:r w:rsidRPr="003B18B6">
        <w:rPr>
          <w:rFonts w:cs="B Zar"/>
          <w:sz w:val="28"/>
          <w:szCs w:val="28"/>
          <w:rtl/>
          <w:lang w:bidi="fa-IR"/>
        </w:rPr>
        <w:t xml:space="preserve"> قابل خواندن و قابل دسترس</w:t>
      </w:r>
      <w:r w:rsidRPr="003B18B6">
        <w:rPr>
          <w:rFonts w:cs="B Zar" w:hint="cs"/>
          <w:sz w:val="28"/>
          <w:szCs w:val="28"/>
          <w:rtl/>
          <w:lang w:bidi="fa-IR"/>
        </w:rPr>
        <w:t>ی</w:t>
      </w:r>
      <w:r w:rsidRPr="003B18B6">
        <w:rPr>
          <w:rFonts w:cs="B Zar"/>
          <w:sz w:val="28"/>
          <w:szCs w:val="28"/>
          <w:rtl/>
          <w:lang w:bidi="fa-IR"/>
        </w:rPr>
        <w:t xml:space="preserve"> باشند ذخ</w:t>
      </w:r>
      <w:r w:rsidRPr="003B18B6">
        <w:rPr>
          <w:rFonts w:cs="B Zar" w:hint="cs"/>
          <w:sz w:val="28"/>
          <w:szCs w:val="28"/>
          <w:rtl/>
          <w:lang w:bidi="fa-IR"/>
        </w:rPr>
        <w:t>ی</w:t>
      </w:r>
      <w:r w:rsidRPr="003B18B6">
        <w:rPr>
          <w:rFonts w:cs="B Zar" w:hint="eastAsia"/>
          <w:sz w:val="28"/>
          <w:szCs w:val="28"/>
          <w:rtl/>
          <w:lang w:bidi="fa-IR"/>
        </w:rPr>
        <w:t>ره</w:t>
      </w:r>
      <w:r w:rsidRPr="003B18B6">
        <w:rPr>
          <w:rFonts w:cs="B Zar"/>
          <w:sz w:val="28"/>
          <w:szCs w:val="28"/>
          <w:rtl/>
          <w:lang w:bidi="fa-IR"/>
        </w:rPr>
        <w:t xml:space="preserve"> م</w:t>
      </w:r>
      <w:r w:rsidRPr="003B18B6">
        <w:rPr>
          <w:rFonts w:cs="B Zar" w:hint="cs"/>
          <w:sz w:val="28"/>
          <w:szCs w:val="28"/>
          <w:rtl/>
          <w:lang w:bidi="fa-IR"/>
        </w:rPr>
        <w:t>ی‌</w:t>
      </w:r>
      <w:r w:rsidRPr="003B18B6">
        <w:rPr>
          <w:rFonts w:cs="B Zar" w:hint="eastAsia"/>
          <w:sz w:val="28"/>
          <w:szCs w:val="28"/>
          <w:rtl/>
          <w:lang w:bidi="fa-IR"/>
        </w:rPr>
        <w:t>شوند</w:t>
      </w:r>
      <w:r w:rsidRPr="003B18B6">
        <w:rPr>
          <w:rFonts w:cs="B Zar"/>
          <w:sz w:val="28"/>
          <w:szCs w:val="28"/>
          <w:rtl/>
          <w:lang w:bidi="fa-IR"/>
        </w:rPr>
        <w:t>. البته چن</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ش</w:t>
      </w:r>
      <w:r w:rsidRPr="003B18B6">
        <w:rPr>
          <w:rFonts w:cs="B Zar" w:hint="cs"/>
          <w:sz w:val="28"/>
          <w:szCs w:val="28"/>
          <w:rtl/>
          <w:lang w:bidi="fa-IR"/>
        </w:rPr>
        <w:t>ی</w:t>
      </w:r>
      <w:r w:rsidRPr="003B18B6">
        <w:rPr>
          <w:rFonts w:cs="B Zar" w:hint="eastAsia"/>
          <w:sz w:val="28"/>
          <w:szCs w:val="28"/>
          <w:rtl/>
          <w:lang w:bidi="fa-IR"/>
        </w:rPr>
        <w:t>وه</w:t>
      </w:r>
      <w:r w:rsidRPr="003B18B6">
        <w:rPr>
          <w:rFonts w:cs="B Zar"/>
          <w:sz w:val="28"/>
          <w:szCs w:val="28"/>
          <w:rtl/>
          <w:lang w:bidi="fa-IR"/>
        </w:rPr>
        <w:t xml:space="preserve">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اطلاعات تنها روش موجود ن</w:t>
      </w:r>
      <w:r w:rsidRPr="003B18B6">
        <w:rPr>
          <w:rFonts w:cs="B Zar" w:hint="cs"/>
          <w:sz w:val="28"/>
          <w:szCs w:val="28"/>
          <w:rtl/>
          <w:lang w:bidi="fa-IR"/>
        </w:rPr>
        <w:t>ی</w:t>
      </w:r>
      <w:r w:rsidRPr="003B18B6">
        <w:rPr>
          <w:rFonts w:cs="B Zar" w:hint="eastAsia"/>
          <w:sz w:val="28"/>
          <w:szCs w:val="28"/>
          <w:rtl/>
          <w:lang w:bidi="fa-IR"/>
        </w:rPr>
        <w:t>ست</w:t>
      </w:r>
      <w:r w:rsidRPr="003B18B6">
        <w:rPr>
          <w:rFonts w:cs="B Zar"/>
          <w:sz w:val="28"/>
          <w:szCs w:val="28"/>
          <w:rtl/>
          <w:lang w:bidi="fa-IR"/>
        </w:rPr>
        <w:t xml:space="preserve"> و ش</w:t>
      </w:r>
      <w:r w:rsidRPr="003B18B6">
        <w:rPr>
          <w:rFonts w:cs="B Zar" w:hint="cs"/>
          <w:sz w:val="28"/>
          <w:szCs w:val="28"/>
          <w:rtl/>
          <w:lang w:bidi="fa-IR"/>
        </w:rPr>
        <w:t>ی</w:t>
      </w:r>
      <w:r w:rsidRPr="003B18B6">
        <w:rPr>
          <w:rFonts w:cs="B Zar" w:hint="eastAsia"/>
          <w:sz w:val="28"/>
          <w:szCs w:val="28"/>
          <w:rtl/>
          <w:lang w:bidi="fa-IR"/>
        </w:rPr>
        <w:t>وه‌ها</w:t>
      </w:r>
      <w:r w:rsidRPr="003B18B6">
        <w:rPr>
          <w:rFonts w:cs="B Zar" w:hint="cs"/>
          <w:sz w:val="28"/>
          <w:szCs w:val="28"/>
          <w:rtl/>
          <w:lang w:bidi="fa-IR"/>
        </w:rPr>
        <w:t>ی</w:t>
      </w:r>
      <w:r w:rsidRPr="003B18B6">
        <w:rPr>
          <w:rFonts w:cs="B Zar"/>
          <w:sz w:val="28"/>
          <w:szCs w:val="28"/>
          <w:rtl/>
          <w:lang w:bidi="fa-IR"/>
        </w:rPr>
        <w:t xml:space="preserve"> د</w:t>
      </w:r>
      <w:r w:rsidRPr="003B18B6">
        <w:rPr>
          <w:rFonts w:cs="B Zar" w:hint="cs"/>
          <w:sz w:val="28"/>
          <w:szCs w:val="28"/>
          <w:rtl/>
          <w:lang w:bidi="fa-IR"/>
        </w:rPr>
        <w:t>ی</w:t>
      </w:r>
      <w:r w:rsidRPr="003B18B6">
        <w:rPr>
          <w:rFonts w:cs="B Zar" w:hint="eastAsia"/>
          <w:sz w:val="28"/>
          <w:szCs w:val="28"/>
          <w:rtl/>
          <w:lang w:bidi="fa-IR"/>
        </w:rPr>
        <w:t>گر</w:t>
      </w:r>
      <w:r w:rsidRPr="003B18B6">
        <w:rPr>
          <w:rFonts w:cs="B Zar" w:hint="cs"/>
          <w:sz w:val="28"/>
          <w:szCs w:val="28"/>
          <w:rtl/>
          <w:lang w:bidi="fa-IR"/>
        </w:rPr>
        <w:t>ی</w:t>
      </w:r>
      <w:r w:rsidRPr="003B18B6">
        <w:rPr>
          <w:rFonts w:cs="B Zar"/>
          <w:sz w:val="28"/>
          <w:szCs w:val="28"/>
          <w:rtl/>
          <w:lang w:bidi="fa-IR"/>
        </w:rPr>
        <w:t xml:space="preserve"> مانند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ساده در پرونده‌ها ن</w:t>
      </w:r>
      <w:r w:rsidRPr="003B18B6">
        <w:rPr>
          <w:rFonts w:cs="B Zar" w:hint="cs"/>
          <w:sz w:val="28"/>
          <w:szCs w:val="28"/>
          <w:rtl/>
          <w:lang w:bidi="fa-IR"/>
        </w:rPr>
        <w:t>ی</w:t>
      </w:r>
      <w:r w:rsidRPr="003B18B6">
        <w:rPr>
          <w:rFonts w:cs="B Zar" w:hint="eastAsia"/>
          <w:sz w:val="28"/>
          <w:szCs w:val="28"/>
          <w:rtl/>
          <w:lang w:bidi="fa-IR"/>
        </w:rPr>
        <w:t>ز</w:t>
      </w:r>
      <w:r w:rsidRPr="003B18B6">
        <w:rPr>
          <w:rFonts w:cs="B Zar"/>
          <w:sz w:val="28"/>
          <w:szCs w:val="28"/>
          <w:rtl/>
          <w:lang w:bidi="fa-IR"/>
        </w:rPr>
        <w:t xml:space="preserve"> استفاده م</w:t>
      </w:r>
      <w:r w:rsidRPr="003B18B6">
        <w:rPr>
          <w:rFonts w:cs="B Zar" w:hint="cs"/>
          <w:sz w:val="28"/>
          <w:szCs w:val="28"/>
          <w:rtl/>
          <w:lang w:bidi="fa-IR"/>
        </w:rPr>
        <w:t>ی‌</w:t>
      </w:r>
      <w:r w:rsidRPr="003B18B6">
        <w:rPr>
          <w:rFonts w:cs="B Zar" w:hint="eastAsia"/>
          <w:sz w:val="28"/>
          <w:szCs w:val="28"/>
          <w:rtl/>
          <w:lang w:bidi="fa-IR"/>
        </w:rPr>
        <w:t>گردد</w:t>
      </w:r>
      <w:r w:rsidRPr="003B18B6">
        <w:rPr>
          <w:rFonts w:cs="B Zar"/>
          <w:sz w:val="28"/>
          <w:szCs w:val="28"/>
          <w:rtl/>
          <w:lang w:bidi="fa-IR"/>
        </w:rPr>
        <w:t>. مسئله‌ا</w:t>
      </w:r>
      <w:r w:rsidRPr="003B18B6">
        <w:rPr>
          <w:rFonts w:cs="B Zar" w:hint="cs"/>
          <w:sz w:val="28"/>
          <w:szCs w:val="28"/>
          <w:rtl/>
          <w:lang w:bidi="fa-IR"/>
        </w:rPr>
        <w:t>ی</w:t>
      </w:r>
      <w:r w:rsidRPr="003B18B6">
        <w:rPr>
          <w:rFonts w:cs="B Zar"/>
          <w:sz w:val="28"/>
          <w:szCs w:val="28"/>
          <w:rtl/>
          <w:lang w:bidi="fa-IR"/>
        </w:rPr>
        <w:t xml:space="preserve"> که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داده‌ها در دادگان را موثر م</w:t>
      </w:r>
      <w:r w:rsidRPr="003B18B6">
        <w:rPr>
          <w:rFonts w:cs="B Zar" w:hint="cs"/>
          <w:sz w:val="28"/>
          <w:szCs w:val="28"/>
          <w:rtl/>
          <w:lang w:bidi="fa-IR"/>
        </w:rPr>
        <w:t>ی‌</w:t>
      </w:r>
      <w:r w:rsidRPr="003B18B6">
        <w:rPr>
          <w:rFonts w:cs="B Zar" w:hint="eastAsia"/>
          <w:sz w:val="28"/>
          <w:szCs w:val="28"/>
          <w:rtl/>
          <w:lang w:bidi="fa-IR"/>
        </w:rPr>
        <w:t>سازد</w:t>
      </w:r>
      <w:r w:rsidRPr="003B18B6">
        <w:rPr>
          <w:rFonts w:cs="B Zar"/>
          <w:sz w:val="28"/>
          <w:szCs w:val="28"/>
          <w:rtl/>
          <w:lang w:bidi="fa-IR"/>
        </w:rPr>
        <w:t xml:space="preserve"> وجود </w:t>
      </w:r>
      <w:r w:rsidRPr="003B18B6">
        <w:rPr>
          <w:rFonts w:cs="B Zar" w:hint="cs"/>
          <w:sz w:val="28"/>
          <w:szCs w:val="28"/>
          <w:rtl/>
          <w:lang w:bidi="fa-IR"/>
        </w:rPr>
        <w:t>ی</w:t>
      </w:r>
      <w:r w:rsidRPr="003B18B6">
        <w:rPr>
          <w:rFonts w:cs="B Zar" w:hint="eastAsia"/>
          <w:sz w:val="28"/>
          <w:szCs w:val="28"/>
          <w:rtl/>
          <w:lang w:bidi="fa-IR"/>
        </w:rPr>
        <w:t>ک</w:t>
      </w:r>
      <w:r w:rsidRPr="003B18B6">
        <w:rPr>
          <w:rFonts w:cs="B Zar"/>
          <w:sz w:val="28"/>
          <w:szCs w:val="28"/>
          <w:rtl/>
          <w:lang w:bidi="fa-IR"/>
        </w:rPr>
        <w:t xml:space="preserve"> ساختار مفهوم</w:t>
      </w:r>
      <w:r w:rsidRPr="003B18B6">
        <w:rPr>
          <w:rFonts w:cs="B Zar" w:hint="cs"/>
          <w:sz w:val="28"/>
          <w:szCs w:val="28"/>
          <w:rtl/>
          <w:lang w:bidi="fa-IR"/>
        </w:rPr>
        <w:t>ی</w:t>
      </w:r>
      <w:r w:rsidRPr="003B18B6">
        <w:rPr>
          <w:rFonts w:cs="B Zar"/>
          <w:sz w:val="28"/>
          <w:szCs w:val="28"/>
          <w:rtl/>
          <w:lang w:bidi="fa-IR"/>
        </w:rPr>
        <w:t xml:space="preserve"> است برا</w:t>
      </w:r>
      <w:r w:rsidRPr="003B18B6">
        <w:rPr>
          <w:rFonts w:cs="B Zar" w:hint="cs"/>
          <w:sz w:val="28"/>
          <w:szCs w:val="28"/>
          <w:rtl/>
          <w:lang w:bidi="fa-IR"/>
        </w:rPr>
        <w:t>ی</w:t>
      </w:r>
      <w:r w:rsidRPr="003B18B6">
        <w:rPr>
          <w:rFonts w:cs="B Zar"/>
          <w:sz w:val="28"/>
          <w:szCs w:val="28"/>
          <w:rtl/>
          <w:lang w:bidi="fa-IR"/>
        </w:rPr>
        <w:t xml:space="preserve">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و روابط ب</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داده‌ها ا</w:t>
      </w:r>
      <w:r w:rsidRPr="003B18B6">
        <w:rPr>
          <w:rFonts w:cs="B Zar" w:hint="eastAsia"/>
          <w:sz w:val="28"/>
          <w:szCs w:val="28"/>
          <w:rtl/>
          <w:lang w:bidi="fa-IR"/>
        </w:rPr>
        <w:t>ست</w:t>
      </w:r>
      <w:r w:rsidRPr="003B18B6">
        <w:rPr>
          <w:rFonts w:cs="B Zar"/>
          <w:sz w:val="28"/>
          <w:szCs w:val="28"/>
          <w:rtl/>
          <w:lang w:bidi="fa-IR"/>
        </w:rPr>
        <w:t xml:space="preserve">. </w:t>
      </w:r>
    </w:p>
    <w:p w:rsidR="0099100C" w:rsidRDefault="0099100C" w:rsidP="0099100C">
      <w:pPr>
        <w:spacing w:line="336" w:lineRule="auto"/>
        <w:jc w:val="lowKashida"/>
        <w:rPr>
          <w:rFonts w:cs="B Zar" w:hint="cs"/>
          <w:sz w:val="28"/>
          <w:szCs w:val="28"/>
          <w:rtl/>
          <w:lang w:bidi="fa-IR"/>
        </w:rPr>
      </w:pPr>
      <w:r w:rsidRPr="003B18B6">
        <w:rPr>
          <w:rFonts w:cs="B Zar" w:hint="eastAsia"/>
          <w:sz w:val="28"/>
          <w:szCs w:val="28"/>
          <w:rtl/>
          <w:lang w:bidi="fa-IR"/>
        </w:rPr>
        <w:t>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در اصل مجموعه‌ا</w:t>
      </w:r>
      <w:r w:rsidRPr="003B18B6">
        <w:rPr>
          <w:rFonts w:cs="B Zar" w:hint="cs"/>
          <w:sz w:val="28"/>
          <w:szCs w:val="28"/>
          <w:rtl/>
          <w:lang w:bidi="fa-IR"/>
        </w:rPr>
        <w:t>ی</w:t>
      </w:r>
      <w:r w:rsidRPr="003B18B6">
        <w:rPr>
          <w:rFonts w:cs="B Zar"/>
          <w:sz w:val="28"/>
          <w:szCs w:val="28"/>
          <w:rtl/>
          <w:lang w:bidi="fa-IR"/>
        </w:rPr>
        <w:t xml:space="preserve"> سازمان </w:t>
      </w:r>
      <w:r w:rsidRPr="003B18B6">
        <w:rPr>
          <w:rFonts w:cs="B Zar" w:hint="cs"/>
          <w:sz w:val="28"/>
          <w:szCs w:val="28"/>
          <w:rtl/>
          <w:lang w:bidi="fa-IR"/>
        </w:rPr>
        <w:t>ی</w:t>
      </w:r>
      <w:r w:rsidRPr="003B18B6">
        <w:rPr>
          <w:rFonts w:cs="B Zar" w:hint="eastAsia"/>
          <w:sz w:val="28"/>
          <w:szCs w:val="28"/>
          <w:rtl/>
          <w:lang w:bidi="fa-IR"/>
        </w:rPr>
        <w:t>افته</w:t>
      </w:r>
      <w:r w:rsidRPr="003B18B6">
        <w:rPr>
          <w:rFonts w:cs="B Zar"/>
          <w:sz w:val="28"/>
          <w:szCs w:val="28"/>
          <w:rtl/>
          <w:lang w:bidi="fa-IR"/>
        </w:rPr>
        <w:t xml:space="preserve"> از اطلاعات است.ا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واژه از دانش را</w:t>
      </w:r>
      <w:r w:rsidRPr="003B18B6">
        <w:rPr>
          <w:rFonts w:cs="B Zar" w:hint="cs"/>
          <w:sz w:val="28"/>
          <w:szCs w:val="28"/>
          <w:rtl/>
          <w:lang w:bidi="fa-IR"/>
        </w:rPr>
        <w:t>ی</w:t>
      </w:r>
      <w:r w:rsidRPr="003B18B6">
        <w:rPr>
          <w:rFonts w:cs="B Zar" w:hint="eastAsia"/>
          <w:sz w:val="28"/>
          <w:szCs w:val="28"/>
          <w:rtl/>
          <w:lang w:bidi="fa-IR"/>
        </w:rPr>
        <w:t>انه</w:t>
      </w:r>
      <w:r w:rsidRPr="003B18B6">
        <w:rPr>
          <w:rFonts w:cs="B Zar"/>
          <w:sz w:val="28"/>
          <w:szCs w:val="28"/>
          <w:rtl/>
          <w:lang w:bidi="fa-IR"/>
        </w:rPr>
        <w:t xml:space="preserve"> سرچشمه م</w:t>
      </w:r>
      <w:r w:rsidRPr="003B18B6">
        <w:rPr>
          <w:rFonts w:cs="B Zar" w:hint="cs"/>
          <w:sz w:val="28"/>
          <w:szCs w:val="28"/>
          <w:rtl/>
          <w:lang w:bidi="fa-IR"/>
        </w:rPr>
        <w:t>ی‌‌</w:t>
      </w:r>
      <w:r w:rsidRPr="003B18B6">
        <w:rPr>
          <w:rFonts w:cs="B Zar" w:hint="eastAsia"/>
          <w:sz w:val="28"/>
          <w:szCs w:val="28"/>
          <w:rtl/>
          <w:lang w:bidi="fa-IR"/>
        </w:rPr>
        <w:t>گ</w:t>
      </w:r>
      <w:r w:rsidRPr="003B18B6">
        <w:rPr>
          <w:rFonts w:cs="B Zar" w:hint="cs"/>
          <w:sz w:val="28"/>
          <w:szCs w:val="28"/>
          <w:rtl/>
          <w:lang w:bidi="fa-IR"/>
        </w:rPr>
        <w:t>ی</w:t>
      </w:r>
      <w:r w:rsidRPr="003B18B6">
        <w:rPr>
          <w:rFonts w:cs="B Zar" w:hint="eastAsia"/>
          <w:sz w:val="28"/>
          <w:szCs w:val="28"/>
          <w:rtl/>
          <w:lang w:bidi="fa-IR"/>
        </w:rPr>
        <w:t>رد</w:t>
      </w:r>
      <w:r w:rsidRPr="003B18B6">
        <w:rPr>
          <w:rFonts w:cs="B Zar"/>
          <w:sz w:val="28"/>
          <w:szCs w:val="28"/>
          <w:rtl/>
          <w:lang w:bidi="fa-IR"/>
        </w:rPr>
        <w:t xml:space="preserve"> ،اما کاربرد وس</w:t>
      </w:r>
      <w:r w:rsidRPr="003B18B6">
        <w:rPr>
          <w:rFonts w:cs="B Zar" w:hint="cs"/>
          <w:sz w:val="28"/>
          <w:szCs w:val="28"/>
          <w:rtl/>
          <w:lang w:bidi="fa-IR"/>
        </w:rPr>
        <w:t>ی</w:t>
      </w:r>
      <w:r w:rsidRPr="003B18B6">
        <w:rPr>
          <w:rFonts w:cs="B Zar" w:hint="eastAsia"/>
          <w:sz w:val="28"/>
          <w:szCs w:val="28"/>
          <w:rtl/>
          <w:lang w:bidi="fa-IR"/>
        </w:rPr>
        <w:t>ع</w:t>
      </w:r>
      <w:r w:rsidRPr="003B18B6">
        <w:rPr>
          <w:rFonts w:cs="B Zar"/>
          <w:sz w:val="28"/>
          <w:szCs w:val="28"/>
          <w:rtl/>
          <w:lang w:bidi="fa-IR"/>
        </w:rPr>
        <w:t xml:space="preserve"> و عموم</w:t>
      </w:r>
      <w:r w:rsidRPr="003B18B6">
        <w:rPr>
          <w:rFonts w:cs="B Zar" w:hint="cs"/>
          <w:sz w:val="28"/>
          <w:szCs w:val="28"/>
          <w:rtl/>
          <w:lang w:bidi="fa-IR"/>
        </w:rPr>
        <w:t>ی</w:t>
      </w:r>
      <w:r w:rsidRPr="003B18B6">
        <w:rPr>
          <w:rFonts w:cs="B Zar"/>
          <w:sz w:val="28"/>
          <w:szCs w:val="28"/>
          <w:rtl/>
          <w:lang w:bidi="fa-IR"/>
        </w:rPr>
        <w:t xml:space="preserve"> ن</w:t>
      </w:r>
      <w:r w:rsidRPr="003B18B6">
        <w:rPr>
          <w:rFonts w:cs="B Zar" w:hint="cs"/>
          <w:sz w:val="28"/>
          <w:szCs w:val="28"/>
          <w:rtl/>
          <w:lang w:bidi="fa-IR"/>
        </w:rPr>
        <w:t>ی</w:t>
      </w:r>
      <w:r w:rsidRPr="003B18B6">
        <w:rPr>
          <w:rFonts w:cs="B Zar" w:hint="eastAsia"/>
          <w:sz w:val="28"/>
          <w:szCs w:val="28"/>
          <w:rtl/>
          <w:lang w:bidi="fa-IR"/>
        </w:rPr>
        <w:t>ز</w:t>
      </w:r>
      <w:r w:rsidRPr="003B18B6">
        <w:rPr>
          <w:rFonts w:cs="B Zar"/>
          <w:sz w:val="28"/>
          <w:szCs w:val="28"/>
          <w:rtl/>
          <w:lang w:bidi="fa-IR"/>
        </w:rPr>
        <w:t xml:space="preserve"> دارد،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وسعت به اندازه‌ا</w:t>
      </w:r>
      <w:r w:rsidRPr="003B18B6">
        <w:rPr>
          <w:rFonts w:cs="B Zar" w:hint="cs"/>
          <w:sz w:val="28"/>
          <w:szCs w:val="28"/>
          <w:rtl/>
          <w:lang w:bidi="fa-IR"/>
        </w:rPr>
        <w:t>ی</w:t>
      </w:r>
      <w:r w:rsidRPr="003B18B6">
        <w:rPr>
          <w:rFonts w:cs="B Zar"/>
          <w:sz w:val="28"/>
          <w:szCs w:val="28"/>
          <w:rtl/>
          <w:lang w:bidi="fa-IR"/>
        </w:rPr>
        <w:t xml:space="preserve"> است که مرکز اروپا</w:t>
      </w:r>
      <w:r w:rsidRPr="003B18B6">
        <w:rPr>
          <w:rFonts w:cs="B Zar" w:hint="cs"/>
          <w:sz w:val="28"/>
          <w:szCs w:val="28"/>
          <w:rtl/>
          <w:lang w:bidi="fa-IR"/>
        </w:rPr>
        <w:t>یی</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شامل تعار</w:t>
      </w:r>
      <w:r w:rsidRPr="003B18B6">
        <w:rPr>
          <w:rFonts w:cs="B Zar" w:hint="cs"/>
          <w:sz w:val="28"/>
          <w:szCs w:val="28"/>
          <w:rtl/>
          <w:lang w:bidi="fa-IR"/>
        </w:rPr>
        <w:t>ی</w:t>
      </w:r>
      <w:r w:rsidRPr="003B18B6">
        <w:rPr>
          <w:rFonts w:cs="B Zar" w:hint="eastAsia"/>
          <w:sz w:val="28"/>
          <w:szCs w:val="28"/>
          <w:rtl/>
          <w:lang w:bidi="fa-IR"/>
        </w:rPr>
        <w:t>ف</w:t>
      </w:r>
      <w:r w:rsidRPr="003B18B6">
        <w:rPr>
          <w:rFonts w:cs="B Zar"/>
          <w:sz w:val="28"/>
          <w:szCs w:val="28"/>
          <w:rtl/>
          <w:lang w:bidi="fa-IR"/>
        </w:rPr>
        <w:t xml:space="preserve"> غ</w:t>
      </w:r>
      <w:r w:rsidRPr="003B18B6">
        <w:rPr>
          <w:rFonts w:cs="B Zar" w:hint="cs"/>
          <w:sz w:val="28"/>
          <w:szCs w:val="28"/>
          <w:rtl/>
          <w:lang w:bidi="fa-IR"/>
        </w:rPr>
        <w:t>ی</w:t>
      </w:r>
      <w:r w:rsidRPr="003B18B6">
        <w:rPr>
          <w:rFonts w:cs="B Zar" w:hint="eastAsia"/>
          <w:sz w:val="28"/>
          <w:szCs w:val="28"/>
          <w:rtl/>
          <w:lang w:bidi="fa-IR"/>
        </w:rPr>
        <w:t>ر</w:t>
      </w:r>
      <w:r w:rsidRPr="003B18B6">
        <w:rPr>
          <w:rFonts w:cs="B Zar"/>
          <w:sz w:val="28"/>
          <w:szCs w:val="28"/>
          <w:rtl/>
          <w:lang w:bidi="fa-IR"/>
        </w:rPr>
        <w:t xml:space="preserve"> الکترون</w:t>
      </w:r>
      <w:r w:rsidRPr="003B18B6">
        <w:rPr>
          <w:rFonts w:cs="B Zar" w:hint="cs"/>
          <w:sz w:val="28"/>
          <w:szCs w:val="28"/>
          <w:rtl/>
          <w:lang w:bidi="fa-IR"/>
        </w:rPr>
        <w:t>ی</w:t>
      </w:r>
      <w:r w:rsidRPr="003B18B6">
        <w:rPr>
          <w:rFonts w:cs="B Zar" w:hint="eastAsia"/>
          <w:sz w:val="28"/>
          <w:szCs w:val="28"/>
          <w:rtl/>
          <w:lang w:bidi="fa-IR"/>
        </w:rPr>
        <w:t>ک</w:t>
      </w:r>
      <w:r w:rsidRPr="003B18B6">
        <w:rPr>
          <w:rFonts w:cs="B Zar" w:hint="cs"/>
          <w:sz w:val="28"/>
          <w:szCs w:val="28"/>
          <w:rtl/>
          <w:lang w:bidi="fa-IR"/>
        </w:rPr>
        <w:t>ی</w:t>
      </w:r>
      <w:r w:rsidRPr="003B18B6">
        <w:rPr>
          <w:rFonts w:cs="B Zar"/>
          <w:sz w:val="28"/>
          <w:szCs w:val="28"/>
          <w:rtl/>
          <w:lang w:bidi="fa-IR"/>
        </w:rPr>
        <w:t xml:space="preserve"> برا</w:t>
      </w:r>
      <w:r w:rsidRPr="003B18B6">
        <w:rPr>
          <w:rFonts w:cs="B Zar" w:hint="cs"/>
          <w:sz w:val="28"/>
          <w:szCs w:val="28"/>
          <w:rtl/>
          <w:lang w:bidi="fa-IR"/>
        </w:rPr>
        <w:t>ی</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م</w:t>
      </w:r>
      <w:r w:rsidRPr="003B18B6">
        <w:rPr>
          <w:rFonts w:cs="B Zar" w:hint="cs"/>
          <w:sz w:val="28"/>
          <w:szCs w:val="28"/>
          <w:rtl/>
          <w:lang w:bidi="fa-IR"/>
        </w:rPr>
        <w:t>ی‌‌</w:t>
      </w:r>
      <w:r w:rsidRPr="003B18B6">
        <w:rPr>
          <w:rFonts w:cs="B Zar" w:hint="eastAsia"/>
          <w:sz w:val="28"/>
          <w:szCs w:val="28"/>
          <w:rtl/>
          <w:lang w:bidi="fa-IR"/>
        </w:rPr>
        <w:t>باشد</w:t>
      </w:r>
      <w:r w:rsidRPr="003B18B6">
        <w:rPr>
          <w:rFonts w:cs="B Zar"/>
          <w:sz w:val="28"/>
          <w:szCs w:val="28"/>
          <w:rtl/>
          <w:lang w:bidi="fa-IR"/>
        </w:rPr>
        <w:t>. در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نوشتار به کاربرد ها</w:t>
      </w:r>
      <w:r w:rsidRPr="003B18B6">
        <w:rPr>
          <w:rFonts w:cs="B Zar" w:hint="cs"/>
          <w:sz w:val="28"/>
          <w:szCs w:val="28"/>
          <w:rtl/>
          <w:lang w:bidi="fa-IR"/>
        </w:rPr>
        <w:t>ی</w:t>
      </w:r>
      <w:r w:rsidRPr="003B18B6">
        <w:rPr>
          <w:rFonts w:cs="B Zar"/>
          <w:sz w:val="28"/>
          <w:szCs w:val="28"/>
          <w:rtl/>
          <w:lang w:bidi="fa-IR"/>
        </w:rPr>
        <w:t xml:space="preserve"> تکن</w:t>
      </w:r>
      <w:r w:rsidRPr="003B18B6">
        <w:rPr>
          <w:rFonts w:cs="B Zar" w:hint="cs"/>
          <w:sz w:val="28"/>
          <w:szCs w:val="28"/>
          <w:rtl/>
          <w:lang w:bidi="fa-IR"/>
        </w:rPr>
        <w:t>ی</w:t>
      </w:r>
      <w:r w:rsidRPr="003B18B6">
        <w:rPr>
          <w:rFonts w:cs="B Zar" w:hint="eastAsia"/>
          <w:sz w:val="28"/>
          <w:szCs w:val="28"/>
          <w:rtl/>
          <w:lang w:bidi="fa-IR"/>
        </w:rPr>
        <w:t>ک</w:t>
      </w:r>
      <w:r w:rsidRPr="003B18B6">
        <w:rPr>
          <w:rFonts w:cs="B Zar" w:hint="cs"/>
          <w:sz w:val="28"/>
          <w:szCs w:val="28"/>
          <w:rtl/>
          <w:lang w:bidi="fa-IR"/>
        </w:rPr>
        <w:t>ی</w:t>
      </w:r>
      <w:r w:rsidRPr="003B18B6">
        <w:rPr>
          <w:rFonts w:cs="B Zar"/>
          <w:sz w:val="28"/>
          <w:szCs w:val="28"/>
          <w:rtl/>
          <w:lang w:bidi="fa-IR"/>
        </w:rPr>
        <w:t xml:space="preserve"> برا</w:t>
      </w:r>
      <w:r w:rsidRPr="003B18B6">
        <w:rPr>
          <w:rFonts w:cs="B Zar" w:hint="cs"/>
          <w:sz w:val="28"/>
          <w:szCs w:val="28"/>
          <w:rtl/>
          <w:lang w:bidi="fa-IR"/>
        </w:rPr>
        <w:t>ی</w:t>
      </w:r>
      <w:r w:rsidRPr="003B18B6">
        <w:rPr>
          <w:rFonts w:cs="B Zar"/>
          <w:sz w:val="28"/>
          <w:szCs w:val="28"/>
          <w:rtl/>
          <w:lang w:bidi="fa-IR"/>
        </w:rPr>
        <w:t xml:space="preserve">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اصطلاح محدود م</w:t>
      </w:r>
      <w:r w:rsidRPr="003B18B6">
        <w:rPr>
          <w:rFonts w:cs="B Zar" w:hint="cs"/>
          <w:sz w:val="28"/>
          <w:szCs w:val="28"/>
          <w:rtl/>
          <w:lang w:bidi="fa-IR"/>
        </w:rPr>
        <w:t>ی‌‌</w:t>
      </w:r>
      <w:r w:rsidRPr="003B18B6">
        <w:rPr>
          <w:rFonts w:cs="B Zar" w:hint="eastAsia"/>
          <w:sz w:val="28"/>
          <w:szCs w:val="28"/>
          <w:rtl/>
          <w:lang w:bidi="fa-IR"/>
        </w:rPr>
        <w:t>شود</w:t>
      </w:r>
      <w:r w:rsidRPr="003B18B6">
        <w:rPr>
          <w:rFonts w:cs="B Zar"/>
          <w:sz w:val="28"/>
          <w:szCs w:val="28"/>
          <w:rtl/>
          <w:lang w:bidi="fa-IR"/>
        </w:rPr>
        <w:t>.</w:t>
      </w:r>
    </w:p>
    <w:p w:rsidR="0099100C" w:rsidRDefault="0099100C" w:rsidP="0099100C">
      <w:pPr>
        <w:jc w:val="lowKashida"/>
        <w:rPr>
          <w:rFonts w:cs="B Zar" w:hint="cs"/>
          <w:sz w:val="28"/>
          <w:szCs w:val="28"/>
          <w:rtl/>
          <w:lang w:bidi="fa-IR"/>
        </w:rPr>
      </w:pPr>
    </w:p>
    <w:p w:rsidR="0099100C" w:rsidRPr="00745F20" w:rsidRDefault="0099100C" w:rsidP="0099100C">
      <w:pPr>
        <w:jc w:val="lowKashida"/>
        <w:outlineLvl w:val="1"/>
        <w:rPr>
          <w:rFonts w:cs="B Zar"/>
          <w:b/>
          <w:bCs/>
          <w:sz w:val="28"/>
          <w:szCs w:val="28"/>
          <w:rtl/>
          <w:lang w:bidi="fa-IR"/>
        </w:rPr>
      </w:pPr>
      <w:bookmarkStart w:id="143" w:name="_Toc237445628"/>
      <w:bookmarkStart w:id="144" w:name="_Toc331758864"/>
      <w:r w:rsidRPr="00745F20">
        <w:rPr>
          <w:rFonts w:cs="B Zar"/>
          <w:b/>
          <w:bCs/>
          <w:sz w:val="28"/>
          <w:szCs w:val="28"/>
          <w:rtl/>
          <w:lang w:bidi="fa-IR"/>
        </w:rPr>
        <w:t>تعر</w:t>
      </w:r>
      <w:r w:rsidRPr="00745F20">
        <w:rPr>
          <w:rFonts w:cs="B Zar" w:hint="cs"/>
          <w:b/>
          <w:bCs/>
          <w:sz w:val="28"/>
          <w:szCs w:val="28"/>
          <w:rtl/>
          <w:lang w:bidi="fa-IR"/>
        </w:rPr>
        <w:t>ی</w:t>
      </w:r>
      <w:r w:rsidRPr="00745F20">
        <w:rPr>
          <w:rFonts w:cs="B Zar" w:hint="eastAsia"/>
          <w:b/>
          <w:bCs/>
          <w:sz w:val="28"/>
          <w:szCs w:val="28"/>
          <w:rtl/>
          <w:lang w:bidi="fa-IR"/>
        </w:rPr>
        <w:t>ف</w:t>
      </w:r>
      <w:r w:rsidRPr="00745F20">
        <w:rPr>
          <w:rFonts w:cs="B Zar"/>
          <w:b/>
          <w:bCs/>
          <w:sz w:val="28"/>
          <w:szCs w:val="28"/>
          <w:rtl/>
          <w:lang w:bidi="fa-IR"/>
        </w:rPr>
        <w:t xml:space="preserve"> پا</w:t>
      </w:r>
      <w:r w:rsidRPr="00745F20">
        <w:rPr>
          <w:rFonts w:cs="B Zar" w:hint="cs"/>
          <w:b/>
          <w:bCs/>
          <w:sz w:val="28"/>
          <w:szCs w:val="28"/>
          <w:rtl/>
          <w:lang w:bidi="fa-IR"/>
        </w:rPr>
        <w:t>ی</w:t>
      </w:r>
      <w:r w:rsidRPr="00745F20">
        <w:rPr>
          <w:rFonts w:cs="B Zar" w:hint="eastAsia"/>
          <w:b/>
          <w:bCs/>
          <w:sz w:val="28"/>
          <w:szCs w:val="28"/>
          <w:rtl/>
          <w:lang w:bidi="fa-IR"/>
        </w:rPr>
        <w:t>گاه</w:t>
      </w:r>
      <w:r w:rsidRPr="00745F20">
        <w:rPr>
          <w:rFonts w:cs="B Zar"/>
          <w:b/>
          <w:bCs/>
          <w:sz w:val="28"/>
          <w:szCs w:val="28"/>
          <w:rtl/>
          <w:lang w:bidi="fa-IR"/>
        </w:rPr>
        <w:t xml:space="preserve"> داده</w:t>
      </w:r>
      <w:bookmarkEnd w:id="143"/>
      <w:bookmarkEnd w:id="144"/>
    </w:p>
    <w:p w:rsidR="0099100C" w:rsidRPr="00745F20" w:rsidRDefault="0099100C" w:rsidP="0099100C">
      <w:pPr>
        <w:spacing w:line="336" w:lineRule="auto"/>
        <w:jc w:val="lowKashida"/>
        <w:rPr>
          <w:rFonts w:cs="B Zar"/>
          <w:sz w:val="28"/>
          <w:szCs w:val="28"/>
          <w:rtl/>
          <w:lang w:bidi="fa-IR"/>
        </w:rPr>
      </w:pP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تعر</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ممکن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است که: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مجموعه‌ا</w:t>
      </w:r>
      <w:r w:rsidRPr="00745F20">
        <w:rPr>
          <w:rFonts w:cs="B Zar" w:hint="cs"/>
          <w:sz w:val="28"/>
          <w:szCs w:val="28"/>
          <w:rtl/>
          <w:lang w:bidi="fa-IR"/>
        </w:rPr>
        <w:t>ی</w:t>
      </w:r>
      <w:r w:rsidRPr="00745F20">
        <w:rPr>
          <w:rFonts w:cs="B Zar"/>
          <w:sz w:val="28"/>
          <w:szCs w:val="28"/>
          <w:rtl/>
          <w:lang w:bidi="fa-IR"/>
        </w:rPr>
        <w:t xml:space="preserve"> از رکورد ها</w:t>
      </w:r>
      <w:r w:rsidRPr="00745F20">
        <w:rPr>
          <w:rFonts w:cs="B Zar" w:hint="cs"/>
          <w:sz w:val="28"/>
          <w:szCs w:val="28"/>
          <w:rtl/>
          <w:lang w:bidi="fa-IR"/>
        </w:rPr>
        <w:t>ی</w:t>
      </w:r>
      <w:r w:rsidRPr="00745F20">
        <w:rPr>
          <w:rFonts w:cs="B Zar"/>
          <w:sz w:val="28"/>
          <w:szCs w:val="28"/>
          <w:rtl/>
          <w:lang w:bidi="fa-IR"/>
        </w:rPr>
        <w:t xml:space="preserve"> ذخ</w:t>
      </w:r>
      <w:r w:rsidRPr="00745F20">
        <w:rPr>
          <w:rFonts w:cs="B Zar" w:hint="cs"/>
          <w:sz w:val="28"/>
          <w:szCs w:val="28"/>
          <w:rtl/>
          <w:lang w:bidi="fa-IR"/>
        </w:rPr>
        <w:t>ی</w:t>
      </w:r>
      <w:r w:rsidRPr="00745F20">
        <w:rPr>
          <w:rFonts w:cs="B Zar" w:hint="eastAsia"/>
          <w:sz w:val="28"/>
          <w:szCs w:val="28"/>
          <w:rtl/>
          <w:lang w:bidi="fa-IR"/>
        </w:rPr>
        <w:t>ره</w:t>
      </w:r>
      <w:r w:rsidRPr="00745F20">
        <w:rPr>
          <w:rFonts w:cs="B Zar"/>
          <w:sz w:val="28"/>
          <w:szCs w:val="28"/>
          <w:rtl/>
          <w:lang w:bidi="fa-IR"/>
        </w:rPr>
        <w:t xml:space="preserve"> شده در را</w:t>
      </w:r>
      <w:r w:rsidRPr="00745F20">
        <w:rPr>
          <w:rFonts w:cs="B Zar" w:hint="cs"/>
          <w:sz w:val="28"/>
          <w:szCs w:val="28"/>
          <w:rtl/>
          <w:lang w:bidi="fa-IR"/>
        </w:rPr>
        <w:t>ی</w:t>
      </w:r>
      <w:r w:rsidRPr="00745F20">
        <w:rPr>
          <w:rFonts w:cs="B Zar" w:hint="eastAsia"/>
          <w:sz w:val="28"/>
          <w:szCs w:val="28"/>
          <w:rtl/>
          <w:lang w:bidi="fa-IR"/>
        </w:rPr>
        <w:t>انه</w:t>
      </w:r>
      <w:r w:rsidRPr="00745F20">
        <w:rPr>
          <w:rFonts w:cs="B Zar"/>
          <w:sz w:val="28"/>
          <w:szCs w:val="28"/>
          <w:rtl/>
          <w:lang w:bidi="fa-IR"/>
        </w:rPr>
        <w:t xml:space="preserve"> با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روش س</w:t>
      </w:r>
      <w:r w:rsidRPr="00745F20">
        <w:rPr>
          <w:rFonts w:cs="B Zar" w:hint="cs"/>
          <w:sz w:val="28"/>
          <w:szCs w:val="28"/>
          <w:rtl/>
          <w:lang w:bidi="fa-IR"/>
        </w:rPr>
        <w:t>ی</w:t>
      </w:r>
      <w:r w:rsidRPr="00745F20">
        <w:rPr>
          <w:rFonts w:cs="B Zar" w:hint="eastAsia"/>
          <w:sz w:val="28"/>
          <w:szCs w:val="28"/>
          <w:rtl/>
          <w:lang w:bidi="fa-IR"/>
        </w:rPr>
        <w:t>ستمات</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(اصول</w:t>
      </w:r>
      <w:r w:rsidRPr="00745F20">
        <w:rPr>
          <w:rFonts w:cs="B Zar" w:hint="cs"/>
          <w:sz w:val="28"/>
          <w:szCs w:val="28"/>
          <w:rtl/>
          <w:lang w:bidi="fa-IR"/>
        </w:rPr>
        <w:t>ی</w:t>
      </w:r>
      <w:r w:rsidRPr="00745F20">
        <w:rPr>
          <w:rFonts w:cs="B Zar"/>
          <w:sz w:val="28"/>
          <w:szCs w:val="28"/>
          <w:rtl/>
          <w:lang w:bidi="fa-IR"/>
        </w:rPr>
        <w:t xml:space="preserve">) مثل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برنامه را</w:t>
      </w:r>
      <w:r w:rsidRPr="00745F20">
        <w:rPr>
          <w:rFonts w:cs="B Zar" w:hint="cs"/>
          <w:sz w:val="28"/>
          <w:szCs w:val="28"/>
          <w:rtl/>
          <w:lang w:bidi="fa-IR"/>
        </w:rPr>
        <w:t>ی</w:t>
      </w:r>
      <w:r w:rsidRPr="00745F20">
        <w:rPr>
          <w:rFonts w:cs="B Zar" w:hint="eastAsia"/>
          <w:sz w:val="28"/>
          <w:szCs w:val="28"/>
          <w:rtl/>
          <w:lang w:bidi="fa-IR"/>
        </w:rPr>
        <w:t>انه‌ا</w:t>
      </w:r>
      <w:r w:rsidRPr="00745F20">
        <w:rPr>
          <w:rFonts w:cs="B Zar" w:hint="cs"/>
          <w:sz w:val="28"/>
          <w:szCs w:val="28"/>
          <w:rtl/>
          <w:lang w:bidi="fa-IR"/>
        </w:rPr>
        <w:t>ی</w:t>
      </w:r>
      <w:r w:rsidRPr="00745F20">
        <w:rPr>
          <w:rFonts w:cs="B Zar"/>
          <w:sz w:val="28"/>
          <w:szCs w:val="28"/>
          <w:rtl/>
          <w:lang w:bidi="fa-IR"/>
        </w:rPr>
        <w:t xml:space="preserve"> است که م</w:t>
      </w:r>
      <w:r w:rsidRPr="00745F20">
        <w:rPr>
          <w:rFonts w:cs="B Zar" w:hint="cs"/>
          <w:sz w:val="28"/>
          <w:szCs w:val="28"/>
          <w:rtl/>
          <w:lang w:bidi="fa-IR"/>
        </w:rPr>
        <w:t>ی‌‌</w:t>
      </w:r>
      <w:r w:rsidRPr="00745F20">
        <w:rPr>
          <w:rFonts w:cs="B Zar" w:hint="eastAsia"/>
          <w:sz w:val="28"/>
          <w:szCs w:val="28"/>
          <w:rtl/>
          <w:lang w:bidi="fa-IR"/>
        </w:rPr>
        <w:t>تواند</w:t>
      </w:r>
      <w:r w:rsidRPr="00745F20">
        <w:rPr>
          <w:rFonts w:cs="B Zar"/>
          <w:sz w:val="28"/>
          <w:szCs w:val="28"/>
          <w:rtl/>
          <w:lang w:bidi="fa-IR"/>
        </w:rPr>
        <w:t xml:space="preserve"> به سوالات کاربر پاسخ دهد. برا</w:t>
      </w:r>
      <w:r w:rsidRPr="00745F20">
        <w:rPr>
          <w:rFonts w:cs="B Zar" w:hint="cs"/>
          <w:sz w:val="28"/>
          <w:szCs w:val="28"/>
          <w:rtl/>
          <w:lang w:bidi="fa-IR"/>
        </w:rPr>
        <w:t>ی</w:t>
      </w:r>
      <w:r w:rsidRPr="00745F20">
        <w:rPr>
          <w:rFonts w:cs="B Zar"/>
          <w:sz w:val="28"/>
          <w:szCs w:val="28"/>
          <w:rtl/>
          <w:lang w:bidi="fa-IR"/>
        </w:rPr>
        <w:t xml:space="preserve"> ذخ</w:t>
      </w:r>
      <w:r w:rsidRPr="00745F20">
        <w:rPr>
          <w:rFonts w:cs="B Zar" w:hint="cs"/>
          <w:sz w:val="28"/>
          <w:szCs w:val="28"/>
          <w:rtl/>
          <w:lang w:bidi="fa-IR"/>
        </w:rPr>
        <w:t>ی</w:t>
      </w:r>
      <w:r w:rsidRPr="00745F20">
        <w:rPr>
          <w:rFonts w:cs="B Zar" w:hint="eastAsia"/>
          <w:sz w:val="28"/>
          <w:szCs w:val="28"/>
          <w:rtl/>
          <w:lang w:bidi="fa-IR"/>
        </w:rPr>
        <w:t>ره</w:t>
      </w:r>
      <w:r w:rsidRPr="00745F20">
        <w:rPr>
          <w:rFonts w:cs="B Zar"/>
          <w:sz w:val="28"/>
          <w:szCs w:val="28"/>
          <w:rtl/>
          <w:lang w:bidi="fa-IR"/>
        </w:rPr>
        <w:t xml:space="preserve"> و باز</w:t>
      </w:r>
      <w:r w:rsidRPr="00745F20">
        <w:rPr>
          <w:rFonts w:cs="B Zar" w:hint="cs"/>
          <w:sz w:val="28"/>
          <w:szCs w:val="28"/>
          <w:rtl/>
          <w:lang w:bidi="fa-IR"/>
        </w:rPr>
        <w:t>ی</w:t>
      </w:r>
      <w:r w:rsidRPr="00745F20">
        <w:rPr>
          <w:rFonts w:cs="B Zar" w:hint="eastAsia"/>
          <w:sz w:val="28"/>
          <w:szCs w:val="28"/>
          <w:rtl/>
          <w:lang w:bidi="fa-IR"/>
        </w:rPr>
        <w:t>اب</w:t>
      </w:r>
      <w:r w:rsidRPr="00745F20">
        <w:rPr>
          <w:rFonts w:cs="B Zar" w:hint="cs"/>
          <w:sz w:val="28"/>
          <w:szCs w:val="28"/>
          <w:rtl/>
          <w:lang w:bidi="fa-IR"/>
        </w:rPr>
        <w:t>ی</w:t>
      </w:r>
      <w:r w:rsidRPr="00745F20">
        <w:rPr>
          <w:rFonts w:cs="B Zar"/>
          <w:sz w:val="28"/>
          <w:szCs w:val="28"/>
          <w:rtl/>
          <w:lang w:bidi="fa-IR"/>
        </w:rPr>
        <w:t xml:space="preserve"> بهتر، هر رکورد معمولا به صورت مجموعه‌ا</w:t>
      </w:r>
      <w:r w:rsidRPr="00745F20">
        <w:rPr>
          <w:rFonts w:cs="B Zar" w:hint="cs"/>
          <w:sz w:val="28"/>
          <w:szCs w:val="28"/>
          <w:rtl/>
          <w:lang w:bidi="fa-IR"/>
        </w:rPr>
        <w:t>ی</w:t>
      </w:r>
      <w:r w:rsidRPr="00745F20">
        <w:rPr>
          <w:rFonts w:cs="B Zar"/>
          <w:sz w:val="28"/>
          <w:szCs w:val="28"/>
          <w:rtl/>
          <w:lang w:bidi="fa-IR"/>
        </w:rPr>
        <w:t xml:space="preserve"> از اجزا</w:t>
      </w:r>
      <w:r w:rsidRPr="00745F20">
        <w:rPr>
          <w:rFonts w:cs="B Zar" w:hint="cs"/>
          <w:sz w:val="28"/>
          <w:szCs w:val="28"/>
          <w:rtl/>
          <w:lang w:bidi="fa-IR"/>
        </w:rPr>
        <w:t>ی</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رو</w:t>
      </w:r>
      <w:r w:rsidRPr="00745F20">
        <w:rPr>
          <w:rFonts w:cs="B Zar" w:hint="cs"/>
          <w:sz w:val="28"/>
          <w:szCs w:val="28"/>
          <w:rtl/>
          <w:lang w:bidi="fa-IR"/>
        </w:rPr>
        <w:t>ی</w:t>
      </w:r>
      <w:r w:rsidRPr="00745F20">
        <w:rPr>
          <w:rFonts w:cs="B Zar" w:hint="eastAsia"/>
          <w:sz w:val="28"/>
          <w:szCs w:val="28"/>
          <w:rtl/>
          <w:lang w:bidi="fa-IR"/>
        </w:rPr>
        <w:t>داد</w:t>
      </w:r>
      <w:r w:rsidRPr="00745F20">
        <w:rPr>
          <w:rFonts w:cs="B Zar"/>
          <w:sz w:val="28"/>
          <w:szCs w:val="28"/>
          <w:rtl/>
          <w:lang w:bidi="fa-IR"/>
        </w:rPr>
        <w:t xml:space="preserve"> ها سازمانده</w:t>
      </w:r>
      <w:r w:rsidRPr="00745F20">
        <w:rPr>
          <w:rFonts w:cs="B Zar" w:hint="cs"/>
          <w:sz w:val="28"/>
          <w:szCs w:val="28"/>
          <w:rtl/>
          <w:lang w:bidi="fa-IR"/>
        </w:rPr>
        <w:t>ی</w:t>
      </w:r>
      <w:r w:rsidRPr="00745F20">
        <w:rPr>
          <w:rFonts w:cs="B Zar"/>
          <w:sz w:val="28"/>
          <w:szCs w:val="28"/>
          <w:rtl/>
          <w:lang w:bidi="fa-IR"/>
        </w:rPr>
        <w:t xml:space="preserve"> م</w:t>
      </w:r>
      <w:r w:rsidRPr="00745F20">
        <w:rPr>
          <w:rFonts w:cs="B Zar" w:hint="cs"/>
          <w:sz w:val="28"/>
          <w:szCs w:val="28"/>
          <w:rtl/>
          <w:lang w:bidi="fa-IR"/>
        </w:rPr>
        <w:t>ی‌‌</w:t>
      </w:r>
      <w:r w:rsidRPr="00745F20">
        <w:rPr>
          <w:rFonts w:cs="B Zar" w:hint="eastAsia"/>
          <w:sz w:val="28"/>
          <w:szCs w:val="28"/>
          <w:rtl/>
          <w:lang w:bidi="fa-IR"/>
        </w:rPr>
        <w:t>گردد</w:t>
      </w:r>
      <w:r w:rsidRPr="00745F20">
        <w:rPr>
          <w:rFonts w:cs="B Zar"/>
          <w:sz w:val="28"/>
          <w:szCs w:val="28"/>
          <w:rtl/>
          <w:lang w:bidi="fa-IR"/>
        </w:rPr>
        <w:t>. بخش ها</w:t>
      </w:r>
      <w:r w:rsidRPr="00745F20">
        <w:rPr>
          <w:rFonts w:cs="B Zar" w:hint="cs"/>
          <w:sz w:val="28"/>
          <w:szCs w:val="28"/>
          <w:rtl/>
          <w:lang w:bidi="fa-IR"/>
        </w:rPr>
        <w:t>ی</w:t>
      </w:r>
      <w:r w:rsidRPr="00745F20">
        <w:rPr>
          <w:rFonts w:cs="B Zar"/>
          <w:sz w:val="28"/>
          <w:szCs w:val="28"/>
          <w:rtl/>
          <w:lang w:bidi="fa-IR"/>
        </w:rPr>
        <w:t xml:space="preserve"> باز</w:t>
      </w:r>
      <w:r w:rsidRPr="00745F20">
        <w:rPr>
          <w:rFonts w:cs="B Zar" w:hint="cs"/>
          <w:sz w:val="28"/>
          <w:szCs w:val="28"/>
          <w:rtl/>
          <w:lang w:bidi="fa-IR"/>
        </w:rPr>
        <w:t>ی</w:t>
      </w:r>
      <w:r w:rsidRPr="00745F20">
        <w:rPr>
          <w:rFonts w:cs="B Zar" w:hint="eastAsia"/>
          <w:sz w:val="28"/>
          <w:szCs w:val="28"/>
          <w:rtl/>
          <w:lang w:bidi="fa-IR"/>
        </w:rPr>
        <w:t>اب</w:t>
      </w:r>
      <w:r w:rsidRPr="00745F20">
        <w:rPr>
          <w:rFonts w:cs="B Zar" w:hint="cs"/>
          <w:sz w:val="28"/>
          <w:szCs w:val="28"/>
          <w:rtl/>
          <w:lang w:bidi="fa-IR"/>
        </w:rPr>
        <w:t>ی</w:t>
      </w:r>
      <w:r w:rsidRPr="00745F20">
        <w:rPr>
          <w:rFonts w:cs="B Zar"/>
          <w:sz w:val="28"/>
          <w:szCs w:val="28"/>
          <w:rtl/>
          <w:lang w:bidi="fa-IR"/>
        </w:rPr>
        <w:t xml:space="preserve"> شده در هر پرسش به اطلاعات</w:t>
      </w:r>
      <w:r w:rsidRPr="00745F20">
        <w:rPr>
          <w:rFonts w:cs="B Zar" w:hint="cs"/>
          <w:sz w:val="28"/>
          <w:szCs w:val="28"/>
          <w:rtl/>
          <w:lang w:bidi="fa-IR"/>
        </w:rPr>
        <w:t>ی</w:t>
      </w:r>
      <w:r w:rsidRPr="00745F20">
        <w:rPr>
          <w:rFonts w:cs="B Zar"/>
          <w:sz w:val="28"/>
          <w:szCs w:val="28"/>
          <w:rtl/>
          <w:lang w:bidi="fa-IR"/>
        </w:rPr>
        <w:t xml:space="preserve"> تبد</w:t>
      </w:r>
      <w:r w:rsidRPr="00745F20">
        <w:rPr>
          <w:rFonts w:cs="B Zar" w:hint="cs"/>
          <w:sz w:val="28"/>
          <w:szCs w:val="28"/>
          <w:rtl/>
          <w:lang w:bidi="fa-IR"/>
        </w:rPr>
        <w:t>ی</w:t>
      </w:r>
      <w:r w:rsidRPr="00745F20">
        <w:rPr>
          <w:rFonts w:cs="B Zar" w:hint="eastAsia"/>
          <w:sz w:val="28"/>
          <w:szCs w:val="28"/>
          <w:rtl/>
          <w:lang w:bidi="fa-IR"/>
        </w:rPr>
        <w:t>ل</w:t>
      </w:r>
      <w:r w:rsidRPr="00745F20">
        <w:rPr>
          <w:rFonts w:cs="B Zar"/>
          <w:sz w:val="28"/>
          <w:szCs w:val="28"/>
          <w:rtl/>
          <w:lang w:bidi="fa-IR"/>
        </w:rPr>
        <w:t xml:space="preserve">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که برا</w:t>
      </w:r>
      <w:r w:rsidRPr="00745F20">
        <w:rPr>
          <w:rFonts w:cs="B Zar" w:hint="cs"/>
          <w:sz w:val="28"/>
          <w:szCs w:val="28"/>
          <w:rtl/>
          <w:lang w:bidi="fa-IR"/>
        </w:rPr>
        <w:t>ی</w:t>
      </w:r>
      <w:r w:rsidRPr="00745F20">
        <w:rPr>
          <w:rFonts w:cs="B Zar"/>
          <w:sz w:val="28"/>
          <w:szCs w:val="28"/>
          <w:rtl/>
          <w:lang w:bidi="fa-IR"/>
        </w:rPr>
        <w:t xml:space="preserve"> اتخاذ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تصم</w:t>
      </w:r>
      <w:r w:rsidRPr="00745F20">
        <w:rPr>
          <w:rFonts w:cs="B Zar" w:hint="cs"/>
          <w:sz w:val="28"/>
          <w:szCs w:val="28"/>
          <w:rtl/>
          <w:lang w:bidi="fa-IR"/>
        </w:rPr>
        <w:t>ی</w:t>
      </w:r>
      <w:r w:rsidRPr="00745F20">
        <w:rPr>
          <w:rFonts w:cs="B Zar" w:hint="eastAsia"/>
          <w:sz w:val="28"/>
          <w:szCs w:val="28"/>
          <w:rtl/>
          <w:lang w:bidi="fa-IR"/>
        </w:rPr>
        <w:t>م</w:t>
      </w:r>
      <w:r w:rsidRPr="00745F20">
        <w:rPr>
          <w:rFonts w:cs="B Zar"/>
          <w:sz w:val="28"/>
          <w:szCs w:val="28"/>
          <w:rtl/>
          <w:lang w:bidi="fa-IR"/>
        </w:rPr>
        <w:t xml:space="preserve"> کاربرد دارد.</w:t>
      </w:r>
    </w:p>
    <w:p w:rsidR="0099100C" w:rsidRPr="00745F20" w:rsidRDefault="0099100C" w:rsidP="0099100C">
      <w:pPr>
        <w:jc w:val="lowKashida"/>
        <w:rPr>
          <w:rFonts w:cs="B Zar"/>
          <w:sz w:val="28"/>
          <w:szCs w:val="28"/>
          <w:rtl/>
          <w:lang w:bidi="fa-IR"/>
        </w:rPr>
      </w:pPr>
    </w:p>
    <w:p w:rsidR="0099100C" w:rsidRPr="00745F20" w:rsidRDefault="0099100C" w:rsidP="0099100C">
      <w:pPr>
        <w:jc w:val="lowKashida"/>
        <w:outlineLvl w:val="1"/>
        <w:rPr>
          <w:rFonts w:cs="B Zar"/>
          <w:b/>
          <w:bCs/>
          <w:sz w:val="28"/>
          <w:szCs w:val="28"/>
          <w:rtl/>
          <w:lang w:bidi="fa-IR"/>
        </w:rPr>
      </w:pPr>
      <w:bookmarkStart w:id="145" w:name="_Toc237445629"/>
      <w:bookmarkStart w:id="146" w:name="_Toc331758865"/>
      <w:r w:rsidRPr="00745F20">
        <w:rPr>
          <w:rFonts w:cs="B Zar" w:hint="eastAsia"/>
          <w:b/>
          <w:bCs/>
          <w:sz w:val="28"/>
          <w:szCs w:val="28"/>
          <w:rtl/>
          <w:lang w:bidi="fa-IR"/>
        </w:rPr>
        <w:t>مد</w:t>
      </w:r>
      <w:r w:rsidRPr="00745F20">
        <w:rPr>
          <w:rFonts w:cs="B Zar" w:hint="cs"/>
          <w:b/>
          <w:bCs/>
          <w:sz w:val="28"/>
          <w:szCs w:val="28"/>
          <w:rtl/>
          <w:lang w:bidi="fa-IR"/>
        </w:rPr>
        <w:t>ی</w:t>
      </w:r>
      <w:r w:rsidRPr="00745F20">
        <w:rPr>
          <w:rFonts w:cs="B Zar" w:hint="eastAsia"/>
          <w:b/>
          <w:bCs/>
          <w:sz w:val="28"/>
          <w:szCs w:val="28"/>
          <w:rtl/>
          <w:lang w:bidi="fa-IR"/>
        </w:rPr>
        <w:t>ر</w:t>
      </w:r>
      <w:r w:rsidRPr="00745F20">
        <w:rPr>
          <w:rFonts w:cs="B Zar"/>
          <w:b/>
          <w:bCs/>
          <w:sz w:val="28"/>
          <w:szCs w:val="28"/>
          <w:rtl/>
          <w:lang w:bidi="fa-IR"/>
        </w:rPr>
        <w:t xml:space="preserve"> س</w:t>
      </w:r>
      <w:r w:rsidRPr="00745F20">
        <w:rPr>
          <w:rFonts w:cs="B Zar" w:hint="cs"/>
          <w:b/>
          <w:bCs/>
          <w:sz w:val="28"/>
          <w:szCs w:val="28"/>
          <w:rtl/>
          <w:lang w:bidi="fa-IR"/>
        </w:rPr>
        <w:t>ی</w:t>
      </w:r>
      <w:r w:rsidRPr="00745F20">
        <w:rPr>
          <w:rFonts w:cs="B Zar" w:hint="eastAsia"/>
          <w:b/>
          <w:bCs/>
          <w:sz w:val="28"/>
          <w:szCs w:val="28"/>
          <w:rtl/>
          <w:lang w:bidi="fa-IR"/>
        </w:rPr>
        <w:t>ستم</w:t>
      </w:r>
      <w:r w:rsidRPr="00745F20">
        <w:rPr>
          <w:rFonts w:cs="B Zar"/>
          <w:b/>
          <w:bCs/>
          <w:sz w:val="28"/>
          <w:szCs w:val="28"/>
          <w:rtl/>
          <w:lang w:bidi="fa-IR"/>
        </w:rPr>
        <w:t xml:space="preserve"> پا</w:t>
      </w:r>
      <w:r w:rsidRPr="00745F20">
        <w:rPr>
          <w:rFonts w:cs="B Zar" w:hint="cs"/>
          <w:b/>
          <w:bCs/>
          <w:sz w:val="28"/>
          <w:szCs w:val="28"/>
          <w:rtl/>
          <w:lang w:bidi="fa-IR"/>
        </w:rPr>
        <w:t>ی</w:t>
      </w:r>
      <w:r w:rsidRPr="00745F20">
        <w:rPr>
          <w:rFonts w:cs="B Zar" w:hint="eastAsia"/>
          <w:b/>
          <w:bCs/>
          <w:sz w:val="28"/>
          <w:szCs w:val="28"/>
          <w:rtl/>
          <w:lang w:bidi="fa-IR"/>
        </w:rPr>
        <w:t>گاه</w:t>
      </w:r>
      <w:r w:rsidRPr="00745F20">
        <w:rPr>
          <w:rFonts w:cs="B Zar"/>
          <w:b/>
          <w:bCs/>
          <w:sz w:val="28"/>
          <w:szCs w:val="28"/>
          <w:rtl/>
          <w:lang w:bidi="fa-IR"/>
        </w:rPr>
        <w:t xml:space="preserve"> داده‌ا</w:t>
      </w:r>
      <w:r w:rsidRPr="00745F20">
        <w:rPr>
          <w:rFonts w:cs="B Zar" w:hint="cs"/>
          <w:b/>
          <w:bCs/>
          <w:sz w:val="28"/>
          <w:szCs w:val="28"/>
          <w:rtl/>
          <w:lang w:bidi="fa-IR"/>
        </w:rPr>
        <w:t>ی</w:t>
      </w:r>
      <w:bookmarkEnd w:id="145"/>
      <w:bookmarkEnd w:id="146"/>
    </w:p>
    <w:p w:rsidR="0099100C" w:rsidRDefault="0099100C" w:rsidP="0099100C">
      <w:pPr>
        <w:spacing w:line="336" w:lineRule="auto"/>
        <w:jc w:val="lowKashida"/>
        <w:rPr>
          <w:rFonts w:cs="B Zar" w:hint="cs"/>
          <w:sz w:val="28"/>
          <w:szCs w:val="28"/>
          <w:rtl/>
          <w:lang w:bidi="fa-IR"/>
        </w:rPr>
      </w:pPr>
      <w:r w:rsidRPr="00745F20">
        <w:rPr>
          <w:rFonts w:cs="B Zar" w:hint="eastAsia"/>
          <w:sz w:val="28"/>
          <w:szCs w:val="28"/>
          <w:rtl/>
          <w:lang w:bidi="fa-IR"/>
        </w:rPr>
        <w:t>برنامه</w:t>
      </w:r>
      <w:r w:rsidRPr="00745F20">
        <w:rPr>
          <w:rFonts w:cs="B Zar"/>
          <w:sz w:val="28"/>
          <w:szCs w:val="28"/>
          <w:rtl/>
          <w:lang w:bidi="fa-IR"/>
        </w:rPr>
        <w:t xml:space="preserve"> را</w:t>
      </w:r>
      <w:r w:rsidRPr="00745F20">
        <w:rPr>
          <w:rFonts w:cs="B Zar" w:hint="cs"/>
          <w:sz w:val="28"/>
          <w:szCs w:val="28"/>
          <w:rtl/>
          <w:lang w:bidi="fa-IR"/>
        </w:rPr>
        <w:t>ی</w:t>
      </w:r>
      <w:r w:rsidRPr="00745F20">
        <w:rPr>
          <w:rFonts w:cs="B Zar" w:hint="eastAsia"/>
          <w:sz w:val="28"/>
          <w:szCs w:val="28"/>
          <w:rtl/>
          <w:lang w:bidi="fa-IR"/>
        </w:rPr>
        <w:t>انه‌ا</w:t>
      </w:r>
      <w:r w:rsidRPr="00745F20">
        <w:rPr>
          <w:rFonts w:cs="B Zar" w:hint="cs"/>
          <w:sz w:val="28"/>
          <w:szCs w:val="28"/>
          <w:rtl/>
          <w:lang w:bidi="fa-IR"/>
        </w:rPr>
        <w:t>ی</w:t>
      </w:r>
      <w:r w:rsidRPr="00745F20">
        <w:rPr>
          <w:rFonts w:cs="B Zar"/>
          <w:sz w:val="28"/>
          <w:szCs w:val="28"/>
          <w:rtl/>
          <w:lang w:bidi="fa-IR"/>
        </w:rPr>
        <w:t xml:space="preserve"> که برا</w:t>
      </w:r>
      <w:r w:rsidRPr="00745F20">
        <w:rPr>
          <w:rFonts w:cs="B Zar" w:hint="cs"/>
          <w:sz w:val="28"/>
          <w:szCs w:val="28"/>
          <w:rtl/>
          <w:lang w:bidi="fa-IR"/>
        </w:rPr>
        <w:t>ی</w:t>
      </w:r>
      <w:r w:rsidRPr="00745F20">
        <w:rPr>
          <w:rFonts w:cs="B Zar"/>
          <w:sz w:val="28"/>
          <w:szCs w:val="28"/>
          <w:rtl/>
          <w:lang w:bidi="fa-IR"/>
        </w:rPr>
        <w:t xml:space="preserve"> مد</w:t>
      </w:r>
      <w:r w:rsidRPr="00745F20">
        <w:rPr>
          <w:rFonts w:cs="B Zar" w:hint="cs"/>
          <w:sz w:val="28"/>
          <w:szCs w:val="28"/>
          <w:rtl/>
          <w:lang w:bidi="fa-IR"/>
        </w:rPr>
        <w:t>ی</w:t>
      </w:r>
      <w:r w:rsidRPr="00745F20">
        <w:rPr>
          <w:rFonts w:cs="B Zar" w:hint="eastAsia"/>
          <w:sz w:val="28"/>
          <w:szCs w:val="28"/>
          <w:rtl/>
          <w:lang w:bidi="fa-IR"/>
        </w:rPr>
        <w:t>ر</w:t>
      </w:r>
      <w:r w:rsidRPr="00745F20">
        <w:rPr>
          <w:rFonts w:cs="B Zar" w:hint="cs"/>
          <w:sz w:val="28"/>
          <w:szCs w:val="28"/>
          <w:rtl/>
          <w:lang w:bidi="fa-IR"/>
        </w:rPr>
        <w:t>ی</w:t>
      </w:r>
      <w:r w:rsidRPr="00745F20">
        <w:rPr>
          <w:rFonts w:cs="B Zar" w:hint="eastAsia"/>
          <w:sz w:val="28"/>
          <w:szCs w:val="28"/>
          <w:rtl/>
          <w:lang w:bidi="fa-IR"/>
        </w:rPr>
        <w:t>ت</w:t>
      </w:r>
      <w:r w:rsidRPr="00745F20">
        <w:rPr>
          <w:rFonts w:cs="B Zar"/>
          <w:sz w:val="28"/>
          <w:szCs w:val="28"/>
          <w:rtl/>
          <w:lang w:bidi="fa-IR"/>
        </w:rPr>
        <w:t xml:space="preserve"> و پرسش و پاسخ ب</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گاه‌ها</w:t>
      </w:r>
      <w:r w:rsidRPr="00745F20">
        <w:rPr>
          <w:rFonts w:cs="B Zar" w:hint="cs"/>
          <w:sz w:val="28"/>
          <w:szCs w:val="28"/>
          <w:rtl/>
          <w:lang w:bidi="fa-IR"/>
        </w:rPr>
        <w:t>ی</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استفاده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را مد</w:t>
      </w:r>
      <w:r w:rsidRPr="00745F20">
        <w:rPr>
          <w:rFonts w:cs="B Zar" w:hint="cs"/>
          <w:sz w:val="28"/>
          <w:szCs w:val="28"/>
          <w:rtl/>
          <w:lang w:bidi="fa-IR"/>
        </w:rPr>
        <w:t>ی</w:t>
      </w:r>
      <w:r w:rsidRPr="00745F20">
        <w:rPr>
          <w:rFonts w:cs="B Zar" w:hint="eastAsia"/>
          <w:sz w:val="28"/>
          <w:szCs w:val="28"/>
          <w:rtl/>
          <w:lang w:bidi="fa-IR"/>
        </w:rPr>
        <w:t>ر</w:t>
      </w:r>
      <w:r w:rsidRPr="00745F20">
        <w:rPr>
          <w:rFonts w:cs="B Zar"/>
          <w:sz w:val="28"/>
          <w:szCs w:val="28"/>
          <w:rtl/>
          <w:lang w:bidi="fa-IR"/>
        </w:rPr>
        <w:t xml:space="preserve"> س</w:t>
      </w:r>
      <w:r w:rsidRPr="00745F20">
        <w:rPr>
          <w:rFonts w:cs="B Zar" w:hint="cs"/>
          <w:sz w:val="28"/>
          <w:szCs w:val="28"/>
          <w:rtl/>
          <w:lang w:bidi="fa-IR"/>
        </w:rPr>
        <w:t>ی</w:t>
      </w:r>
      <w:r w:rsidRPr="00745F20">
        <w:rPr>
          <w:rFonts w:cs="B Zar" w:hint="eastAsia"/>
          <w:sz w:val="28"/>
          <w:szCs w:val="28"/>
          <w:rtl/>
          <w:lang w:bidi="fa-IR"/>
        </w:rPr>
        <w:t>ستم</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به اختصار (</w:t>
      </w:r>
      <w:r w:rsidRPr="00745F20">
        <w:rPr>
          <w:rFonts w:cs="B Zar"/>
          <w:sz w:val="28"/>
          <w:szCs w:val="28"/>
          <w:lang w:bidi="fa-IR"/>
        </w:rPr>
        <w:t>DBMS</w:t>
      </w:r>
      <w:r w:rsidRPr="00745F20">
        <w:rPr>
          <w:rFonts w:cs="B Zar"/>
          <w:sz w:val="28"/>
          <w:szCs w:val="28"/>
          <w:rtl/>
          <w:lang w:bidi="fa-IR"/>
        </w:rPr>
        <w:t>) م</w:t>
      </w:r>
      <w:r w:rsidRPr="00745F20">
        <w:rPr>
          <w:rFonts w:cs="B Zar" w:hint="cs"/>
          <w:sz w:val="28"/>
          <w:szCs w:val="28"/>
          <w:rtl/>
          <w:lang w:bidi="fa-IR"/>
        </w:rPr>
        <w:t>ی‌‌</w:t>
      </w:r>
      <w:r w:rsidRPr="00745F20">
        <w:rPr>
          <w:rFonts w:cs="B Zar" w:hint="eastAsia"/>
          <w:sz w:val="28"/>
          <w:szCs w:val="28"/>
          <w:rtl/>
          <w:lang w:bidi="fa-IR"/>
        </w:rPr>
        <w:t>نام</w:t>
      </w:r>
      <w:r w:rsidRPr="00745F20">
        <w:rPr>
          <w:rFonts w:cs="B Zar" w:hint="cs"/>
          <w:sz w:val="28"/>
          <w:szCs w:val="28"/>
          <w:rtl/>
          <w:lang w:bidi="fa-IR"/>
        </w:rPr>
        <w:t>ی</w:t>
      </w:r>
      <w:r w:rsidRPr="00745F20">
        <w:rPr>
          <w:rFonts w:cs="B Zar" w:hint="eastAsia"/>
          <w:sz w:val="28"/>
          <w:szCs w:val="28"/>
          <w:rtl/>
          <w:lang w:bidi="fa-IR"/>
        </w:rPr>
        <w:t>م</w:t>
      </w:r>
      <w:r w:rsidRPr="00745F20">
        <w:rPr>
          <w:rFonts w:cs="B Zar"/>
          <w:sz w:val="28"/>
          <w:szCs w:val="28"/>
          <w:rtl/>
          <w:lang w:bidi="fa-IR"/>
        </w:rPr>
        <w:t>.</w:t>
      </w:r>
      <w:r>
        <w:rPr>
          <w:rFonts w:cs="B Zar" w:hint="cs"/>
          <w:sz w:val="28"/>
          <w:szCs w:val="28"/>
          <w:rtl/>
          <w:lang w:bidi="fa-IR"/>
        </w:rPr>
        <w:t xml:space="preserve"> </w:t>
      </w:r>
      <w:r w:rsidRPr="00745F20">
        <w:rPr>
          <w:rFonts w:cs="B Zar" w:hint="eastAsia"/>
          <w:sz w:val="28"/>
          <w:szCs w:val="28"/>
          <w:rtl/>
          <w:lang w:bidi="fa-IR"/>
        </w:rPr>
        <w:t>خصوص</w:t>
      </w:r>
      <w:r w:rsidRPr="00745F20">
        <w:rPr>
          <w:rFonts w:cs="B Zar" w:hint="cs"/>
          <w:sz w:val="28"/>
          <w:szCs w:val="28"/>
          <w:rtl/>
          <w:lang w:bidi="fa-IR"/>
        </w:rPr>
        <w:t>ی</w:t>
      </w:r>
      <w:r w:rsidRPr="00745F20">
        <w:rPr>
          <w:rFonts w:cs="B Zar" w:hint="eastAsia"/>
          <w:sz w:val="28"/>
          <w:szCs w:val="28"/>
          <w:rtl/>
          <w:lang w:bidi="fa-IR"/>
        </w:rPr>
        <w:t>ات</w:t>
      </w:r>
      <w:r w:rsidRPr="00745F20">
        <w:rPr>
          <w:rFonts w:cs="B Zar"/>
          <w:sz w:val="28"/>
          <w:szCs w:val="28"/>
          <w:rtl/>
          <w:lang w:bidi="fa-IR"/>
        </w:rPr>
        <w:t xml:space="preserve"> و طراح</w:t>
      </w:r>
      <w:r w:rsidRPr="00745F20">
        <w:rPr>
          <w:rFonts w:cs="B Zar" w:hint="cs"/>
          <w:sz w:val="28"/>
          <w:szCs w:val="28"/>
          <w:rtl/>
          <w:lang w:bidi="fa-IR"/>
        </w:rPr>
        <w:t>ی</w:t>
      </w:r>
      <w:r w:rsidRPr="00745F20">
        <w:rPr>
          <w:rFonts w:cs="B Zar"/>
          <w:sz w:val="28"/>
          <w:szCs w:val="28"/>
          <w:rtl/>
          <w:lang w:bidi="fa-IR"/>
        </w:rPr>
        <w:t xml:space="preserve"> س</w:t>
      </w:r>
      <w:r w:rsidRPr="00745F20">
        <w:rPr>
          <w:rFonts w:cs="B Zar" w:hint="cs"/>
          <w:sz w:val="28"/>
          <w:szCs w:val="28"/>
          <w:rtl/>
          <w:lang w:bidi="fa-IR"/>
        </w:rPr>
        <w:t>ی</w:t>
      </w:r>
      <w:r w:rsidRPr="00745F20">
        <w:rPr>
          <w:rFonts w:cs="B Zar" w:hint="eastAsia"/>
          <w:sz w:val="28"/>
          <w:szCs w:val="28"/>
          <w:rtl/>
          <w:lang w:bidi="fa-IR"/>
        </w:rPr>
        <w:t>ستم</w:t>
      </w:r>
      <w:r w:rsidRPr="00745F20">
        <w:rPr>
          <w:rFonts w:cs="B Zar"/>
          <w:sz w:val="28"/>
          <w:szCs w:val="28"/>
          <w:rtl/>
          <w:lang w:bidi="fa-IR"/>
        </w:rPr>
        <w:t xml:space="preserve"> ها</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در علم اطلاعات مطالعه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w:t>
      </w:r>
      <w:r>
        <w:rPr>
          <w:rFonts w:cs="B Zar" w:hint="cs"/>
          <w:sz w:val="28"/>
          <w:szCs w:val="28"/>
          <w:rtl/>
          <w:lang w:bidi="fa-IR"/>
        </w:rPr>
        <w:t xml:space="preserve"> </w:t>
      </w:r>
      <w:r w:rsidRPr="00745F20">
        <w:rPr>
          <w:rFonts w:cs="B Zar" w:hint="eastAsia"/>
          <w:sz w:val="28"/>
          <w:szCs w:val="28"/>
          <w:rtl/>
          <w:lang w:bidi="fa-IR"/>
        </w:rPr>
        <w:t>مفهوم</w:t>
      </w:r>
      <w:r w:rsidRPr="00745F20">
        <w:rPr>
          <w:rFonts w:cs="B Zar"/>
          <w:sz w:val="28"/>
          <w:szCs w:val="28"/>
          <w:rtl/>
          <w:lang w:bidi="fa-IR"/>
        </w:rPr>
        <w:t xml:space="preserve"> اصل</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است که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مجموعه‌ا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sz w:val="28"/>
          <w:szCs w:val="28"/>
          <w:rtl/>
          <w:lang w:bidi="fa-IR"/>
        </w:rPr>
        <w:lastRenderedPageBreak/>
        <w:t xml:space="preserve">از رکورد ها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تکه ها</w:t>
      </w:r>
      <w:r w:rsidRPr="00745F20">
        <w:rPr>
          <w:rFonts w:cs="B Zar" w:hint="cs"/>
          <w:sz w:val="28"/>
          <w:szCs w:val="28"/>
          <w:rtl/>
          <w:lang w:bidi="fa-IR"/>
        </w:rPr>
        <w:t>یی</w:t>
      </w:r>
      <w:r w:rsidRPr="00745F20">
        <w:rPr>
          <w:rFonts w:cs="B Zar"/>
          <w:sz w:val="28"/>
          <w:szCs w:val="28"/>
          <w:rtl/>
          <w:lang w:bidi="fa-IR"/>
        </w:rPr>
        <w:t xml:space="preserve"> از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شناخت است.نوعا در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ساخت </w:t>
      </w:r>
      <w:r w:rsidRPr="00745F20">
        <w:rPr>
          <w:rFonts w:cs="B Zar" w:hint="cs"/>
          <w:sz w:val="28"/>
          <w:szCs w:val="28"/>
          <w:rtl/>
          <w:lang w:bidi="fa-IR"/>
        </w:rPr>
        <w:t>ی</w:t>
      </w:r>
      <w:r w:rsidRPr="00745F20">
        <w:rPr>
          <w:rFonts w:cs="B Zar" w:hint="eastAsia"/>
          <w:sz w:val="28"/>
          <w:szCs w:val="28"/>
          <w:rtl/>
          <w:lang w:bidi="fa-IR"/>
        </w:rPr>
        <w:t>افته‌ا</w:t>
      </w:r>
      <w:r w:rsidRPr="00745F20">
        <w:rPr>
          <w:rFonts w:cs="B Zar" w:hint="cs"/>
          <w:sz w:val="28"/>
          <w:szCs w:val="28"/>
          <w:rtl/>
          <w:lang w:bidi="fa-IR"/>
        </w:rPr>
        <w:t>ی</w:t>
      </w:r>
      <w:r w:rsidRPr="00745F20">
        <w:rPr>
          <w:rFonts w:cs="B Zar"/>
          <w:sz w:val="28"/>
          <w:szCs w:val="28"/>
          <w:rtl/>
          <w:lang w:bidi="fa-IR"/>
        </w:rPr>
        <w:t xml:space="preserve"> برا</w:t>
      </w:r>
      <w:r w:rsidRPr="00745F20">
        <w:rPr>
          <w:rFonts w:cs="B Zar" w:hint="cs"/>
          <w:sz w:val="28"/>
          <w:szCs w:val="28"/>
          <w:rtl/>
          <w:lang w:bidi="fa-IR"/>
        </w:rPr>
        <w:t>ی</w:t>
      </w:r>
      <w:r w:rsidRPr="00745F20">
        <w:rPr>
          <w:rFonts w:cs="B Zar"/>
          <w:sz w:val="28"/>
          <w:szCs w:val="28"/>
          <w:rtl/>
          <w:lang w:bidi="fa-IR"/>
        </w:rPr>
        <w:t xml:space="preserve"> موجود</w:t>
      </w:r>
      <w:r w:rsidRPr="00745F20">
        <w:rPr>
          <w:rFonts w:cs="B Zar" w:hint="cs"/>
          <w:sz w:val="28"/>
          <w:szCs w:val="28"/>
          <w:rtl/>
          <w:lang w:bidi="fa-IR"/>
        </w:rPr>
        <w:t>ی</w:t>
      </w:r>
      <w:r w:rsidRPr="00745F20">
        <w:rPr>
          <w:rFonts w:cs="B Zar" w:hint="eastAsia"/>
          <w:sz w:val="28"/>
          <w:szCs w:val="28"/>
          <w:rtl/>
          <w:lang w:bidi="fa-IR"/>
        </w:rPr>
        <w:t>ت</w:t>
      </w:r>
      <w:r w:rsidRPr="00745F20">
        <w:rPr>
          <w:rFonts w:cs="B Zar"/>
          <w:sz w:val="28"/>
          <w:szCs w:val="28"/>
          <w:rtl/>
          <w:lang w:bidi="fa-IR"/>
        </w:rPr>
        <w:t xml:space="preserve"> ها</w:t>
      </w:r>
      <w:r w:rsidRPr="00745F20">
        <w:rPr>
          <w:rFonts w:cs="B Zar" w:hint="cs"/>
          <w:sz w:val="28"/>
          <w:szCs w:val="28"/>
          <w:rtl/>
          <w:lang w:bidi="fa-IR"/>
        </w:rPr>
        <w:t>ی</w:t>
      </w:r>
      <w:r w:rsidRPr="00745F20">
        <w:rPr>
          <w:rFonts w:cs="B Zar"/>
          <w:sz w:val="28"/>
          <w:szCs w:val="28"/>
          <w:rtl/>
          <w:lang w:bidi="fa-IR"/>
        </w:rPr>
        <w:t xml:space="preserve"> نگه دار</w:t>
      </w:r>
      <w:r w:rsidRPr="00745F20">
        <w:rPr>
          <w:rFonts w:cs="B Zar" w:hint="cs"/>
          <w:sz w:val="28"/>
          <w:szCs w:val="28"/>
          <w:rtl/>
          <w:lang w:bidi="fa-IR"/>
        </w:rPr>
        <w:t>ی</w:t>
      </w:r>
      <w:r w:rsidRPr="00745F20">
        <w:rPr>
          <w:rFonts w:cs="B Zar"/>
          <w:sz w:val="28"/>
          <w:szCs w:val="28"/>
          <w:rtl/>
          <w:lang w:bidi="fa-IR"/>
        </w:rPr>
        <w:t xml:space="preserve"> شده در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وجود دارد: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با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الگو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مدل شناخته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مدل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hint="cs"/>
          <w:sz w:val="28"/>
          <w:szCs w:val="28"/>
          <w:rtl/>
          <w:lang w:bidi="fa-IR"/>
        </w:rPr>
        <w:t>ی</w:t>
      </w:r>
      <w:r w:rsidRPr="00745F20">
        <w:rPr>
          <w:rFonts w:cs="B Zar" w:hint="eastAsia"/>
          <w:sz w:val="28"/>
          <w:szCs w:val="28"/>
          <w:rtl/>
          <w:lang w:bidi="fa-IR"/>
        </w:rPr>
        <w:t>،</w:t>
      </w:r>
      <w:r w:rsidRPr="00745F20">
        <w:rPr>
          <w:rFonts w:cs="B Zar"/>
          <w:sz w:val="28"/>
          <w:szCs w:val="28"/>
          <w:rtl/>
          <w:lang w:bidi="fa-IR"/>
        </w:rPr>
        <w:t xml:space="preserve"> اش</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w:t>
      </w:r>
      <w:r w:rsidRPr="00745F20">
        <w:rPr>
          <w:rFonts w:cs="B Zar" w:hint="eastAsia"/>
          <w:sz w:val="28"/>
          <w:szCs w:val="28"/>
          <w:rtl/>
          <w:lang w:bidi="fa-IR"/>
        </w:rPr>
        <w:t>پا</w:t>
      </w:r>
      <w:r w:rsidRPr="00745F20">
        <w:rPr>
          <w:rFonts w:cs="B Zar" w:hint="cs"/>
          <w:sz w:val="28"/>
          <w:szCs w:val="28"/>
          <w:rtl/>
          <w:lang w:bidi="fa-IR"/>
        </w:rPr>
        <w:t>ی</w:t>
      </w:r>
      <w:r w:rsidRPr="00745F20">
        <w:rPr>
          <w:rFonts w:cs="B Zar" w:hint="eastAsia"/>
          <w:sz w:val="28"/>
          <w:szCs w:val="28"/>
          <w:rtl/>
          <w:lang w:bidi="fa-IR"/>
        </w:rPr>
        <w:t>گاه‌ها</w:t>
      </w:r>
      <w:r w:rsidRPr="00745F20">
        <w:rPr>
          <w:rFonts w:cs="B Zar" w:hint="cs"/>
          <w:sz w:val="28"/>
          <w:szCs w:val="28"/>
          <w:rtl/>
          <w:lang w:bidi="fa-IR"/>
        </w:rPr>
        <w:t>ی</w:t>
      </w:r>
      <w:r w:rsidRPr="00745F20">
        <w:rPr>
          <w:rFonts w:cs="B Zar"/>
          <w:sz w:val="28"/>
          <w:szCs w:val="28"/>
          <w:rtl/>
          <w:lang w:bidi="fa-IR"/>
        </w:rPr>
        <w:t xml:space="preserve"> داده و ارتباط ب</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آنها را نشان م</w:t>
      </w:r>
      <w:r w:rsidRPr="00745F20">
        <w:rPr>
          <w:rFonts w:cs="B Zar" w:hint="cs"/>
          <w:sz w:val="28"/>
          <w:szCs w:val="28"/>
          <w:rtl/>
          <w:lang w:bidi="fa-IR"/>
        </w:rPr>
        <w:t>ی‌‌</w:t>
      </w:r>
      <w:r w:rsidRPr="00745F20">
        <w:rPr>
          <w:rFonts w:cs="B Zar" w:hint="eastAsia"/>
          <w:sz w:val="28"/>
          <w:szCs w:val="28"/>
          <w:rtl/>
          <w:lang w:bidi="fa-IR"/>
        </w:rPr>
        <w:t>دهد</w:t>
      </w:r>
      <w:r w:rsidRPr="00745F20">
        <w:rPr>
          <w:rFonts w:cs="B Zar"/>
          <w:sz w:val="28"/>
          <w:szCs w:val="28"/>
          <w:rtl/>
          <w:lang w:bidi="fa-IR"/>
        </w:rPr>
        <w:t>. روش ها</w:t>
      </w:r>
      <w:r w:rsidRPr="00745F20">
        <w:rPr>
          <w:rFonts w:cs="B Zar" w:hint="cs"/>
          <w:sz w:val="28"/>
          <w:szCs w:val="28"/>
          <w:rtl/>
          <w:lang w:bidi="fa-IR"/>
        </w:rPr>
        <w:t>ی</w:t>
      </w:r>
      <w:r w:rsidRPr="00745F20">
        <w:rPr>
          <w:rFonts w:cs="B Zar"/>
          <w:sz w:val="28"/>
          <w:szCs w:val="28"/>
          <w:rtl/>
          <w:lang w:bidi="fa-IR"/>
        </w:rPr>
        <w:t xml:space="preserve"> متفاوت</w:t>
      </w:r>
      <w:r w:rsidRPr="00745F20">
        <w:rPr>
          <w:rFonts w:cs="B Zar" w:hint="cs"/>
          <w:sz w:val="28"/>
          <w:szCs w:val="28"/>
          <w:rtl/>
          <w:lang w:bidi="fa-IR"/>
        </w:rPr>
        <w:t>ی</w:t>
      </w:r>
      <w:r w:rsidRPr="00745F20">
        <w:rPr>
          <w:rFonts w:cs="B Zar"/>
          <w:sz w:val="28"/>
          <w:szCs w:val="28"/>
          <w:rtl/>
          <w:lang w:bidi="fa-IR"/>
        </w:rPr>
        <w:t xml:space="preserve"> برا</w:t>
      </w:r>
      <w:r w:rsidRPr="00745F20">
        <w:rPr>
          <w:rFonts w:cs="B Zar" w:hint="cs"/>
          <w:sz w:val="28"/>
          <w:szCs w:val="28"/>
          <w:rtl/>
          <w:lang w:bidi="fa-IR"/>
        </w:rPr>
        <w:t>ی</w:t>
      </w:r>
      <w:r w:rsidRPr="00745F20">
        <w:rPr>
          <w:rFonts w:cs="B Zar"/>
          <w:sz w:val="28"/>
          <w:szCs w:val="28"/>
          <w:rtl/>
          <w:lang w:bidi="fa-IR"/>
        </w:rPr>
        <w:t xml:space="preserve"> سازمانده</w:t>
      </w:r>
      <w:r w:rsidRPr="00745F20">
        <w:rPr>
          <w:rFonts w:cs="B Zar" w:hint="cs"/>
          <w:sz w:val="28"/>
          <w:szCs w:val="28"/>
          <w:rtl/>
          <w:lang w:bidi="fa-IR"/>
        </w:rPr>
        <w:t>ی</w:t>
      </w:r>
      <w:r w:rsidRPr="00745F20">
        <w:rPr>
          <w:rFonts w:cs="B Zar"/>
          <w:sz w:val="28"/>
          <w:szCs w:val="28"/>
          <w:rtl/>
          <w:lang w:bidi="fa-IR"/>
        </w:rPr>
        <w:t xml:space="preserve">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مدل ها وجود دارد که به آنها مدل ها</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گو</w:t>
      </w:r>
      <w:r w:rsidRPr="00745F20">
        <w:rPr>
          <w:rFonts w:cs="B Zar" w:hint="cs"/>
          <w:sz w:val="28"/>
          <w:szCs w:val="28"/>
          <w:rtl/>
          <w:lang w:bidi="fa-IR"/>
        </w:rPr>
        <w:t>یی</w:t>
      </w:r>
      <w:r w:rsidRPr="00745F20">
        <w:rPr>
          <w:rFonts w:cs="B Zar" w:hint="eastAsia"/>
          <w:sz w:val="28"/>
          <w:szCs w:val="28"/>
          <w:rtl/>
          <w:lang w:bidi="fa-IR"/>
        </w:rPr>
        <w:t>م</w:t>
      </w:r>
      <w:r w:rsidRPr="00745F20">
        <w:rPr>
          <w:rFonts w:cs="B Zar"/>
          <w:sz w:val="28"/>
          <w:szCs w:val="28"/>
          <w:rtl/>
          <w:lang w:bidi="fa-IR"/>
        </w:rPr>
        <w:t>.</w:t>
      </w:r>
    </w:p>
    <w:p w:rsidR="0099100C" w:rsidRDefault="0099100C" w:rsidP="0099100C">
      <w:pPr>
        <w:spacing w:line="336" w:lineRule="auto"/>
        <w:jc w:val="lowKashida"/>
        <w:rPr>
          <w:rFonts w:cs="B Zar" w:hint="cs"/>
          <w:sz w:val="28"/>
          <w:szCs w:val="28"/>
          <w:rtl/>
          <w:lang w:bidi="fa-IR"/>
        </w:rPr>
      </w:pPr>
    </w:p>
    <w:p w:rsidR="0099100C" w:rsidRPr="00B65C62" w:rsidRDefault="0099100C" w:rsidP="0099100C">
      <w:pPr>
        <w:jc w:val="lowKashida"/>
        <w:outlineLvl w:val="1"/>
        <w:rPr>
          <w:rFonts w:cs="B Zar"/>
          <w:b/>
          <w:bCs/>
          <w:sz w:val="28"/>
          <w:szCs w:val="28"/>
          <w:rtl/>
          <w:lang w:bidi="fa-IR"/>
        </w:rPr>
      </w:pPr>
      <w:bookmarkStart w:id="147" w:name="_Toc237445630"/>
      <w:bookmarkStart w:id="148" w:name="_Toc331758866"/>
      <w:r w:rsidRPr="00B65C62">
        <w:rPr>
          <w:rFonts w:cs="B Zar"/>
          <w:b/>
          <w:bCs/>
          <w:sz w:val="28"/>
          <w:szCs w:val="28"/>
          <w:rtl/>
          <w:lang w:bidi="fa-IR"/>
        </w:rPr>
        <w:t>مدل رابطه ا</w:t>
      </w:r>
      <w:r w:rsidRPr="00B65C62">
        <w:rPr>
          <w:rFonts w:cs="B Zar" w:hint="cs"/>
          <w:b/>
          <w:bCs/>
          <w:sz w:val="28"/>
          <w:szCs w:val="28"/>
          <w:rtl/>
          <w:lang w:bidi="fa-IR"/>
        </w:rPr>
        <w:t>یی</w:t>
      </w:r>
      <w:bookmarkEnd w:id="147"/>
      <w:bookmarkEnd w:id="148"/>
    </w:p>
    <w:p w:rsidR="0099100C" w:rsidRDefault="0099100C" w:rsidP="0099100C">
      <w:pPr>
        <w:spacing w:line="336" w:lineRule="auto"/>
        <w:jc w:val="lowKashida"/>
        <w:rPr>
          <w:rFonts w:cs="B Zar" w:hint="cs"/>
          <w:sz w:val="28"/>
          <w:szCs w:val="28"/>
          <w:rtl/>
          <w:lang w:bidi="fa-IR"/>
        </w:rPr>
      </w:pPr>
      <w:r w:rsidRPr="00B65C62">
        <w:rPr>
          <w:rFonts w:cs="B Zar" w:hint="eastAsia"/>
          <w:sz w:val="28"/>
          <w:szCs w:val="28"/>
          <w:rtl/>
          <w:lang w:bidi="fa-IR"/>
        </w:rPr>
        <w:t>پرکاربرد‌تر</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مدل</w:t>
      </w:r>
      <w:r w:rsidRPr="00B65C62">
        <w:rPr>
          <w:rFonts w:cs="B Zar" w:hint="cs"/>
          <w:sz w:val="28"/>
          <w:szCs w:val="28"/>
          <w:rtl/>
          <w:lang w:bidi="fa-IR"/>
        </w:rPr>
        <w:t>ی</w:t>
      </w:r>
      <w:r w:rsidRPr="00B65C62">
        <w:rPr>
          <w:rFonts w:cs="B Zar"/>
          <w:sz w:val="28"/>
          <w:szCs w:val="28"/>
          <w:rtl/>
          <w:lang w:bidi="fa-IR"/>
        </w:rPr>
        <w:t xml:space="preserve"> که امروزه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sz w:val="28"/>
          <w:szCs w:val="28"/>
          <w:rtl/>
          <w:lang w:bidi="fa-IR"/>
        </w:rPr>
        <w:t xml:space="preserve"> استفاده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xml:space="preserve"> مدل رابطه‌ا</w:t>
      </w:r>
      <w:r w:rsidRPr="00B65C62">
        <w:rPr>
          <w:rFonts w:cs="B Zar" w:hint="cs"/>
          <w:sz w:val="28"/>
          <w:szCs w:val="28"/>
          <w:rtl/>
          <w:lang w:bidi="fa-IR"/>
        </w:rPr>
        <w:t>ی</w:t>
      </w:r>
      <w:r w:rsidRPr="00B65C62">
        <w:rPr>
          <w:rFonts w:cs="B Zar"/>
          <w:sz w:val="28"/>
          <w:szCs w:val="28"/>
          <w:rtl/>
          <w:lang w:bidi="fa-IR"/>
        </w:rPr>
        <w:t xml:space="preserve"> است که به طور عام به صورت ز</w:t>
      </w:r>
      <w:r w:rsidRPr="00B65C62">
        <w:rPr>
          <w:rFonts w:cs="B Zar" w:hint="cs"/>
          <w:sz w:val="28"/>
          <w:szCs w:val="28"/>
          <w:rtl/>
          <w:lang w:bidi="fa-IR"/>
        </w:rPr>
        <w:t>ی</w:t>
      </w:r>
      <w:r w:rsidRPr="00B65C62">
        <w:rPr>
          <w:rFonts w:cs="B Zar" w:hint="eastAsia"/>
          <w:sz w:val="28"/>
          <w:szCs w:val="28"/>
          <w:rtl/>
          <w:lang w:bidi="fa-IR"/>
        </w:rPr>
        <w:t>ر</w:t>
      </w:r>
      <w:r w:rsidRPr="00B65C62">
        <w:rPr>
          <w:rFonts w:cs="B Zar"/>
          <w:sz w:val="28"/>
          <w:szCs w:val="28"/>
          <w:rtl/>
          <w:lang w:bidi="fa-IR"/>
        </w:rPr>
        <w:t xml:space="preserve">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نما</w:t>
      </w:r>
      <w:r w:rsidRPr="00B65C62">
        <w:rPr>
          <w:rFonts w:cs="B Zar" w:hint="cs"/>
          <w:sz w:val="28"/>
          <w:szCs w:val="28"/>
          <w:rtl/>
          <w:lang w:bidi="fa-IR"/>
        </w:rPr>
        <w:t>ی</w:t>
      </w:r>
      <w:r w:rsidRPr="00B65C62">
        <w:rPr>
          <w:rFonts w:cs="B Zar" w:hint="eastAsia"/>
          <w:sz w:val="28"/>
          <w:szCs w:val="28"/>
          <w:rtl/>
          <w:lang w:bidi="fa-IR"/>
        </w:rPr>
        <w:t>ش</w:t>
      </w:r>
      <w:r w:rsidRPr="00B65C62">
        <w:rPr>
          <w:rFonts w:cs="B Zar"/>
          <w:sz w:val="28"/>
          <w:szCs w:val="28"/>
          <w:rtl/>
          <w:lang w:bidi="fa-IR"/>
        </w:rPr>
        <w:t xml:space="preserve"> تمام اطلاعات</w:t>
      </w:r>
      <w:r w:rsidRPr="00B65C62">
        <w:rPr>
          <w:rFonts w:cs="B Zar" w:hint="cs"/>
          <w:sz w:val="28"/>
          <w:szCs w:val="28"/>
          <w:rtl/>
          <w:lang w:bidi="fa-IR"/>
        </w:rPr>
        <w:t>ی</w:t>
      </w:r>
      <w:r w:rsidRPr="00B65C62">
        <w:rPr>
          <w:rFonts w:cs="B Zar"/>
          <w:sz w:val="28"/>
          <w:szCs w:val="28"/>
          <w:rtl/>
          <w:lang w:bidi="fa-IR"/>
        </w:rPr>
        <w:t xml:space="preserve"> که به فرم جداول مرتبط که هر</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از سطر ها و ستونها تشک</w:t>
      </w:r>
      <w:r w:rsidRPr="00B65C62">
        <w:rPr>
          <w:rFonts w:cs="B Zar" w:hint="cs"/>
          <w:sz w:val="28"/>
          <w:szCs w:val="28"/>
          <w:rtl/>
          <w:lang w:bidi="fa-IR"/>
        </w:rPr>
        <w:t>ی</w:t>
      </w:r>
      <w:r w:rsidRPr="00B65C62">
        <w:rPr>
          <w:rFonts w:cs="B Zar" w:hint="eastAsia"/>
          <w:sz w:val="28"/>
          <w:szCs w:val="28"/>
          <w:rtl/>
          <w:lang w:bidi="fa-IR"/>
        </w:rPr>
        <w:t>ل</w:t>
      </w:r>
      <w:r w:rsidRPr="00B65C62">
        <w:rPr>
          <w:rFonts w:cs="B Zar"/>
          <w:sz w:val="28"/>
          <w:szCs w:val="28"/>
          <w:rtl/>
          <w:lang w:bidi="fa-IR"/>
        </w:rPr>
        <w:t xml:space="preserve"> شده است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حق</w:t>
      </w:r>
      <w:r w:rsidRPr="00B65C62">
        <w:rPr>
          <w:rFonts w:cs="B Zar" w:hint="cs"/>
          <w:sz w:val="28"/>
          <w:szCs w:val="28"/>
          <w:rtl/>
          <w:lang w:bidi="fa-IR"/>
        </w:rPr>
        <w:t>ی</w:t>
      </w:r>
      <w:r w:rsidRPr="00B65C62">
        <w:rPr>
          <w:rFonts w:cs="B Zar" w:hint="eastAsia"/>
          <w:sz w:val="28"/>
          <w:szCs w:val="28"/>
          <w:rtl/>
          <w:lang w:bidi="fa-IR"/>
        </w:rPr>
        <w:t>ق</w:t>
      </w:r>
      <w:r w:rsidRPr="00B65C62">
        <w:rPr>
          <w:rFonts w:cs="B Zar" w:hint="cs"/>
          <w:sz w:val="28"/>
          <w:szCs w:val="28"/>
          <w:rtl/>
          <w:lang w:bidi="fa-IR"/>
        </w:rPr>
        <w:t>ی</w:t>
      </w:r>
      <w:r w:rsidRPr="00B65C62">
        <w:rPr>
          <w:rFonts w:cs="B Zar"/>
          <w:sz w:val="28"/>
          <w:szCs w:val="28"/>
          <w:rtl/>
          <w:lang w:bidi="fa-IR"/>
        </w:rPr>
        <w:t xml:space="preserve"> آن در علم ر</w:t>
      </w:r>
      <w:r w:rsidRPr="00B65C62">
        <w:rPr>
          <w:rFonts w:cs="B Zar" w:hint="cs"/>
          <w:sz w:val="28"/>
          <w:szCs w:val="28"/>
          <w:rtl/>
          <w:lang w:bidi="fa-IR"/>
        </w:rPr>
        <w:t>ی</w:t>
      </w:r>
      <w:r w:rsidRPr="00B65C62">
        <w:rPr>
          <w:rFonts w:cs="B Zar" w:hint="eastAsia"/>
          <w:sz w:val="28"/>
          <w:szCs w:val="28"/>
          <w:rtl/>
          <w:lang w:bidi="fa-IR"/>
        </w:rPr>
        <w:t>اض</w:t>
      </w:r>
      <w:r w:rsidRPr="00B65C62">
        <w:rPr>
          <w:rFonts w:cs="B Zar" w:hint="cs"/>
          <w:sz w:val="28"/>
          <w:szCs w:val="28"/>
          <w:rtl/>
          <w:lang w:bidi="fa-IR"/>
        </w:rPr>
        <w:t>ی</w:t>
      </w:r>
      <w:r w:rsidRPr="00B65C62">
        <w:rPr>
          <w:rFonts w:cs="B Zar" w:hint="eastAsia"/>
          <w:sz w:val="28"/>
          <w:szCs w:val="28"/>
          <w:rtl/>
          <w:lang w:bidi="fa-IR"/>
        </w:rPr>
        <w:t>ات</w:t>
      </w:r>
      <w:r w:rsidRPr="00B65C62">
        <w:rPr>
          <w:rFonts w:cs="B Zar"/>
          <w:sz w:val="28"/>
          <w:szCs w:val="28"/>
          <w:rtl/>
          <w:lang w:bidi="fa-IR"/>
        </w:rPr>
        <w:t xml:space="preserve"> برس</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در ا</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مدل وابستگ</w:t>
      </w:r>
      <w:r w:rsidRPr="00B65C62">
        <w:rPr>
          <w:rFonts w:cs="B Zar" w:hint="cs"/>
          <w:sz w:val="28"/>
          <w:szCs w:val="28"/>
          <w:rtl/>
          <w:lang w:bidi="fa-IR"/>
        </w:rPr>
        <w:t>ی</w:t>
      </w:r>
      <w:r w:rsidRPr="00B65C62">
        <w:rPr>
          <w:rFonts w:cs="B Zar"/>
          <w:sz w:val="28"/>
          <w:szCs w:val="28"/>
          <w:rtl/>
          <w:lang w:bidi="fa-IR"/>
        </w:rPr>
        <w:t xml:space="preserve"> ها به کمک مقاد</w:t>
      </w:r>
      <w:r w:rsidRPr="00B65C62">
        <w:rPr>
          <w:rFonts w:cs="B Zar" w:hint="cs"/>
          <w:sz w:val="28"/>
          <w:szCs w:val="28"/>
          <w:rtl/>
          <w:lang w:bidi="fa-IR"/>
        </w:rPr>
        <w:t>ی</w:t>
      </w:r>
      <w:r w:rsidRPr="00B65C62">
        <w:rPr>
          <w:rFonts w:cs="B Zar" w:hint="eastAsia"/>
          <w:sz w:val="28"/>
          <w:szCs w:val="28"/>
          <w:rtl/>
          <w:lang w:bidi="fa-IR"/>
        </w:rPr>
        <w:t>ر</w:t>
      </w:r>
      <w:r w:rsidRPr="00B65C62">
        <w:rPr>
          <w:rFonts w:cs="B Zar"/>
          <w:sz w:val="28"/>
          <w:szCs w:val="28"/>
          <w:rtl/>
          <w:lang w:bidi="fa-IR"/>
        </w:rPr>
        <w:t xml:space="preserve"> مشترک در ب</w:t>
      </w:r>
      <w:r w:rsidRPr="00B65C62">
        <w:rPr>
          <w:rFonts w:cs="B Zar" w:hint="cs"/>
          <w:sz w:val="28"/>
          <w:szCs w:val="28"/>
          <w:rtl/>
          <w:lang w:bidi="fa-IR"/>
        </w:rPr>
        <w:t>ی</w:t>
      </w:r>
      <w:r w:rsidRPr="00B65C62">
        <w:rPr>
          <w:rFonts w:cs="B Zar" w:hint="eastAsia"/>
          <w:sz w:val="28"/>
          <w:szCs w:val="28"/>
          <w:rtl/>
          <w:lang w:bidi="fa-IR"/>
        </w:rPr>
        <w:t>ش</w:t>
      </w:r>
      <w:r w:rsidRPr="00B65C62">
        <w:rPr>
          <w:rFonts w:cs="B Zar"/>
          <w:sz w:val="28"/>
          <w:szCs w:val="28"/>
          <w:rtl/>
          <w:lang w:bidi="fa-IR"/>
        </w:rPr>
        <w:t xml:space="preserve"> از </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جدول نشان داده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مدل ها</w:t>
      </w:r>
      <w:r w:rsidRPr="00B65C62">
        <w:rPr>
          <w:rFonts w:cs="B Zar" w:hint="cs"/>
          <w:sz w:val="28"/>
          <w:szCs w:val="28"/>
          <w:rtl/>
          <w:lang w:bidi="fa-IR"/>
        </w:rPr>
        <w:t>ی</w:t>
      </w:r>
      <w:r w:rsidRPr="00B65C62">
        <w:rPr>
          <w:rFonts w:cs="B Zar"/>
          <w:sz w:val="28"/>
          <w:szCs w:val="28"/>
          <w:rtl/>
          <w:lang w:bidi="fa-IR"/>
        </w:rPr>
        <w:t xml:space="preserve"> د</w:t>
      </w:r>
      <w:r w:rsidRPr="00B65C62">
        <w:rPr>
          <w:rFonts w:cs="B Zar" w:hint="cs"/>
          <w:sz w:val="28"/>
          <w:szCs w:val="28"/>
          <w:rtl/>
          <w:lang w:bidi="fa-IR"/>
        </w:rPr>
        <w:t>ی</w:t>
      </w:r>
      <w:r w:rsidRPr="00B65C62">
        <w:rPr>
          <w:rFonts w:cs="B Zar" w:hint="eastAsia"/>
          <w:sz w:val="28"/>
          <w:szCs w:val="28"/>
          <w:rtl/>
          <w:lang w:bidi="fa-IR"/>
        </w:rPr>
        <w:t>گر</w:t>
      </w:r>
      <w:r w:rsidRPr="00B65C62">
        <w:rPr>
          <w:rFonts w:cs="B Zar" w:hint="cs"/>
          <w:sz w:val="28"/>
          <w:szCs w:val="28"/>
          <w:rtl/>
          <w:lang w:bidi="fa-IR"/>
        </w:rPr>
        <w:t>ی</w:t>
      </w:r>
      <w:r w:rsidRPr="00B65C62">
        <w:rPr>
          <w:rFonts w:cs="B Zar"/>
          <w:sz w:val="28"/>
          <w:szCs w:val="28"/>
          <w:rtl/>
          <w:lang w:bidi="fa-IR"/>
        </w:rPr>
        <w:t xml:space="preserve"> مثل مدل سلسله مراتب و مدل شبکه‌ا</w:t>
      </w:r>
      <w:r w:rsidRPr="00B65C62">
        <w:rPr>
          <w:rFonts w:cs="B Zar" w:hint="cs"/>
          <w:sz w:val="28"/>
          <w:szCs w:val="28"/>
          <w:rtl/>
          <w:lang w:bidi="fa-IR"/>
        </w:rPr>
        <w:t>ی</w:t>
      </w:r>
      <w:r w:rsidRPr="00B65C62">
        <w:rPr>
          <w:rFonts w:cs="B Zar"/>
          <w:sz w:val="28"/>
          <w:szCs w:val="28"/>
          <w:rtl/>
          <w:lang w:bidi="fa-IR"/>
        </w:rPr>
        <w:t xml:space="preserve"> به طور صر</w:t>
      </w:r>
      <w:r w:rsidRPr="00B65C62">
        <w:rPr>
          <w:rFonts w:cs="B Zar" w:hint="cs"/>
          <w:sz w:val="28"/>
          <w:szCs w:val="28"/>
          <w:rtl/>
          <w:lang w:bidi="fa-IR"/>
        </w:rPr>
        <w:t>ی</w:t>
      </w:r>
      <w:r w:rsidRPr="00B65C62">
        <w:rPr>
          <w:rFonts w:cs="B Zar" w:hint="eastAsia"/>
          <w:sz w:val="28"/>
          <w:szCs w:val="28"/>
          <w:rtl/>
          <w:lang w:bidi="fa-IR"/>
        </w:rPr>
        <w:t>ح</w:t>
      </w:r>
      <w:r w:rsidRPr="00B65C62">
        <w:rPr>
          <w:rFonts w:cs="B Zar"/>
          <w:sz w:val="28"/>
          <w:szCs w:val="28"/>
          <w:rtl/>
          <w:lang w:bidi="fa-IR"/>
        </w:rPr>
        <w:t xml:space="preserve"> تر</w:t>
      </w:r>
      <w:r w:rsidRPr="00B65C62">
        <w:rPr>
          <w:rFonts w:cs="B Zar" w:hint="cs"/>
          <w:sz w:val="28"/>
          <w:szCs w:val="28"/>
          <w:rtl/>
          <w:lang w:bidi="fa-IR"/>
        </w:rPr>
        <w:t>ی</w:t>
      </w:r>
      <w:r w:rsidRPr="00B65C62">
        <w:rPr>
          <w:rFonts w:cs="B Zar"/>
          <w:sz w:val="28"/>
          <w:szCs w:val="28"/>
          <w:rtl/>
          <w:lang w:bidi="fa-IR"/>
        </w:rPr>
        <w:t xml:space="preserve"> ارتباط ها را نشان م</w:t>
      </w:r>
      <w:r w:rsidRPr="00B65C62">
        <w:rPr>
          <w:rFonts w:cs="B Zar" w:hint="cs"/>
          <w:sz w:val="28"/>
          <w:szCs w:val="28"/>
          <w:rtl/>
          <w:lang w:bidi="fa-IR"/>
        </w:rPr>
        <w:t>ی‌‌</w:t>
      </w:r>
      <w:r w:rsidRPr="00B65C62">
        <w:rPr>
          <w:rFonts w:cs="B Zar" w:hint="eastAsia"/>
          <w:sz w:val="28"/>
          <w:szCs w:val="28"/>
          <w:rtl/>
          <w:lang w:bidi="fa-IR"/>
        </w:rPr>
        <w:t>دهند</w:t>
      </w:r>
      <w:r w:rsidRPr="00B65C62">
        <w:rPr>
          <w:rFonts w:cs="B Zar"/>
          <w:sz w:val="28"/>
          <w:szCs w:val="28"/>
          <w:rtl/>
          <w:lang w:bidi="fa-IR"/>
        </w:rPr>
        <w:t xml:space="preserve">. </w:t>
      </w:r>
    </w:p>
    <w:p w:rsidR="0099100C" w:rsidRPr="00B65C62" w:rsidRDefault="00FD33C5" w:rsidP="0099100C">
      <w:pPr>
        <w:spacing w:line="336" w:lineRule="auto"/>
        <w:jc w:val="center"/>
        <w:rPr>
          <w:rFonts w:cs="B Zar" w:hint="cs"/>
          <w:sz w:val="28"/>
          <w:szCs w:val="28"/>
          <w:rtl/>
          <w:lang w:bidi="fa-IR"/>
        </w:rPr>
      </w:pPr>
      <w:r>
        <w:rPr>
          <w:noProof/>
          <w:lang w:bidi="fa-IR"/>
        </w:rPr>
        <w:drawing>
          <wp:inline distT="0" distB="0" distL="0" distR="0">
            <wp:extent cx="5186045" cy="2442845"/>
            <wp:effectExtent l="0" t="0" r="0" b="0"/>
            <wp:docPr id="34" name="Picture 34"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004"/>
                    <pic:cNvPicPr>
                      <a:picLocks noChangeAspect="1" noChangeArrowheads="1"/>
                    </pic:cNvPicPr>
                  </pic:nvPicPr>
                  <pic:blipFill>
                    <a:blip r:embed="rId48" cstate="email"/>
                    <a:srcRect/>
                    <a:stretch>
                      <a:fillRect/>
                    </a:stretch>
                  </pic:blipFill>
                  <pic:spPr bwMode="auto">
                    <a:xfrm>
                      <a:off x="0" y="0"/>
                      <a:ext cx="5186045" cy="2442845"/>
                    </a:xfrm>
                    <a:prstGeom prst="rect">
                      <a:avLst/>
                    </a:prstGeom>
                    <a:noFill/>
                    <a:ln w="9525">
                      <a:noFill/>
                      <a:miter lim="800000"/>
                      <a:headEnd/>
                      <a:tailEnd/>
                    </a:ln>
                  </pic:spPr>
                </pic:pic>
              </a:graphicData>
            </a:graphic>
          </wp:inline>
        </w:drawing>
      </w:r>
    </w:p>
    <w:p w:rsidR="0099100C" w:rsidRPr="00B65C62" w:rsidRDefault="0099100C" w:rsidP="0099100C">
      <w:pPr>
        <w:spacing w:line="336" w:lineRule="auto"/>
        <w:jc w:val="lowKashida"/>
        <w:rPr>
          <w:rFonts w:cs="B Zar"/>
          <w:sz w:val="28"/>
          <w:szCs w:val="28"/>
          <w:rtl/>
          <w:lang w:bidi="fa-IR"/>
        </w:rPr>
      </w:pPr>
      <w:r w:rsidRPr="00B65C62">
        <w:rPr>
          <w:rFonts w:cs="B Zar" w:hint="eastAsia"/>
          <w:sz w:val="28"/>
          <w:szCs w:val="28"/>
          <w:rtl/>
          <w:lang w:bidi="fa-IR"/>
        </w:rPr>
        <w:t>در</w:t>
      </w:r>
      <w:r w:rsidRPr="00B65C62">
        <w:rPr>
          <w:rFonts w:cs="B Zar"/>
          <w:sz w:val="28"/>
          <w:szCs w:val="28"/>
          <w:rtl/>
          <w:lang w:bidi="fa-IR"/>
        </w:rPr>
        <w:t xml:space="preserve"> مباحث تخصص</w:t>
      </w:r>
      <w:r w:rsidRPr="00B65C62">
        <w:rPr>
          <w:rFonts w:cs="B Zar" w:hint="cs"/>
          <w:sz w:val="28"/>
          <w:szCs w:val="28"/>
          <w:rtl/>
          <w:lang w:bidi="fa-IR"/>
        </w:rPr>
        <w:t>ی</w:t>
      </w:r>
      <w:r w:rsidRPr="00B65C62">
        <w:rPr>
          <w:rFonts w:cs="B Zar"/>
          <w:sz w:val="28"/>
          <w:szCs w:val="28"/>
          <w:rtl/>
          <w:lang w:bidi="fa-IR"/>
        </w:rPr>
        <w:t xml:space="preserve"> تر اصطلاح دادگان </w:t>
      </w:r>
      <w:r w:rsidRPr="00B65C62">
        <w:rPr>
          <w:rFonts w:cs="B Zar" w:hint="cs"/>
          <w:sz w:val="28"/>
          <w:szCs w:val="28"/>
          <w:rtl/>
          <w:lang w:bidi="fa-IR"/>
        </w:rPr>
        <w:t>ی</w:t>
      </w:r>
      <w:r w:rsidRPr="00B65C62">
        <w:rPr>
          <w:rFonts w:cs="B Zar" w:hint="eastAsia"/>
          <w:sz w:val="28"/>
          <w:szCs w:val="28"/>
          <w:rtl/>
          <w:lang w:bidi="fa-IR"/>
        </w:rPr>
        <w:t>ا</w:t>
      </w:r>
      <w:r w:rsidRPr="00B65C62">
        <w:rPr>
          <w:rFonts w:cs="B Zar"/>
          <w:sz w:val="28"/>
          <w:szCs w:val="28"/>
          <w:rtl/>
          <w:lang w:bidi="fa-IR"/>
        </w:rPr>
        <w:t xml:space="preserve"> پا</w:t>
      </w:r>
      <w:r w:rsidRPr="00B65C62">
        <w:rPr>
          <w:rFonts w:cs="B Zar" w:hint="cs"/>
          <w:sz w:val="28"/>
          <w:szCs w:val="28"/>
          <w:rtl/>
          <w:lang w:bidi="fa-IR"/>
        </w:rPr>
        <w:t>ی</w:t>
      </w:r>
      <w:r w:rsidRPr="00B65C62">
        <w:rPr>
          <w:rFonts w:cs="B Zar" w:hint="eastAsia"/>
          <w:sz w:val="28"/>
          <w:szCs w:val="28"/>
          <w:rtl/>
          <w:lang w:bidi="fa-IR"/>
        </w:rPr>
        <w:t>گاه</w:t>
      </w:r>
      <w:r w:rsidRPr="00B65C62">
        <w:rPr>
          <w:rFonts w:cs="B Zar"/>
          <w:sz w:val="28"/>
          <w:szCs w:val="28"/>
          <w:rtl/>
          <w:lang w:bidi="fa-IR"/>
        </w:rPr>
        <w:t xml:space="preserve"> داده به صورت مجموعه‌ا</w:t>
      </w:r>
      <w:r w:rsidRPr="00B65C62">
        <w:rPr>
          <w:rFonts w:cs="B Zar" w:hint="cs"/>
          <w:sz w:val="28"/>
          <w:szCs w:val="28"/>
          <w:rtl/>
          <w:lang w:bidi="fa-IR"/>
        </w:rPr>
        <w:t>ی</w:t>
      </w:r>
      <w:r w:rsidRPr="00B65C62">
        <w:rPr>
          <w:rFonts w:cs="B Zar"/>
          <w:sz w:val="28"/>
          <w:szCs w:val="28"/>
          <w:rtl/>
          <w:lang w:bidi="fa-IR"/>
        </w:rPr>
        <w:t xml:space="preserve"> از رکورد ها</w:t>
      </w:r>
      <w:r w:rsidRPr="00B65C62">
        <w:rPr>
          <w:rFonts w:cs="B Zar" w:hint="cs"/>
          <w:sz w:val="28"/>
          <w:szCs w:val="28"/>
          <w:rtl/>
          <w:lang w:bidi="fa-IR"/>
        </w:rPr>
        <w:t>ی</w:t>
      </w:r>
      <w:r w:rsidRPr="00B65C62">
        <w:rPr>
          <w:rFonts w:cs="B Zar"/>
          <w:sz w:val="28"/>
          <w:szCs w:val="28"/>
          <w:rtl/>
          <w:lang w:bidi="fa-IR"/>
        </w:rPr>
        <w:t xml:space="preserve"> مرتبط با هم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hint="cs"/>
          <w:sz w:val="28"/>
          <w:szCs w:val="28"/>
          <w:rtl/>
          <w:lang w:bidi="fa-IR"/>
        </w:rPr>
        <w:t>ی</w:t>
      </w:r>
      <w:r w:rsidRPr="00B65C62">
        <w:rPr>
          <w:rFonts w:cs="B Zar"/>
          <w:sz w:val="28"/>
          <w:szCs w:val="28"/>
          <w:rtl/>
          <w:lang w:bidi="fa-IR"/>
        </w:rPr>
        <w:t xml:space="preserve"> از حرفه‌ا</w:t>
      </w:r>
      <w:r w:rsidRPr="00B65C62">
        <w:rPr>
          <w:rFonts w:cs="B Zar" w:hint="cs"/>
          <w:sz w:val="28"/>
          <w:szCs w:val="28"/>
          <w:rtl/>
          <w:lang w:bidi="fa-IR"/>
        </w:rPr>
        <w:t>ی</w:t>
      </w:r>
      <w:r w:rsidRPr="00B65C62">
        <w:rPr>
          <w:rFonts w:cs="B Zar"/>
          <w:sz w:val="28"/>
          <w:szCs w:val="28"/>
          <w:rtl/>
          <w:lang w:bidi="fa-IR"/>
        </w:rPr>
        <w:t xml:space="preserve"> ها مجموعه‌ا</w:t>
      </w:r>
      <w:r w:rsidRPr="00B65C62">
        <w:rPr>
          <w:rFonts w:cs="B Zar" w:hint="cs"/>
          <w:sz w:val="28"/>
          <w:szCs w:val="28"/>
          <w:rtl/>
          <w:lang w:bidi="fa-IR"/>
        </w:rPr>
        <w:t>ی</w:t>
      </w:r>
      <w:r w:rsidRPr="00B65C62">
        <w:rPr>
          <w:rFonts w:cs="B Zar"/>
          <w:sz w:val="28"/>
          <w:szCs w:val="28"/>
          <w:rtl/>
          <w:lang w:bidi="fa-IR"/>
        </w:rPr>
        <w:t xml:space="preserve"> از داده ها</w:t>
      </w:r>
      <w:r w:rsidRPr="00B65C62">
        <w:rPr>
          <w:rFonts w:cs="B Zar" w:hint="cs"/>
          <w:sz w:val="28"/>
          <w:szCs w:val="28"/>
          <w:rtl/>
          <w:lang w:bidi="fa-IR"/>
        </w:rPr>
        <w:t>یی</w:t>
      </w:r>
      <w:r w:rsidRPr="00B65C62">
        <w:rPr>
          <w:rFonts w:cs="B Zar"/>
          <w:sz w:val="28"/>
          <w:szCs w:val="28"/>
          <w:rtl/>
          <w:lang w:bidi="fa-IR"/>
        </w:rPr>
        <w:t xml:space="preserve"> با خصوص</w:t>
      </w:r>
      <w:r w:rsidRPr="00B65C62">
        <w:rPr>
          <w:rFonts w:cs="B Zar" w:hint="cs"/>
          <w:sz w:val="28"/>
          <w:szCs w:val="28"/>
          <w:rtl/>
          <w:lang w:bidi="fa-IR"/>
        </w:rPr>
        <w:t>ی</w:t>
      </w:r>
      <w:r w:rsidRPr="00B65C62">
        <w:rPr>
          <w:rFonts w:cs="B Zar" w:hint="eastAsia"/>
          <w:sz w:val="28"/>
          <w:szCs w:val="28"/>
          <w:rtl/>
          <w:lang w:bidi="fa-IR"/>
        </w:rPr>
        <w:t>ات</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کسان</w:t>
      </w:r>
      <w:r w:rsidRPr="00B65C62">
        <w:rPr>
          <w:rFonts w:cs="B Zar"/>
          <w:sz w:val="28"/>
          <w:szCs w:val="28"/>
          <w:rtl/>
          <w:lang w:bidi="fa-IR"/>
        </w:rPr>
        <w:t xml:space="preserve"> به منظور ا</w:t>
      </w:r>
      <w:r w:rsidRPr="00B65C62">
        <w:rPr>
          <w:rFonts w:cs="B Zar" w:hint="cs"/>
          <w:sz w:val="28"/>
          <w:szCs w:val="28"/>
          <w:rtl/>
          <w:lang w:bidi="fa-IR"/>
        </w:rPr>
        <w:t>ی</w:t>
      </w:r>
      <w:r w:rsidRPr="00B65C62">
        <w:rPr>
          <w:rFonts w:cs="B Zar" w:hint="eastAsia"/>
          <w:sz w:val="28"/>
          <w:szCs w:val="28"/>
          <w:rtl/>
          <w:lang w:bidi="fa-IR"/>
        </w:rPr>
        <w:t>جاد</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پا</w:t>
      </w:r>
      <w:r w:rsidRPr="00B65C62">
        <w:rPr>
          <w:rFonts w:cs="B Zar" w:hint="cs"/>
          <w:sz w:val="28"/>
          <w:szCs w:val="28"/>
          <w:rtl/>
          <w:lang w:bidi="fa-IR"/>
        </w:rPr>
        <w:t>ی</w:t>
      </w:r>
      <w:r w:rsidRPr="00B65C62">
        <w:rPr>
          <w:rFonts w:cs="B Zar" w:hint="eastAsia"/>
          <w:sz w:val="28"/>
          <w:szCs w:val="28"/>
          <w:rtl/>
          <w:lang w:bidi="fa-IR"/>
        </w:rPr>
        <w:t>گاه</w:t>
      </w:r>
      <w:r w:rsidRPr="00B65C62">
        <w:rPr>
          <w:rFonts w:cs="B Zar"/>
          <w:sz w:val="28"/>
          <w:szCs w:val="28"/>
          <w:rtl/>
          <w:lang w:bidi="fa-IR"/>
        </w:rPr>
        <w:t xml:space="preserve"> داده‌ا</w:t>
      </w:r>
      <w:r w:rsidRPr="00B65C62">
        <w:rPr>
          <w:rFonts w:cs="B Zar" w:hint="cs"/>
          <w:sz w:val="28"/>
          <w:szCs w:val="28"/>
          <w:rtl/>
          <w:lang w:bidi="fa-IR"/>
        </w:rPr>
        <w:t>ی</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کتا</w:t>
      </w:r>
      <w:r w:rsidRPr="00B65C62">
        <w:rPr>
          <w:rFonts w:cs="B Zar"/>
          <w:sz w:val="28"/>
          <w:szCs w:val="28"/>
          <w:rtl/>
          <w:lang w:bidi="fa-IR"/>
        </w:rPr>
        <w:t xml:space="preserve"> استفاده م</w:t>
      </w:r>
      <w:r w:rsidRPr="00B65C62">
        <w:rPr>
          <w:rFonts w:cs="B Zar" w:hint="cs"/>
          <w:sz w:val="28"/>
          <w:szCs w:val="28"/>
          <w:rtl/>
          <w:lang w:bidi="fa-IR"/>
        </w:rPr>
        <w:t>ی‌‌</w:t>
      </w:r>
      <w:r w:rsidRPr="00B65C62">
        <w:rPr>
          <w:rFonts w:cs="B Zar" w:hint="eastAsia"/>
          <w:sz w:val="28"/>
          <w:szCs w:val="28"/>
          <w:rtl/>
          <w:lang w:bidi="fa-IR"/>
        </w:rPr>
        <w:t>کنند</w:t>
      </w:r>
      <w:r w:rsidRPr="00B65C62">
        <w:rPr>
          <w:rFonts w:cs="B Zar"/>
          <w:sz w:val="28"/>
          <w:szCs w:val="28"/>
          <w:rtl/>
          <w:lang w:bidi="fa-IR"/>
        </w:rPr>
        <w:t xml:space="preserve">. </w:t>
      </w:r>
    </w:p>
    <w:p w:rsidR="0099100C" w:rsidRPr="00B65C62" w:rsidRDefault="0099100C" w:rsidP="0099100C">
      <w:pPr>
        <w:spacing w:line="336" w:lineRule="auto"/>
        <w:jc w:val="lowKashida"/>
        <w:rPr>
          <w:rFonts w:cs="B Zar" w:hint="cs"/>
          <w:sz w:val="28"/>
          <w:szCs w:val="28"/>
          <w:rtl/>
          <w:lang w:bidi="fa-IR"/>
        </w:rPr>
      </w:pPr>
      <w:r w:rsidRPr="00B65C62">
        <w:rPr>
          <w:rFonts w:cs="B Zar" w:hint="eastAsia"/>
          <w:sz w:val="28"/>
          <w:szCs w:val="28"/>
          <w:rtl/>
          <w:lang w:bidi="fa-IR"/>
        </w:rPr>
        <w:lastRenderedPageBreak/>
        <w:t>معمولا</w:t>
      </w:r>
      <w:r w:rsidRPr="00B65C62">
        <w:rPr>
          <w:rFonts w:cs="B Zar"/>
          <w:sz w:val="28"/>
          <w:szCs w:val="28"/>
          <w:rtl/>
          <w:lang w:bidi="fa-IR"/>
        </w:rPr>
        <w:t xml:space="preserve"> </w:t>
      </w:r>
      <w:r w:rsidRPr="00B65C62">
        <w:rPr>
          <w:rFonts w:cs="B Zar"/>
          <w:sz w:val="28"/>
          <w:szCs w:val="28"/>
          <w:lang w:bidi="fa-IR"/>
        </w:rPr>
        <w:t>DBMS</w:t>
      </w:r>
      <w:r w:rsidRPr="00B65C62">
        <w:rPr>
          <w:rFonts w:cs="B Zar"/>
          <w:sz w:val="28"/>
          <w:szCs w:val="28"/>
          <w:rtl/>
          <w:lang w:bidi="fa-IR"/>
        </w:rPr>
        <w:t xml:space="preserve"> ها بر اساس مدل ها</w:t>
      </w:r>
      <w:r w:rsidRPr="00B65C62">
        <w:rPr>
          <w:rFonts w:cs="B Zar" w:hint="cs"/>
          <w:sz w:val="28"/>
          <w:szCs w:val="28"/>
          <w:rtl/>
          <w:lang w:bidi="fa-IR"/>
        </w:rPr>
        <w:t>یی</w:t>
      </w:r>
      <w:r w:rsidRPr="00B65C62">
        <w:rPr>
          <w:rFonts w:cs="B Zar"/>
          <w:sz w:val="28"/>
          <w:szCs w:val="28"/>
          <w:rtl/>
          <w:lang w:bidi="fa-IR"/>
        </w:rPr>
        <w:t xml:space="preserve"> که استفاده م</w:t>
      </w:r>
      <w:r w:rsidRPr="00B65C62">
        <w:rPr>
          <w:rFonts w:cs="B Zar" w:hint="cs"/>
          <w:sz w:val="28"/>
          <w:szCs w:val="28"/>
          <w:rtl/>
          <w:lang w:bidi="fa-IR"/>
        </w:rPr>
        <w:t>ی‌‌</w:t>
      </w:r>
      <w:r w:rsidRPr="00B65C62">
        <w:rPr>
          <w:rFonts w:cs="B Zar" w:hint="eastAsia"/>
          <w:sz w:val="28"/>
          <w:szCs w:val="28"/>
          <w:rtl/>
          <w:lang w:bidi="fa-IR"/>
        </w:rPr>
        <w:t>کنند</w:t>
      </w:r>
      <w:r w:rsidRPr="00B65C62">
        <w:rPr>
          <w:rFonts w:cs="B Zar"/>
          <w:sz w:val="28"/>
          <w:szCs w:val="28"/>
          <w:rtl/>
          <w:lang w:bidi="fa-IR"/>
        </w:rPr>
        <w:t xml:space="preserve"> تقس</w:t>
      </w:r>
      <w:r w:rsidRPr="00B65C62">
        <w:rPr>
          <w:rFonts w:cs="B Zar" w:hint="cs"/>
          <w:sz w:val="28"/>
          <w:szCs w:val="28"/>
          <w:rtl/>
          <w:lang w:bidi="fa-IR"/>
        </w:rPr>
        <w:t>ی</w:t>
      </w:r>
      <w:r w:rsidRPr="00B65C62">
        <w:rPr>
          <w:rFonts w:cs="B Zar" w:hint="eastAsia"/>
          <w:sz w:val="28"/>
          <w:szCs w:val="28"/>
          <w:rtl/>
          <w:lang w:bidi="fa-IR"/>
        </w:rPr>
        <w:t>م</w:t>
      </w:r>
      <w:r w:rsidRPr="00B65C62">
        <w:rPr>
          <w:rFonts w:cs="B Zar"/>
          <w:sz w:val="28"/>
          <w:szCs w:val="28"/>
          <w:rtl/>
          <w:lang w:bidi="fa-IR"/>
        </w:rPr>
        <w:t xml:space="preserve"> بند</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شوند</w:t>
      </w:r>
      <w:r w:rsidRPr="00B65C62">
        <w:rPr>
          <w:rFonts w:cs="B Zar"/>
          <w:sz w:val="28"/>
          <w:szCs w:val="28"/>
          <w:rtl/>
          <w:lang w:bidi="fa-IR"/>
        </w:rPr>
        <w:t>: ارتباط</w:t>
      </w:r>
      <w:r w:rsidRPr="00B65C62">
        <w:rPr>
          <w:rFonts w:cs="B Zar" w:hint="cs"/>
          <w:sz w:val="28"/>
          <w:szCs w:val="28"/>
          <w:rtl/>
          <w:lang w:bidi="fa-IR"/>
        </w:rPr>
        <w:t>ی</w:t>
      </w:r>
      <w:r w:rsidRPr="00B65C62">
        <w:rPr>
          <w:rFonts w:cs="B Zar" w:hint="eastAsia"/>
          <w:sz w:val="28"/>
          <w:szCs w:val="28"/>
          <w:rtl/>
          <w:lang w:bidi="fa-IR"/>
        </w:rPr>
        <w:t>،ش</w:t>
      </w:r>
      <w:r w:rsidRPr="00B65C62">
        <w:rPr>
          <w:rFonts w:cs="B Zar" w:hint="cs"/>
          <w:sz w:val="28"/>
          <w:szCs w:val="28"/>
          <w:rtl/>
          <w:lang w:bidi="fa-IR"/>
        </w:rPr>
        <w:t>ی</w:t>
      </w:r>
      <w:r w:rsidRPr="00B65C62">
        <w:rPr>
          <w:rFonts w:cs="B Zar"/>
          <w:sz w:val="28"/>
          <w:szCs w:val="28"/>
          <w:rtl/>
          <w:lang w:bidi="fa-IR"/>
        </w:rPr>
        <w:t xml:space="preserve"> گرا، شبکه‌ا</w:t>
      </w:r>
      <w:r w:rsidRPr="00B65C62">
        <w:rPr>
          <w:rFonts w:cs="B Zar" w:hint="cs"/>
          <w:sz w:val="28"/>
          <w:szCs w:val="28"/>
          <w:rtl/>
          <w:lang w:bidi="fa-IR"/>
        </w:rPr>
        <w:t>ی</w:t>
      </w:r>
      <w:r w:rsidRPr="00B65C62">
        <w:rPr>
          <w:rFonts w:cs="B Zar"/>
          <w:sz w:val="28"/>
          <w:szCs w:val="28"/>
          <w:rtl/>
          <w:lang w:bidi="fa-IR"/>
        </w:rPr>
        <w:t xml:space="preserve"> و امثال آن. مدل ها</w:t>
      </w:r>
      <w:r w:rsidRPr="00B65C62">
        <w:rPr>
          <w:rFonts w:cs="B Zar" w:hint="cs"/>
          <w:sz w:val="28"/>
          <w:szCs w:val="28"/>
          <w:rtl/>
          <w:lang w:bidi="fa-IR"/>
        </w:rPr>
        <w:t>ی</w:t>
      </w:r>
      <w:r w:rsidRPr="00B65C62">
        <w:rPr>
          <w:rFonts w:cs="B Zar"/>
          <w:sz w:val="28"/>
          <w:szCs w:val="28"/>
          <w:rtl/>
          <w:lang w:bidi="fa-IR"/>
        </w:rPr>
        <w:t xml:space="preserve"> داده‌ا</w:t>
      </w:r>
      <w:r w:rsidRPr="00B65C62">
        <w:rPr>
          <w:rFonts w:cs="B Zar" w:hint="cs"/>
          <w:sz w:val="28"/>
          <w:szCs w:val="28"/>
          <w:rtl/>
          <w:lang w:bidi="fa-IR"/>
        </w:rPr>
        <w:t>ی</w:t>
      </w:r>
      <w:r w:rsidRPr="00B65C62">
        <w:rPr>
          <w:rFonts w:cs="B Zar"/>
          <w:sz w:val="28"/>
          <w:szCs w:val="28"/>
          <w:rtl/>
          <w:lang w:bidi="fa-IR"/>
        </w:rPr>
        <w:t xml:space="preserve"> به تع</w:t>
      </w:r>
      <w:r w:rsidRPr="00B65C62">
        <w:rPr>
          <w:rFonts w:cs="B Zar" w:hint="cs"/>
          <w:sz w:val="28"/>
          <w:szCs w:val="28"/>
          <w:rtl/>
          <w:lang w:bidi="fa-IR"/>
        </w:rPr>
        <w:t>یی</w:t>
      </w:r>
      <w:r w:rsidRPr="00B65C62">
        <w:rPr>
          <w:rFonts w:cs="B Zar" w:hint="eastAsia"/>
          <w:sz w:val="28"/>
          <w:szCs w:val="28"/>
          <w:rtl/>
          <w:lang w:bidi="fa-IR"/>
        </w:rPr>
        <w:t>ن</w:t>
      </w:r>
      <w:r w:rsidRPr="00B65C62">
        <w:rPr>
          <w:rFonts w:cs="B Zar"/>
          <w:sz w:val="28"/>
          <w:szCs w:val="28"/>
          <w:rtl/>
          <w:lang w:bidi="fa-IR"/>
        </w:rPr>
        <w:t xml:space="preserve"> زبانها</w:t>
      </w:r>
      <w:r w:rsidRPr="00B65C62">
        <w:rPr>
          <w:rFonts w:cs="B Zar" w:hint="cs"/>
          <w:sz w:val="28"/>
          <w:szCs w:val="28"/>
          <w:rtl/>
          <w:lang w:bidi="fa-IR"/>
        </w:rPr>
        <w:t>ی</w:t>
      </w:r>
      <w:r w:rsidRPr="00B65C62">
        <w:rPr>
          <w:rFonts w:cs="B Zar"/>
          <w:sz w:val="28"/>
          <w:szCs w:val="28"/>
          <w:rtl/>
          <w:lang w:bidi="fa-IR"/>
        </w:rPr>
        <w:t xml:space="preserve"> دسترس</w:t>
      </w:r>
      <w:r w:rsidRPr="00B65C62">
        <w:rPr>
          <w:rFonts w:cs="B Zar" w:hint="cs"/>
          <w:sz w:val="28"/>
          <w:szCs w:val="28"/>
          <w:rtl/>
          <w:lang w:bidi="fa-IR"/>
        </w:rPr>
        <w:t>ی</w:t>
      </w:r>
      <w:r w:rsidRPr="00B65C62">
        <w:rPr>
          <w:rFonts w:cs="B Zar"/>
          <w:sz w:val="28"/>
          <w:szCs w:val="28"/>
          <w:rtl/>
          <w:lang w:bidi="fa-IR"/>
        </w:rPr>
        <w:t xml:space="preserve"> به پا</w:t>
      </w:r>
      <w:r w:rsidRPr="00B65C62">
        <w:rPr>
          <w:rFonts w:cs="B Zar" w:hint="cs"/>
          <w:sz w:val="28"/>
          <w:szCs w:val="28"/>
          <w:rtl/>
          <w:lang w:bidi="fa-IR"/>
        </w:rPr>
        <w:t>ی</w:t>
      </w:r>
      <w:r w:rsidRPr="00B65C62">
        <w:rPr>
          <w:rFonts w:cs="B Zar" w:hint="eastAsia"/>
          <w:sz w:val="28"/>
          <w:szCs w:val="28"/>
          <w:rtl/>
          <w:lang w:bidi="fa-IR"/>
        </w:rPr>
        <w:t>گاه‌ها</w:t>
      </w:r>
      <w:r w:rsidRPr="00B65C62">
        <w:rPr>
          <w:rFonts w:cs="B Zar" w:hint="cs"/>
          <w:sz w:val="28"/>
          <w:szCs w:val="28"/>
          <w:rtl/>
          <w:lang w:bidi="fa-IR"/>
        </w:rPr>
        <w:t>ی</w:t>
      </w:r>
      <w:r w:rsidRPr="00B65C62">
        <w:rPr>
          <w:rFonts w:cs="B Zar"/>
          <w:sz w:val="28"/>
          <w:szCs w:val="28"/>
          <w:rtl/>
          <w:lang w:bidi="fa-IR"/>
        </w:rPr>
        <w:t xml:space="preserve"> داده علاقه مند هستند. بخش قابل توجه</w:t>
      </w:r>
      <w:r w:rsidRPr="00B65C62">
        <w:rPr>
          <w:rFonts w:cs="B Zar" w:hint="cs"/>
          <w:sz w:val="28"/>
          <w:szCs w:val="28"/>
          <w:rtl/>
          <w:lang w:bidi="fa-IR"/>
        </w:rPr>
        <w:t>ی</w:t>
      </w:r>
      <w:r w:rsidRPr="00B65C62">
        <w:rPr>
          <w:rFonts w:cs="B Zar"/>
          <w:sz w:val="28"/>
          <w:szCs w:val="28"/>
          <w:rtl/>
          <w:lang w:bidi="fa-IR"/>
        </w:rPr>
        <w:t xml:space="preserve"> از مهندس</w:t>
      </w:r>
      <w:r w:rsidRPr="00B65C62">
        <w:rPr>
          <w:rFonts w:cs="B Zar" w:hint="cs"/>
          <w:sz w:val="28"/>
          <w:szCs w:val="28"/>
          <w:rtl/>
          <w:lang w:bidi="fa-IR"/>
        </w:rPr>
        <w:t>ی</w:t>
      </w:r>
      <w:r w:rsidRPr="00B65C62">
        <w:rPr>
          <w:rFonts w:cs="B Zar"/>
          <w:sz w:val="28"/>
          <w:szCs w:val="28"/>
          <w:rtl/>
          <w:lang w:bidi="fa-IR"/>
        </w:rPr>
        <w:t xml:space="preserve"> </w:t>
      </w:r>
      <w:r w:rsidRPr="00B65C62">
        <w:rPr>
          <w:rFonts w:cs="B Zar"/>
          <w:sz w:val="28"/>
          <w:szCs w:val="28"/>
          <w:lang w:bidi="fa-IR"/>
        </w:rPr>
        <w:t>DBMS</w:t>
      </w:r>
      <w:r w:rsidRPr="00B65C62">
        <w:rPr>
          <w:rFonts w:cs="B Zar"/>
          <w:sz w:val="28"/>
          <w:szCs w:val="28"/>
          <w:rtl/>
          <w:lang w:bidi="fa-IR"/>
        </w:rPr>
        <w:t xml:space="preserve"> مستقل از مدل ها</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باشد</w:t>
      </w:r>
      <w:r w:rsidRPr="00B65C62">
        <w:rPr>
          <w:rFonts w:cs="B Zar"/>
          <w:sz w:val="28"/>
          <w:szCs w:val="28"/>
          <w:rtl/>
          <w:lang w:bidi="fa-IR"/>
        </w:rPr>
        <w:t xml:space="preserve"> و به فاکتور ها</w:t>
      </w:r>
      <w:r w:rsidRPr="00B65C62">
        <w:rPr>
          <w:rFonts w:cs="B Zar" w:hint="cs"/>
          <w:sz w:val="28"/>
          <w:szCs w:val="28"/>
          <w:rtl/>
          <w:lang w:bidi="fa-IR"/>
        </w:rPr>
        <w:t>یی</w:t>
      </w:r>
      <w:r w:rsidRPr="00B65C62">
        <w:rPr>
          <w:rFonts w:cs="B Zar"/>
          <w:sz w:val="28"/>
          <w:szCs w:val="28"/>
          <w:rtl/>
          <w:lang w:bidi="fa-IR"/>
        </w:rPr>
        <w:t xml:space="preserve"> همچون اجرا، همزمان</w:t>
      </w:r>
      <w:r w:rsidRPr="00B65C62">
        <w:rPr>
          <w:rFonts w:cs="B Zar" w:hint="cs"/>
          <w:sz w:val="28"/>
          <w:szCs w:val="28"/>
          <w:rtl/>
          <w:lang w:bidi="fa-IR"/>
        </w:rPr>
        <w:t>ی</w:t>
      </w:r>
      <w:r w:rsidRPr="00B65C62">
        <w:rPr>
          <w:rFonts w:cs="B Zar" w:hint="eastAsia"/>
          <w:sz w:val="28"/>
          <w:szCs w:val="28"/>
          <w:rtl/>
          <w:lang w:bidi="fa-IR"/>
        </w:rPr>
        <w:t>،جامع</w:t>
      </w:r>
      <w:r w:rsidRPr="00B65C62">
        <w:rPr>
          <w:rFonts w:cs="B Zar" w:hint="cs"/>
          <w:sz w:val="28"/>
          <w:szCs w:val="28"/>
          <w:rtl/>
          <w:lang w:bidi="fa-IR"/>
        </w:rPr>
        <w:t>ی</w:t>
      </w:r>
      <w:r w:rsidRPr="00B65C62">
        <w:rPr>
          <w:rFonts w:cs="B Zar" w:hint="eastAsia"/>
          <w:sz w:val="28"/>
          <w:szCs w:val="28"/>
          <w:rtl/>
          <w:lang w:bidi="fa-IR"/>
        </w:rPr>
        <w:t>ت</w:t>
      </w:r>
      <w:r w:rsidRPr="00B65C62">
        <w:rPr>
          <w:rFonts w:cs="B Zar"/>
          <w:sz w:val="28"/>
          <w:szCs w:val="28"/>
          <w:rtl/>
          <w:lang w:bidi="fa-IR"/>
        </w:rPr>
        <w:t xml:space="preserve"> و باز</w:t>
      </w:r>
      <w:r w:rsidRPr="00B65C62">
        <w:rPr>
          <w:rFonts w:cs="B Zar" w:hint="cs"/>
          <w:sz w:val="28"/>
          <w:szCs w:val="28"/>
          <w:rtl/>
          <w:lang w:bidi="fa-IR"/>
        </w:rPr>
        <w:t>ی</w:t>
      </w:r>
      <w:r w:rsidRPr="00B65C62">
        <w:rPr>
          <w:rFonts w:cs="B Zar" w:hint="eastAsia"/>
          <w:sz w:val="28"/>
          <w:szCs w:val="28"/>
          <w:rtl/>
          <w:lang w:bidi="fa-IR"/>
        </w:rPr>
        <w:t>افت</w:t>
      </w:r>
      <w:r w:rsidRPr="00B65C62">
        <w:rPr>
          <w:rFonts w:cs="B Zar"/>
          <w:sz w:val="28"/>
          <w:szCs w:val="28"/>
          <w:rtl/>
          <w:lang w:bidi="fa-IR"/>
        </w:rPr>
        <w:t xml:space="preserve"> از خطاها</w:t>
      </w:r>
      <w:r w:rsidRPr="00B65C62">
        <w:rPr>
          <w:rFonts w:cs="B Zar" w:hint="cs"/>
          <w:sz w:val="28"/>
          <w:szCs w:val="28"/>
          <w:rtl/>
          <w:lang w:bidi="fa-IR"/>
        </w:rPr>
        <w:t>ی</w:t>
      </w:r>
      <w:r w:rsidRPr="00B65C62">
        <w:rPr>
          <w:rFonts w:cs="B Zar"/>
          <w:sz w:val="28"/>
          <w:szCs w:val="28"/>
          <w:rtl/>
          <w:lang w:bidi="fa-IR"/>
        </w:rPr>
        <w:t xml:space="preserve"> سخت افزار</w:t>
      </w:r>
      <w:r w:rsidRPr="00B65C62">
        <w:rPr>
          <w:rFonts w:cs="B Zar" w:hint="cs"/>
          <w:sz w:val="28"/>
          <w:szCs w:val="28"/>
          <w:rtl/>
          <w:lang w:bidi="fa-IR"/>
        </w:rPr>
        <w:t>ی</w:t>
      </w:r>
      <w:r w:rsidRPr="00B65C62">
        <w:rPr>
          <w:rFonts w:cs="B Zar"/>
          <w:sz w:val="28"/>
          <w:szCs w:val="28"/>
          <w:rtl/>
          <w:lang w:bidi="fa-IR"/>
        </w:rPr>
        <w:t xml:space="preserve"> وابسته است.در ا</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سطح تفاوت ها</w:t>
      </w:r>
      <w:r w:rsidRPr="00B65C62">
        <w:rPr>
          <w:rFonts w:cs="B Zar" w:hint="cs"/>
          <w:sz w:val="28"/>
          <w:szCs w:val="28"/>
          <w:rtl/>
          <w:lang w:bidi="fa-IR"/>
        </w:rPr>
        <w:t>ی</w:t>
      </w:r>
      <w:r w:rsidRPr="00B65C62">
        <w:rPr>
          <w:rFonts w:cs="B Zar"/>
          <w:sz w:val="28"/>
          <w:szCs w:val="28"/>
          <w:rtl/>
          <w:lang w:bidi="fa-IR"/>
        </w:rPr>
        <w:t xml:space="preserve">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hint="cs"/>
          <w:sz w:val="28"/>
          <w:szCs w:val="28"/>
          <w:rtl/>
          <w:lang w:bidi="fa-IR"/>
        </w:rPr>
        <w:t>ی</w:t>
      </w:r>
      <w:r w:rsidRPr="00B65C62">
        <w:rPr>
          <w:rFonts w:cs="B Zar"/>
          <w:sz w:val="28"/>
          <w:szCs w:val="28"/>
          <w:rtl/>
          <w:lang w:bidi="fa-IR"/>
        </w:rPr>
        <w:t xml:space="preserve"> ب</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محصولات وجود دارد.</w:t>
      </w:r>
    </w:p>
    <w:p w:rsidR="0099100C" w:rsidRDefault="0099100C" w:rsidP="0099100C">
      <w:pPr>
        <w:spacing w:line="336" w:lineRule="auto"/>
        <w:jc w:val="lowKashida"/>
        <w:rPr>
          <w:rFonts w:cs="B Zar" w:hint="cs"/>
          <w:sz w:val="28"/>
          <w:szCs w:val="28"/>
          <w:rtl/>
          <w:lang w:bidi="fa-IR"/>
        </w:rPr>
      </w:pPr>
    </w:p>
    <w:p w:rsidR="0099100C" w:rsidRPr="004F39F8" w:rsidRDefault="0099100C" w:rsidP="0099100C">
      <w:pPr>
        <w:jc w:val="lowKashida"/>
        <w:outlineLvl w:val="1"/>
        <w:rPr>
          <w:rFonts w:cs="B Zar"/>
          <w:b/>
          <w:bCs/>
          <w:sz w:val="28"/>
          <w:szCs w:val="28"/>
          <w:rtl/>
          <w:lang w:bidi="fa-IR"/>
        </w:rPr>
      </w:pPr>
      <w:bookmarkStart w:id="149" w:name="_Toc237445631"/>
      <w:bookmarkStart w:id="150" w:name="_Toc331758867"/>
      <w:r w:rsidRPr="004F39F8">
        <w:rPr>
          <w:rFonts w:cs="B Zar"/>
          <w:b/>
          <w:bCs/>
          <w:sz w:val="28"/>
          <w:szCs w:val="28"/>
          <w:rtl/>
          <w:lang w:bidi="fa-IR"/>
        </w:rPr>
        <w:t>تار</w:t>
      </w:r>
      <w:r w:rsidRPr="004F39F8">
        <w:rPr>
          <w:rFonts w:cs="B Zar" w:hint="cs"/>
          <w:b/>
          <w:bCs/>
          <w:sz w:val="28"/>
          <w:szCs w:val="28"/>
          <w:rtl/>
          <w:lang w:bidi="fa-IR"/>
        </w:rPr>
        <w:t>ی</w:t>
      </w:r>
      <w:r w:rsidRPr="004F39F8">
        <w:rPr>
          <w:rFonts w:cs="B Zar" w:hint="eastAsia"/>
          <w:b/>
          <w:bCs/>
          <w:sz w:val="28"/>
          <w:szCs w:val="28"/>
          <w:rtl/>
          <w:lang w:bidi="fa-IR"/>
        </w:rPr>
        <w:t>خچه</w:t>
      </w:r>
      <w:r w:rsidRPr="004F39F8">
        <w:rPr>
          <w:rFonts w:cs="B Zar"/>
          <w:b/>
          <w:bCs/>
          <w:sz w:val="28"/>
          <w:szCs w:val="28"/>
          <w:rtl/>
          <w:lang w:bidi="fa-IR"/>
        </w:rPr>
        <w:t xml:space="preserve"> پا</w:t>
      </w:r>
      <w:r w:rsidRPr="004F39F8">
        <w:rPr>
          <w:rFonts w:cs="B Zar" w:hint="cs"/>
          <w:b/>
          <w:bCs/>
          <w:sz w:val="28"/>
          <w:szCs w:val="28"/>
          <w:rtl/>
          <w:lang w:bidi="fa-IR"/>
        </w:rPr>
        <w:t>ی</w:t>
      </w:r>
      <w:r w:rsidRPr="004F39F8">
        <w:rPr>
          <w:rFonts w:cs="B Zar" w:hint="eastAsia"/>
          <w:b/>
          <w:bCs/>
          <w:sz w:val="28"/>
          <w:szCs w:val="28"/>
          <w:rtl/>
          <w:lang w:bidi="fa-IR"/>
        </w:rPr>
        <w:t>گاه</w:t>
      </w:r>
      <w:r w:rsidRPr="004F39F8">
        <w:rPr>
          <w:rFonts w:cs="B Zar"/>
          <w:b/>
          <w:bCs/>
          <w:sz w:val="28"/>
          <w:szCs w:val="28"/>
          <w:rtl/>
          <w:lang w:bidi="fa-IR"/>
        </w:rPr>
        <w:t xml:space="preserve"> داده</w:t>
      </w:r>
      <w:bookmarkEnd w:id="149"/>
      <w:bookmarkEnd w:id="150"/>
    </w:p>
    <w:p w:rsidR="0099100C" w:rsidRPr="004F39F8" w:rsidRDefault="0099100C" w:rsidP="0099100C">
      <w:pPr>
        <w:spacing w:line="336" w:lineRule="auto"/>
        <w:jc w:val="lowKashida"/>
        <w:rPr>
          <w:rFonts w:cs="B Zar"/>
          <w:sz w:val="28"/>
          <w:szCs w:val="28"/>
          <w:rtl/>
          <w:lang w:bidi="fa-IR"/>
        </w:rPr>
      </w:pPr>
      <w:r w:rsidRPr="004F39F8">
        <w:rPr>
          <w:rFonts w:cs="B Zar" w:hint="eastAsia"/>
          <w:sz w:val="28"/>
          <w:szCs w:val="28"/>
          <w:rtl/>
          <w:lang w:bidi="fa-IR"/>
        </w:rPr>
        <w:t>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کاربردها</w:t>
      </w:r>
      <w:r w:rsidRPr="004F39F8">
        <w:rPr>
          <w:rFonts w:cs="B Zar" w:hint="cs"/>
          <w:sz w:val="28"/>
          <w:szCs w:val="28"/>
          <w:rtl/>
          <w:lang w:bidi="fa-IR"/>
        </w:rPr>
        <w:t>ی</w:t>
      </w:r>
      <w:r w:rsidRPr="004F39F8">
        <w:rPr>
          <w:rFonts w:cs="B Zar"/>
          <w:sz w:val="28"/>
          <w:szCs w:val="28"/>
          <w:rtl/>
          <w:lang w:bidi="fa-IR"/>
        </w:rPr>
        <w:t xml:space="preserve"> اصطلاح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به </w:t>
      </w:r>
      <w:r w:rsidRPr="004F39F8">
        <w:rPr>
          <w:rFonts w:cs="B Zar"/>
          <w:sz w:val="28"/>
          <w:szCs w:val="28"/>
          <w:lang w:bidi="fa-IR"/>
        </w:rPr>
        <w:t>June 1963</w:t>
      </w:r>
      <w:r w:rsidRPr="004F39F8">
        <w:rPr>
          <w:rFonts w:cs="B Zar"/>
          <w:sz w:val="28"/>
          <w:szCs w:val="28"/>
          <w:rtl/>
          <w:lang w:bidi="fa-IR"/>
        </w:rPr>
        <w:t xml:space="preserve"> باز م</w:t>
      </w:r>
      <w:r w:rsidRPr="004F39F8">
        <w:rPr>
          <w:rFonts w:cs="B Zar" w:hint="cs"/>
          <w:sz w:val="28"/>
          <w:szCs w:val="28"/>
          <w:rtl/>
          <w:lang w:bidi="fa-IR"/>
        </w:rPr>
        <w:t>ی‌</w:t>
      </w:r>
      <w:r w:rsidRPr="004F39F8">
        <w:rPr>
          <w:rFonts w:cs="B Zar" w:hint="eastAsia"/>
          <w:sz w:val="28"/>
          <w:szCs w:val="28"/>
          <w:rtl/>
          <w:lang w:bidi="fa-IR"/>
        </w:rPr>
        <w:t>گردد،</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عن</w:t>
      </w:r>
      <w:r w:rsidRPr="004F39F8">
        <w:rPr>
          <w:rFonts w:cs="B Zar" w:hint="cs"/>
          <w:sz w:val="28"/>
          <w:szCs w:val="28"/>
          <w:rtl/>
          <w:lang w:bidi="fa-IR"/>
        </w:rPr>
        <w:t>ی</w:t>
      </w:r>
      <w:r w:rsidRPr="004F39F8">
        <w:rPr>
          <w:rFonts w:cs="B Zar"/>
          <w:sz w:val="28"/>
          <w:szCs w:val="28"/>
          <w:rtl/>
          <w:lang w:bidi="fa-IR"/>
        </w:rPr>
        <w:t xml:space="preserve"> زمان</w:t>
      </w:r>
      <w:r w:rsidRPr="004F39F8">
        <w:rPr>
          <w:rFonts w:cs="B Zar" w:hint="cs"/>
          <w:sz w:val="28"/>
          <w:szCs w:val="28"/>
          <w:rtl/>
          <w:lang w:bidi="fa-IR"/>
        </w:rPr>
        <w:t>ی</w:t>
      </w:r>
      <w:r w:rsidRPr="004F39F8">
        <w:rPr>
          <w:rFonts w:cs="B Zar"/>
          <w:sz w:val="28"/>
          <w:szCs w:val="28"/>
          <w:rtl/>
          <w:lang w:bidi="fa-IR"/>
        </w:rPr>
        <w:t xml:space="preserve"> که شرکت </w:t>
      </w:r>
      <w:r w:rsidRPr="004F39F8">
        <w:rPr>
          <w:rFonts w:cs="B Zar"/>
          <w:sz w:val="28"/>
          <w:szCs w:val="28"/>
          <w:lang w:bidi="fa-IR"/>
        </w:rPr>
        <w:t>System Development Corporation</w:t>
      </w:r>
      <w:r w:rsidRPr="004F39F8">
        <w:rPr>
          <w:rFonts w:cs="B Zar"/>
          <w:sz w:val="28"/>
          <w:szCs w:val="28"/>
          <w:rtl/>
          <w:lang w:bidi="fa-IR"/>
        </w:rPr>
        <w:t xml:space="preserve"> مسئول</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اجرا</w:t>
      </w:r>
      <w:r w:rsidRPr="004F39F8">
        <w:rPr>
          <w:rFonts w:cs="B Zar" w:hint="cs"/>
          <w:sz w:val="28"/>
          <w:szCs w:val="28"/>
          <w:rtl/>
          <w:lang w:bidi="fa-IR"/>
        </w:rPr>
        <w:t>یی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طرح به نام "توسعه و مد</w:t>
      </w:r>
      <w:r w:rsidRPr="004F39F8">
        <w:rPr>
          <w:rFonts w:cs="B Zar" w:hint="cs"/>
          <w:sz w:val="28"/>
          <w:szCs w:val="28"/>
          <w:rtl/>
          <w:lang w:bidi="fa-IR"/>
        </w:rPr>
        <w:t>ی</w:t>
      </w:r>
      <w:r w:rsidRPr="004F39F8">
        <w:rPr>
          <w:rFonts w:cs="B Zar" w:hint="eastAsia"/>
          <w:sz w:val="28"/>
          <w:szCs w:val="28"/>
          <w:rtl/>
          <w:lang w:bidi="fa-IR"/>
        </w:rPr>
        <w:t>ر</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محاسبات</w:t>
      </w:r>
      <w:r w:rsidRPr="004F39F8">
        <w:rPr>
          <w:rFonts w:cs="B Zar" w:hint="cs"/>
          <w:sz w:val="28"/>
          <w:szCs w:val="28"/>
          <w:rtl/>
          <w:lang w:bidi="fa-IR"/>
        </w:rPr>
        <w:t>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داده‌ا</w:t>
      </w:r>
      <w:r w:rsidRPr="004F39F8">
        <w:rPr>
          <w:rFonts w:cs="B Zar" w:hint="cs"/>
          <w:sz w:val="28"/>
          <w:szCs w:val="28"/>
          <w:rtl/>
          <w:lang w:bidi="fa-IR"/>
        </w:rPr>
        <w:t>ی</w:t>
      </w:r>
      <w:r w:rsidRPr="004F39F8">
        <w:rPr>
          <w:rFonts w:cs="B Zar"/>
          <w:sz w:val="28"/>
          <w:szCs w:val="28"/>
          <w:rtl/>
          <w:lang w:bidi="fa-IR"/>
        </w:rPr>
        <w:t xml:space="preserve"> مرکز</w:t>
      </w:r>
      <w:r w:rsidRPr="004F39F8">
        <w:rPr>
          <w:rFonts w:cs="B Zar" w:hint="cs"/>
          <w:sz w:val="28"/>
          <w:szCs w:val="28"/>
          <w:rtl/>
          <w:lang w:bidi="fa-IR"/>
        </w:rPr>
        <w:t>ی</w:t>
      </w:r>
      <w:r w:rsidRPr="004F39F8">
        <w:rPr>
          <w:rFonts w:cs="B Zar"/>
          <w:sz w:val="28"/>
          <w:szCs w:val="28"/>
          <w:rtl/>
          <w:lang w:bidi="fa-IR"/>
        </w:rPr>
        <w:t>" را بر عهده گرفت.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به عنوان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واژه واحد در اوا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دهه 70 در اروپا و در اواخر دهه 70 در خبرنامه‌ها</w:t>
      </w:r>
      <w:r w:rsidRPr="004F39F8">
        <w:rPr>
          <w:rFonts w:cs="B Zar" w:hint="cs"/>
          <w:sz w:val="28"/>
          <w:szCs w:val="28"/>
          <w:rtl/>
          <w:lang w:bidi="fa-IR"/>
        </w:rPr>
        <w:t>ی</w:t>
      </w:r>
      <w:r w:rsidRPr="004F39F8">
        <w:rPr>
          <w:rFonts w:cs="B Zar"/>
          <w:sz w:val="28"/>
          <w:szCs w:val="28"/>
          <w:rtl/>
          <w:lang w:bidi="fa-IR"/>
        </w:rPr>
        <w:t xml:space="preserve"> معتبر آمر</w:t>
      </w:r>
      <w:r w:rsidRPr="004F39F8">
        <w:rPr>
          <w:rFonts w:cs="B Zar" w:hint="cs"/>
          <w:sz w:val="28"/>
          <w:szCs w:val="28"/>
          <w:rtl/>
          <w:lang w:bidi="fa-IR"/>
        </w:rPr>
        <w:t>ی</w:t>
      </w:r>
      <w:r w:rsidRPr="004F39F8">
        <w:rPr>
          <w:rFonts w:cs="B Zar" w:hint="eastAsia"/>
          <w:sz w:val="28"/>
          <w:szCs w:val="28"/>
          <w:rtl/>
          <w:lang w:bidi="fa-IR"/>
        </w:rPr>
        <w:t>کا</w:t>
      </w:r>
      <w:r w:rsidRPr="004F39F8">
        <w:rPr>
          <w:rFonts w:cs="B Zar" w:hint="cs"/>
          <w:sz w:val="28"/>
          <w:szCs w:val="28"/>
          <w:rtl/>
          <w:lang w:bidi="fa-IR"/>
        </w:rPr>
        <w:t>یی</w:t>
      </w:r>
      <w:r w:rsidRPr="004F39F8">
        <w:rPr>
          <w:rFonts w:cs="B Zar"/>
          <w:sz w:val="28"/>
          <w:szCs w:val="28"/>
          <w:rtl/>
          <w:lang w:bidi="fa-IR"/>
        </w:rPr>
        <w:t xml:space="preserve"> به کار رفت. (بانک داده‌ا</w:t>
      </w:r>
      <w:r w:rsidRPr="004F39F8">
        <w:rPr>
          <w:rFonts w:cs="B Zar" w:hint="cs"/>
          <w:sz w:val="28"/>
          <w:szCs w:val="28"/>
          <w:rtl/>
          <w:lang w:bidi="fa-IR"/>
        </w:rPr>
        <w:t>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w:t>
      </w:r>
      <w:r w:rsidRPr="004F39F8">
        <w:rPr>
          <w:rFonts w:cs="B Zar"/>
          <w:sz w:val="28"/>
          <w:szCs w:val="28"/>
          <w:lang w:bidi="fa-IR"/>
        </w:rPr>
        <w:t>Databank</w:t>
      </w:r>
      <w:r w:rsidRPr="004F39F8">
        <w:rPr>
          <w:rFonts w:cs="B Zar"/>
          <w:sz w:val="28"/>
          <w:szCs w:val="28"/>
          <w:rtl/>
          <w:lang w:bidi="fa-IR"/>
        </w:rPr>
        <w:t xml:space="preserve"> در اوا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سال 1966 در روزنامه واشنگتن کار رفت) </w:t>
      </w:r>
    </w:p>
    <w:p w:rsidR="0099100C" w:rsidRPr="004F39F8" w:rsidRDefault="0099100C" w:rsidP="0099100C">
      <w:pPr>
        <w:spacing w:line="336" w:lineRule="auto"/>
        <w:jc w:val="lowKashida"/>
        <w:rPr>
          <w:rFonts w:cs="B Zar"/>
          <w:sz w:val="28"/>
          <w:szCs w:val="28"/>
          <w:rtl/>
          <w:lang w:bidi="fa-IR"/>
        </w:rPr>
      </w:pPr>
      <w:r w:rsidRPr="004F39F8">
        <w:rPr>
          <w:rFonts w:cs="B Zar" w:hint="eastAsia"/>
          <w:sz w:val="28"/>
          <w:szCs w:val="28"/>
          <w:rtl/>
          <w:lang w:bidi="fa-IR"/>
        </w:rPr>
        <w:t>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س</w:t>
      </w:r>
      <w:r w:rsidRPr="004F39F8">
        <w:rPr>
          <w:rFonts w:cs="B Zar" w:hint="cs"/>
          <w:sz w:val="28"/>
          <w:szCs w:val="28"/>
          <w:rtl/>
          <w:lang w:bidi="fa-IR"/>
        </w:rPr>
        <w:t>ی</w:t>
      </w:r>
      <w:r w:rsidRPr="004F39F8">
        <w:rPr>
          <w:rFonts w:cs="B Zar" w:hint="eastAsia"/>
          <w:sz w:val="28"/>
          <w:szCs w:val="28"/>
          <w:rtl/>
          <w:lang w:bidi="fa-IR"/>
        </w:rPr>
        <w:t>ستم</w:t>
      </w:r>
      <w:r w:rsidRPr="004F39F8">
        <w:rPr>
          <w:rFonts w:cs="B Zar"/>
          <w:sz w:val="28"/>
          <w:szCs w:val="28"/>
          <w:rtl/>
          <w:lang w:bidi="fa-IR"/>
        </w:rPr>
        <w:t xml:space="preserve"> مد</w:t>
      </w:r>
      <w:r w:rsidRPr="004F39F8">
        <w:rPr>
          <w:rFonts w:cs="B Zar" w:hint="cs"/>
          <w:sz w:val="28"/>
          <w:szCs w:val="28"/>
          <w:rtl/>
          <w:lang w:bidi="fa-IR"/>
        </w:rPr>
        <w:t>ی</w:t>
      </w:r>
      <w:r w:rsidRPr="004F39F8">
        <w:rPr>
          <w:rFonts w:cs="B Zar" w:hint="eastAsia"/>
          <w:sz w:val="28"/>
          <w:szCs w:val="28"/>
          <w:rtl/>
          <w:lang w:bidi="fa-IR"/>
        </w:rPr>
        <w:t>ر</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در دهه 60 گسترش </w:t>
      </w:r>
      <w:r w:rsidRPr="004F39F8">
        <w:rPr>
          <w:rFonts w:cs="B Zar" w:hint="cs"/>
          <w:sz w:val="28"/>
          <w:szCs w:val="28"/>
          <w:rtl/>
          <w:lang w:bidi="fa-IR"/>
        </w:rPr>
        <w:t>ی</w:t>
      </w:r>
      <w:r w:rsidRPr="004F39F8">
        <w:rPr>
          <w:rFonts w:cs="B Zar" w:hint="eastAsia"/>
          <w:sz w:val="28"/>
          <w:szCs w:val="28"/>
          <w:rtl/>
          <w:lang w:bidi="fa-IR"/>
        </w:rPr>
        <w:t>افت</w:t>
      </w:r>
      <w:r w:rsidRPr="004F39F8">
        <w:rPr>
          <w:rFonts w:cs="B Zar"/>
          <w:sz w:val="28"/>
          <w:szCs w:val="28"/>
          <w:rtl/>
          <w:lang w:bidi="fa-IR"/>
        </w:rPr>
        <w:t>. از پ</w:t>
      </w:r>
      <w:r w:rsidRPr="004F39F8">
        <w:rPr>
          <w:rFonts w:cs="B Zar" w:hint="cs"/>
          <w:sz w:val="28"/>
          <w:szCs w:val="28"/>
          <w:rtl/>
          <w:lang w:bidi="fa-IR"/>
        </w:rPr>
        <w:t>ی</w:t>
      </w:r>
      <w:r w:rsidRPr="004F39F8">
        <w:rPr>
          <w:rFonts w:cs="B Zar" w:hint="eastAsia"/>
          <w:sz w:val="28"/>
          <w:szCs w:val="28"/>
          <w:rtl/>
          <w:lang w:bidi="fa-IR"/>
        </w:rPr>
        <w:t>شگامان</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شاخه چارلز باخمن م</w:t>
      </w:r>
      <w:r w:rsidRPr="004F39F8">
        <w:rPr>
          <w:rFonts w:cs="B Zar" w:hint="cs"/>
          <w:sz w:val="28"/>
          <w:szCs w:val="28"/>
          <w:rtl/>
          <w:lang w:bidi="fa-IR"/>
        </w:rPr>
        <w:t>ی‌‌</w:t>
      </w:r>
      <w:r w:rsidRPr="004F39F8">
        <w:rPr>
          <w:rFonts w:cs="B Zar" w:hint="eastAsia"/>
          <w:sz w:val="28"/>
          <w:szCs w:val="28"/>
          <w:rtl/>
          <w:lang w:bidi="fa-IR"/>
        </w:rPr>
        <w:t>باشد</w:t>
      </w:r>
      <w:r w:rsidRPr="004F39F8">
        <w:rPr>
          <w:rFonts w:cs="B Zar"/>
          <w:sz w:val="28"/>
          <w:szCs w:val="28"/>
          <w:rtl/>
          <w:lang w:bidi="fa-IR"/>
        </w:rPr>
        <w:t>. مقالات باخمن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را نشان داد که فرض</w:t>
      </w:r>
      <w:r w:rsidRPr="004F39F8">
        <w:rPr>
          <w:rFonts w:cs="B Zar" w:hint="cs"/>
          <w:sz w:val="28"/>
          <w:szCs w:val="28"/>
          <w:rtl/>
          <w:lang w:bidi="fa-IR"/>
        </w:rPr>
        <w:t>ی</w:t>
      </w:r>
      <w:r w:rsidRPr="004F39F8">
        <w:rPr>
          <w:rFonts w:cs="B Zar" w:hint="eastAsia"/>
          <w:sz w:val="28"/>
          <w:szCs w:val="28"/>
          <w:rtl/>
          <w:lang w:bidi="fa-IR"/>
        </w:rPr>
        <w:t>ات</w:t>
      </w:r>
      <w:r w:rsidRPr="004F39F8">
        <w:rPr>
          <w:rFonts w:cs="B Zar"/>
          <w:sz w:val="28"/>
          <w:szCs w:val="28"/>
          <w:rtl/>
          <w:lang w:bidi="fa-IR"/>
        </w:rPr>
        <w:t xml:space="preserve"> او کاربرد بس</w:t>
      </w:r>
      <w:r w:rsidRPr="004F39F8">
        <w:rPr>
          <w:rFonts w:cs="B Zar" w:hint="cs"/>
          <w:sz w:val="28"/>
          <w:szCs w:val="28"/>
          <w:rtl/>
          <w:lang w:bidi="fa-IR"/>
        </w:rPr>
        <w:t>ی</w:t>
      </w:r>
      <w:r w:rsidRPr="004F39F8">
        <w:rPr>
          <w:rFonts w:cs="B Zar" w:hint="eastAsia"/>
          <w:sz w:val="28"/>
          <w:szCs w:val="28"/>
          <w:rtl/>
          <w:lang w:bidi="fa-IR"/>
        </w:rPr>
        <w:t>ار</w:t>
      </w:r>
      <w:r w:rsidRPr="004F39F8">
        <w:rPr>
          <w:rFonts w:cs="B Zar"/>
          <w:sz w:val="28"/>
          <w:szCs w:val="28"/>
          <w:rtl/>
          <w:lang w:bidi="fa-IR"/>
        </w:rPr>
        <w:t xml:space="preserve"> موثرتر</w:t>
      </w:r>
      <w:r w:rsidRPr="004F39F8">
        <w:rPr>
          <w:rFonts w:cs="B Zar" w:hint="cs"/>
          <w:sz w:val="28"/>
          <w:szCs w:val="28"/>
          <w:rtl/>
          <w:lang w:bidi="fa-IR"/>
        </w:rPr>
        <w:t>ی</w:t>
      </w:r>
      <w:r w:rsidRPr="004F39F8">
        <w:rPr>
          <w:rFonts w:cs="B Zar"/>
          <w:sz w:val="28"/>
          <w:szCs w:val="28"/>
          <w:rtl/>
          <w:lang w:bidi="fa-IR"/>
        </w:rPr>
        <w:t xml:space="preserve"> برا</w:t>
      </w:r>
      <w:r w:rsidRPr="004F39F8">
        <w:rPr>
          <w:rFonts w:cs="B Zar" w:hint="cs"/>
          <w:sz w:val="28"/>
          <w:szCs w:val="28"/>
          <w:rtl/>
          <w:lang w:bidi="fa-IR"/>
        </w:rPr>
        <w:t>ی</w:t>
      </w:r>
      <w:r w:rsidRPr="004F39F8">
        <w:rPr>
          <w:rFonts w:cs="B Zar"/>
          <w:sz w:val="28"/>
          <w:szCs w:val="28"/>
          <w:rtl/>
          <w:lang w:bidi="fa-IR"/>
        </w:rPr>
        <w:t xml:space="preserve"> دسترس</w:t>
      </w:r>
      <w:r w:rsidRPr="004F39F8">
        <w:rPr>
          <w:rFonts w:cs="B Zar" w:hint="cs"/>
          <w:sz w:val="28"/>
          <w:szCs w:val="28"/>
          <w:rtl/>
          <w:lang w:bidi="fa-IR"/>
        </w:rPr>
        <w:t>ی</w:t>
      </w:r>
      <w:r w:rsidRPr="004F39F8">
        <w:rPr>
          <w:rFonts w:cs="B Zar"/>
          <w:sz w:val="28"/>
          <w:szCs w:val="28"/>
          <w:rtl/>
          <w:lang w:bidi="fa-IR"/>
        </w:rPr>
        <w:t xml:space="preserve"> به وسا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ذخ</w:t>
      </w:r>
      <w:r w:rsidRPr="004F39F8">
        <w:rPr>
          <w:rFonts w:cs="B Zar" w:hint="cs"/>
          <w:sz w:val="28"/>
          <w:szCs w:val="28"/>
          <w:rtl/>
          <w:lang w:bidi="fa-IR"/>
        </w:rPr>
        <w:t>ی</w:t>
      </w:r>
      <w:r w:rsidRPr="004F39F8">
        <w:rPr>
          <w:rFonts w:cs="B Zar" w:hint="eastAsia"/>
          <w:sz w:val="28"/>
          <w:szCs w:val="28"/>
          <w:rtl/>
          <w:lang w:bidi="fa-IR"/>
        </w:rPr>
        <w:t>ره</w:t>
      </w:r>
      <w:r w:rsidRPr="004F39F8">
        <w:rPr>
          <w:rFonts w:cs="B Zar"/>
          <w:sz w:val="28"/>
          <w:szCs w:val="28"/>
          <w:rtl/>
          <w:lang w:bidi="fa-IR"/>
        </w:rPr>
        <w:t xml:space="preserve"> ساز</w:t>
      </w:r>
      <w:r w:rsidRPr="004F39F8">
        <w:rPr>
          <w:rFonts w:cs="B Zar" w:hint="cs"/>
          <w:sz w:val="28"/>
          <w:szCs w:val="28"/>
          <w:rtl/>
          <w:lang w:bidi="fa-IR"/>
        </w:rPr>
        <w:t>ی</w:t>
      </w:r>
      <w:r w:rsidRPr="004F39F8">
        <w:rPr>
          <w:rFonts w:cs="B Zar"/>
          <w:sz w:val="28"/>
          <w:szCs w:val="28"/>
          <w:rtl/>
          <w:lang w:bidi="fa-IR"/>
        </w:rPr>
        <w:t xml:space="preserve"> را مه</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م</w:t>
      </w:r>
      <w:r w:rsidRPr="004F39F8">
        <w:rPr>
          <w:rFonts w:cs="B Zar" w:hint="cs"/>
          <w:sz w:val="28"/>
          <w:szCs w:val="28"/>
          <w:rtl/>
          <w:lang w:bidi="fa-IR"/>
        </w:rPr>
        <w:t>ی‌‌</w:t>
      </w:r>
      <w:r w:rsidRPr="004F39F8">
        <w:rPr>
          <w:rFonts w:cs="B Zar" w:hint="eastAsia"/>
          <w:sz w:val="28"/>
          <w:szCs w:val="28"/>
          <w:rtl/>
          <w:lang w:bidi="fa-IR"/>
        </w:rPr>
        <w:t>کند</w:t>
      </w:r>
      <w:r w:rsidRPr="004F39F8">
        <w:rPr>
          <w:rFonts w:cs="B Zar"/>
          <w:sz w:val="28"/>
          <w:szCs w:val="28"/>
          <w:rtl/>
          <w:lang w:bidi="fa-IR"/>
        </w:rPr>
        <w:t>. در آن زمانها پردازش داده بر پا</w:t>
      </w:r>
      <w:r w:rsidRPr="004F39F8">
        <w:rPr>
          <w:rFonts w:cs="B Zar" w:hint="cs"/>
          <w:sz w:val="28"/>
          <w:szCs w:val="28"/>
          <w:rtl/>
          <w:lang w:bidi="fa-IR"/>
        </w:rPr>
        <w:t>ی</w:t>
      </w:r>
      <w:r w:rsidRPr="004F39F8">
        <w:rPr>
          <w:rFonts w:cs="B Zar" w:hint="eastAsia"/>
          <w:sz w:val="28"/>
          <w:szCs w:val="28"/>
          <w:rtl/>
          <w:lang w:bidi="fa-IR"/>
        </w:rPr>
        <w:t>ه</w:t>
      </w:r>
      <w:r w:rsidRPr="004F39F8">
        <w:rPr>
          <w:rFonts w:cs="B Zar"/>
          <w:sz w:val="28"/>
          <w:szCs w:val="28"/>
          <w:rtl/>
          <w:lang w:bidi="fa-IR"/>
        </w:rPr>
        <w:t xml:space="preserve"> کارت ها</w:t>
      </w:r>
      <w:r w:rsidRPr="004F39F8">
        <w:rPr>
          <w:rFonts w:cs="B Zar" w:hint="cs"/>
          <w:sz w:val="28"/>
          <w:szCs w:val="28"/>
          <w:rtl/>
          <w:lang w:bidi="fa-IR"/>
        </w:rPr>
        <w:t>ی</w:t>
      </w:r>
      <w:r w:rsidRPr="004F39F8">
        <w:rPr>
          <w:rFonts w:cs="B Zar"/>
          <w:sz w:val="28"/>
          <w:szCs w:val="28"/>
          <w:rtl/>
          <w:lang w:bidi="fa-IR"/>
        </w:rPr>
        <w:t xml:space="preserve"> منگنه </w:t>
      </w:r>
      <w:r w:rsidRPr="004F39F8">
        <w:rPr>
          <w:rFonts w:cs="B Zar" w:hint="eastAsia"/>
          <w:sz w:val="28"/>
          <w:szCs w:val="28"/>
          <w:rtl/>
          <w:lang w:bidi="fa-IR"/>
        </w:rPr>
        <w:t>و</w:t>
      </w:r>
      <w:r w:rsidRPr="004F39F8">
        <w:rPr>
          <w:rFonts w:cs="B Zar"/>
          <w:sz w:val="28"/>
          <w:szCs w:val="28"/>
          <w:rtl/>
          <w:lang w:bidi="fa-IR"/>
        </w:rPr>
        <w:t xml:space="preserve"> نوار ها</w:t>
      </w:r>
      <w:r w:rsidRPr="004F39F8">
        <w:rPr>
          <w:rFonts w:cs="B Zar" w:hint="cs"/>
          <w:sz w:val="28"/>
          <w:szCs w:val="28"/>
          <w:rtl/>
          <w:lang w:bidi="fa-IR"/>
        </w:rPr>
        <w:t>ی</w:t>
      </w:r>
      <w:r w:rsidRPr="004F39F8">
        <w:rPr>
          <w:rFonts w:cs="B Zar"/>
          <w:sz w:val="28"/>
          <w:szCs w:val="28"/>
          <w:rtl/>
          <w:lang w:bidi="fa-IR"/>
        </w:rPr>
        <w:t xml:space="preserve"> مغناط</w:t>
      </w:r>
      <w:r w:rsidRPr="004F39F8">
        <w:rPr>
          <w:rFonts w:cs="B Zar" w:hint="cs"/>
          <w:sz w:val="28"/>
          <w:szCs w:val="28"/>
          <w:rtl/>
          <w:lang w:bidi="fa-IR"/>
        </w:rPr>
        <w:t>ی</w:t>
      </w:r>
      <w:r w:rsidRPr="004F39F8">
        <w:rPr>
          <w:rFonts w:cs="B Zar" w:hint="eastAsia"/>
          <w:sz w:val="28"/>
          <w:szCs w:val="28"/>
          <w:rtl/>
          <w:lang w:bidi="fa-IR"/>
        </w:rPr>
        <w:t>س</w:t>
      </w:r>
      <w:r w:rsidRPr="004F39F8">
        <w:rPr>
          <w:rFonts w:cs="B Zar" w:hint="cs"/>
          <w:sz w:val="28"/>
          <w:szCs w:val="28"/>
          <w:rtl/>
          <w:lang w:bidi="fa-IR"/>
        </w:rPr>
        <w:t>ی</w:t>
      </w:r>
      <w:r w:rsidRPr="004F39F8">
        <w:rPr>
          <w:rFonts w:cs="B Zar"/>
          <w:sz w:val="28"/>
          <w:szCs w:val="28"/>
          <w:rtl/>
          <w:lang w:bidi="fa-IR"/>
        </w:rPr>
        <w:t xml:space="preserve"> بود که پردازش سر</w:t>
      </w:r>
      <w:r w:rsidRPr="004F39F8">
        <w:rPr>
          <w:rFonts w:cs="B Zar" w:hint="cs"/>
          <w:sz w:val="28"/>
          <w:szCs w:val="28"/>
          <w:rtl/>
          <w:lang w:bidi="fa-IR"/>
        </w:rPr>
        <w:t>ی</w:t>
      </w:r>
      <w:r w:rsidRPr="004F39F8">
        <w:rPr>
          <w:rFonts w:cs="B Zar"/>
          <w:sz w:val="28"/>
          <w:szCs w:val="28"/>
          <w:rtl/>
          <w:lang w:bidi="fa-IR"/>
        </w:rPr>
        <w:t xml:space="preserve"> اطلاعات را مه</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م</w:t>
      </w:r>
      <w:r w:rsidRPr="004F39F8">
        <w:rPr>
          <w:rFonts w:cs="B Zar" w:hint="cs"/>
          <w:sz w:val="28"/>
          <w:szCs w:val="28"/>
          <w:rtl/>
          <w:lang w:bidi="fa-IR"/>
        </w:rPr>
        <w:t>ی‌‌</w:t>
      </w:r>
      <w:r w:rsidRPr="004F39F8">
        <w:rPr>
          <w:rFonts w:cs="B Zar" w:hint="eastAsia"/>
          <w:sz w:val="28"/>
          <w:szCs w:val="28"/>
          <w:rtl/>
          <w:lang w:bidi="fa-IR"/>
        </w:rPr>
        <w:t>کرد</w:t>
      </w:r>
      <w:r w:rsidRPr="004F39F8">
        <w:rPr>
          <w:rFonts w:cs="B Zar"/>
          <w:sz w:val="28"/>
          <w:szCs w:val="28"/>
          <w:rtl/>
          <w:lang w:bidi="fa-IR"/>
        </w:rPr>
        <w:t>.</w:t>
      </w:r>
    </w:p>
    <w:p w:rsidR="0099100C" w:rsidRPr="004F39F8" w:rsidRDefault="0099100C" w:rsidP="0099100C">
      <w:pPr>
        <w:spacing w:line="336" w:lineRule="auto"/>
        <w:jc w:val="lowKashida"/>
        <w:rPr>
          <w:rFonts w:cs="B Zar"/>
          <w:sz w:val="28"/>
          <w:szCs w:val="28"/>
          <w:rtl/>
          <w:lang w:bidi="fa-IR"/>
        </w:rPr>
      </w:pPr>
      <w:r w:rsidRPr="004F39F8">
        <w:rPr>
          <w:rFonts w:cs="B Zar" w:hint="eastAsia"/>
          <w:sz w:val="28"/>
          <w:szCs w:val="28"/>
          <w:rtl/>
          <w:lang w:bidi="fa-IR"/>
        </w:rPr>
        <w:t>دو</w:t>
      </w:r>
      <w:r w:rsidRPr="004F39F8">
        <w:rPr>
          <w:rFonts w:cs="B Zar"/>
          <w:sz w:val="28"/>
          <w:szCs w:val="28"/>
          <w:rtl/>
          <w:lang w:bidi="fa-IR"/>
        </w:rPr>
        <w:t xml:space="preserve"> نوع مدل داده‌ا</w:t>
      </w:r>
      <w:r w:rsidRPr="004F39F8">
        <w:rPr>
          <w:rFonts w:cs="B Zar" w:hint="cs"/>
          <w:sz w:val="28"/>
          <w:szCs w:val="28"/>
          <w:rtl/>
          <w:lang w:bidi="fa-IR"/>
        </w:rPr>
        <w:t>ی</w:t>
      </w:r>
      <w:r w:rsidRPr="004F39F8">
        <w:rPr>
          <w:rFonts w:cs="B Zar"/>
          <w:sz w:val="28"/>
          <w:szCs w:val="28"/>
          <w:rtl/>
          <w:lang w:bidi="fa-IR"/>
        </w:rPr>
        <w:t xml:space="preserve"> در آن زمانها ا</w:t>
      </w:r>
      <w:r w:rsidRPr="004F39F8">
        <w:rPr>
          <w:rFonts w:cs="B Zar" w:hint="cs"/>
          <w:sz w:val="28"/>
          <w:szCs w:val="28"/>
          <w:rtl/>
          <w:lang w:bidi="fa-IR"/>
        </w:rPr>
        <w:t>ی</w:t>
      </w:r>
      <w:r w:rsidRPr="004F39F8">
        <w:rPr>
          <w:rFonts w:cs="B Zar" w:hint="eastAsia"/>
          <w:sz w:val="28"/>
          <w:szCs w:val="28"/>
          <w:rtl/>
          <w:lang w:bidi="fa-IR"/>
        </w:rPr>
        <w:t>جاد</w:t>
      </w:r>
      <w:r w:rsidRPr="004F39F8">
        <w:rPr>
          <w:rFonts w:cs="B Zar"/>
          <w:sz w:val="28"/>
          <w:szCs w:val="28"/>
          <w:rtl/>
          <w:lang w:bidi="fa-IR"/>
        </w:rPr>
        <w:t xml:space="preserve"> شد:</w:t>
      </w:r>
      <w:r w:rsidRPr="004F39F8">
        <w:rPr>
          <w:rFonts w:cs="B Zar"/>
          <w:sz w:val="28"/>
          <w:szCs w:val="28"/>
          <w:lang w:bidi="fa-IR"/>
        </w:rPr>
        <w:t>CODASYL</w:t>
      </w:r>
      <w:r w:rsidRPr="004F39F8">
        <w:rPr>
          <w:rFonts w:cs="B Zar"/>
          <w:sz w:val="28"/>
          <w:szCs w:val="28"/>
          <w:rtl/>
          <w:lang w:bidi="fa-IR"/>
        </w:rPr>
        <w:t xml:space="preserve"> موجب توسعه مدل شبکه‌ا</w:t>
      </w:r>
      <w:r w:rsidRPr="004F39F8">
        <w:rPr>
          <w:rFonts w:cs="B Zar" w:hint="cs"/>
          <w:sz w:val="28"/>
          <w:szCs w:val="28"/>
          <w:rtl/>
          <w:lang w:bidi="fa-IR"/>
        </w:rPr>
        <w:t>ی</w:t>
      </w:r>
      <w:r w:rsidRPr="004F39F8">
        <w:rPr>
          <w:rFonts w:cs="B Zar"/>
          <w:sz w:val="28"/>
          <w:szCs w:val="28"/>
          <w:rtl/>
          <w:lang w:bidi="fa-IR"/>
        </w:rPr>
        <w:t xml:space="preserve"> شدکه ر</w:t>
      </w:r>
      <w:r w:rsidRPr="004F39F8">
        <w:rPr>
          <w:rFonts w:cs="B Zar" w:hint="cs"/>
          <w:sz w:val="28"/>
          <w:szCs w:val="28"/>
          <w:rtl/>
          <w:lang w:bidi="fa-IR"/>
        </w:rPr>
        <w:t>ی</w:t>
      </w:r>
      <w:r w:rsidRPr="004F39F8">
        <w:rPr>
          <w:rFonts w:cs="B Zar" w:hint="eastAsia"/>
          <w:sz w:val="28"/>
          <w:szCs w:val="28"/>
          <w:rtl/>
          <w:lang w:bidi="fa-IR"/>
        </w:rPr>
        <w:t>شه</w:t>
      </w:r>
      <w:r w:rsidRPr="004F39F8">
        <w:rPr>
          <w:rFonts w:cs="B Zar"/>
          <w:sz w:val="28"/>
          <w:szCs w:val="28"/>
          <w:rtl/>
          <w:lang w:bidi="fa-IR"/>
        </w:rPr>
        <w:t xml:space="preserve"> در نظر</w:t>
      </w:r>
      <w:r w:rsidRPr="004F39F8">
        <w:rPr>
          <w:rFonts w:cs="B Zar" w:hint="cs"/>
          <w:sz w:val="28"/>
          <w:szCs w:val="28"/>
          <w:rtl/>
          <w:lang w:bidi="fa-IR"/>
        </w:rPr>
        <w:t>ی</w:t>
      </w:r>
      <w:r w:rsidRPr="004F39F8">
        <w:rPr>
          <w:rFonts w:cs="B Zar" w:hint="eastAsia"/>
          <w:sz w:val="28"/>
          <w:szCs w:val="28"/>
          <w:rtl/>
          <w:lang w:bidi="fa-IR"/>
        </w:rPr>
        <w:t>ات</w:t>
      </w:r>
      <w:r w:rsidRPr="004F39F8">
        <w:rPr>
          <w:rFonts w:cs="B Zar"/>
          <w:sz w:val="28"/>
          <w:szCs w:val="28"/>
          <w:rtl/>
          <w:lang w:bidi="fa-IR"/>
        </w:rPr>
        <w:t xml:space="preserve"> باخمن داشت و مدل سلسله مراتب</w:t>
      </w:r>
      <w:r w:rsidRPr="004F39F8">
        <w:rPr>
          <w:rFonts w:cs="B Zar" w:hint="cs"/>
          <w:sz w:val="28"/>
          <w:szCs w:val="28"/>
          <w:rtl/>
          <w:lang w:bidi="fa-IR"/>
        </w:rPr>
        <w:t>ی</w:t>
      </w:r>
      <w:r w:rsidRPr="004F39F8">
        <w:rPr>
          <w:rFonts w:cs="B Zar"/>
          <w:sz w:val="28"/>
          <w:szCs w:val="28"/>
          <w:rtl/>
          <w:lang w:bidi="fa-IR"/>
        </w:rPr>
        <w:t xml:space="preserve"> که توسط </w:t>
      </w:r>
      <w:r w:rsidRPr="004F39F8">
        <w:rPr>
          <w:rFonts w:cs="B Zar"/>
          <w:sz w:val="28"/>
          <w:szCs w:val="28"/>
          <w:lang w:bidi="fa-IR"/>
        </w:rPr>
        <w:t>North American Rockwell</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جاد</w:t>
      </w:r>
      <w:r w:rsidRPr="004F39F8">
        <w:rPr>
          <w:rFonts w:cs="B Zar"/>
          <w:sz w:val="28"/>
          <w:szCs w:val="28"/>
          <w:rtl/>
          <w:lang w:bidi="fa-IR"/>
        </w:rPr>
        <w:t xml:space="preserve"> شد و بعدا با اقتباس از آن شرکت </w:t>
      </w:r>
      <w:r w:rsidRPr="004F39F8">
        <w:rPr>
          <w:rFonts w:cs="B Zar"/>
          <w:sz w:val="28"/>
          <w:szCs w:val="28"/>
          <w:lang w:bidi="fa-IR"/>
        </w:rPr>
        <w:t>IBM</w:t>
      </w:r>
      <w:r w:rsidRPr="004F39F8">
        <w:rPr>
          <w:rFonts w:cs="B Zar"/>
          <w:sz w:val="28"/>
          <w:szCs w:val="28"/>
          <w:rtl/>
          <w:lang w:bidi="fa-IR"/>
        </w:rPr>
        <w:t xml:space="preserve"> محصول</w:t>
      </w:r>
      <w:r w:rsidRPr="004F39F8">
        <w:rPr>
          <w:rFonts w:cs="B Zar"/>
          <w:sz w:val="28"/>
          <w:szCs w:val="28"/>
          <w:lang w:bidi="fa-IR"/>
        </w:rPr>
        <w:t>IMS</w:t>
      </w:r>
      <w:r w:rsidRPr="004F39F8">
        <w:rPr>
          <w:rFonts w:cs="B Zar"/>
          <w:sz w:val="28"/>
          <w:szCs w:val="28"/>
          <w:rtl/>
          <w:lang w:bidi="fa-IR"/>
        </w:rPr>
        <w:t xml:space="preserve"> را تول</w:t>
      </w:r>
      <w:r w:rsidRPr="004F39F8">
        <w:rPr>
          <w:rFonts w:cs="B Zar" w:hint="cs"/>
          <w:sz w:val="28"/>
          <w:szCs w:val="28"/>
          <w:rtl/>
          <w:lang w:bidi="fa-IR"/>
        </w:rPr>
        <w:t>ی</w:t>
      </w:r>
      <w:r w:rsidRPr="004F39F8">
        <w:rPr>
          <w:rFonts w:cs="B Zar" w:hint="eastAsia"/>
          <w:sz w:val="28"/>
          <w:szCs w:val="28"/>
          <w:rtl/>
          <w:lang w:bidi="fa-IR"/>
        </w:rPr>
        <w:t>د</w:t>
      </w:r>
      <w:r w:rsidRPr="004F39F8">
        <w:rPr>
          <w:rFonts w:cs="B Zar"/>
          <w:sz w:val="28"/>
          <w:szCs w:val="28"/>
          <w:rtl/>
          <w:lang w:bidi="fa-IR"/>
        </w:rPr>
        <w:t xml:space="preserve"> نمود. </w:t>
      </w:r>
    </w:p>
    <w:p w:rsidR="0099100C" w:rsidRPr="004F39F8" w:rsidRDefault="0099100C" w:rsidP="0099100C">
      <w:pPr>
        <w:spacing w:line="336" w:lineRule="auto"/>
        <w:jc w:val="lowKashida"/>
        <w:rPr>
          <w:rFonts w:cs="B Zar"/>
          <w:sz w:val="28"/>
          <w:szCs w:val="28"/>
          <w:rtl/>
          <w:lang w:bidi="fa-IR"/>
        </w:rPr>
      </w:pPr>
      <w:r w:rsidRPr="004F39F8">
        <w:rPr>
          <w:rFonts w:cs="B Zar" w:hint="eastAsia"/>
          <w:sz w:val="28"/>
          <w:szCs w:val="28"/>
          <w:rtl/>
          <w:lang w:bidi="fa-IR"/>
        </w:rPr>
        <w:t>مدل</w:t>
      </w:r>
      <w:r w:rsidRPr="004F39F8">
        <w:rPr>
          <w:rFonts w:cs="B Zar"/>
          <w:sz w:val="28"/>
          <w:szCs w:val="28"/>
          <w:rtl/>
          <w:lang w:bidi="fa-IR"/>
        </w:rPr>
        <w:t xml:space="preserve"> رابطه‌ا</w:t>
      </w:r>
      <w:r w:rsidRPr="004F39F8">
        <w:rPr>
          <w:rFonts w:cs="B Zar" w:hint="cs"/>
          <w:sz w:val="28"/>
          <w:szCs w:val="28"/>
          <w:rtl/>
          <w:lang w:bidi="fa-IR"/>
        </w:rPr>
        <w:t>ی</w:t>
      </w:r>
      <w:r w:rsidRPr="004F39F8">
        <w:rPr>
          <w:rFonts w:cs="B Zar"/>
          <w:sz w:val="28"/>
          <w:szCs w:val="28"/>
          <w:rtl/>
          <w:lang w:bidi="fa-IR"/>
        </w:rPr>
        <w:t xml:space="preserve"> توسط </w:t>
      </w:r>
      <w:r w:rsidRPr="004F39F8">
        <w:rPr>
          <w:rFonts w:cs="B Zar"/>
          <w:sz w:val="28"/>
          <w:szCs w:val="28"/>
          <w:lang w:bidi="fa-IR"/>
        </w:rPr>
        <w:t>E. F. Codd</w:t>
      </w:r>
      <w:r w:rsidRPr="004F39F8">
        <w:rPr>
          <w:rFonts w:cs="B Zar"/>
          <w:sz w:val="28"/>
          <w:szCs w:val="28"/>
          <w:rtl/>
          <w:lang w:bidi="fa-IR"/>
        </w:rPr>
        <w:t xml:space="preserve"> در سال 1970 ارائه شد.او مدل ها</w:t>
      </w:r>
      <w:r w:rsidRPr="004F39F8">
        <w:rPr>
          <w:rFonts w:cs="B Zar" w:hint="cs"/>
          <w:sz w:val="28"/>
          <w:szCs w:val="28"/>
          <w:rtl/>
          <w:lang w:bidi="fa-IR"/>
        </w:rPr>
        <w:t>ی</w:t>
      </w:r>
      <w:r w:rsidRPr="004F39F8">
        <w:rPr>
          <w:rFonts w:cs="B Zar"/>
          <w:sz w:val="28"/>
          <w:szCs w:val="28"/>
          <w:rtl/>
          <w:lang w:bidi="fa-IR"/>
        </w:rPr>
        <w:t xml:space="preserve"> موجود را مورد انتقاد قرار م</w:t>
      </w:r>
      <w:r w:rsidRPr="004F39F8">
        <w:rPr>
          <w:rFonts w:cs="B Zar" w:hint="cs"/>
          <w:sz w:val="28"/>
          <w:szCs w:val="28"/>
          <w:rtl/>
          <w:lang w:bidi="fa-IR"/>
        </w:rPr>
        <w:t>ی‌‌</w:t>
      </w:r>
      <w:r w:rsidRPr="004F39F8">
        <w:rPr>
          <w:rFonts w:cs="B Zar" w:hint="eastAsia"/>
          <w:sz w:val="28"/>
          <w:szCs w:val="28"/>
          <w:rtl/>
          <w:lang w:bidi="fa-IR"/>
        </w:rPr>
        <w:t>داد</w:t>
      </w:r>
      <w:r w:rsidRPr="004F39F8">
        <w:rPr>
          <w:rFonts w:cs="B Zar"/>
          <w:sz w:val="28"/>
          <w:szCs w:val="28"/>
          <w:rtl/>
          <w:lang w:bidi="fa-IR"/>
        </w:rPr>
        <w:t>. برا</w:t>
      </w:r>
      <w:r w:rsidRPr="004F39F8">
        <w:rPr>
          <w:rFonts w:cs="B Zar" w:hint="cs"/>
          <w:sz w:val="28"/>
          <w:szCs w:val="28"/>
          <w:rtl/>
          <w:lang w:bidi="fa-IR"/>
        </w:rPr>
        <w:t>ی</w:t>
      </w:r>
      <w:r w:rsidRPr="004F39F8">
        <w:rPr>
          <w:rFonts w:cs="B Zar"/>
          <w:sz w:val="28"/>
          <w:szCs w:val="28"/>
          <w:rtl/>
          <w:lang w:bidi="fa-IR"/>
        </w:rPr>
        <w:t xml:space="preserve"> مدت</w:t>
      </w:r>
      <w:r w:rsidRPr="004F39F8">
        <w:rPr>
          <w:rFonts w:cs="B Zar" w:hint="cs"/>
          <w:sz w:val="28"/>
          <w:szCs w:val="28"/>
          <w:rtl/>
          <w:lang w:bidi="fa-IR"/>
        </w:rPr>
        <w:t>ی</w:t>
      </w:r>
      <w:r w:rsidRPr="004F39F8">
        <w:rPr>
          <w:rFonts w:cs="B Zar"/>
          <w:sz w:val="28"/>
          <w:szCs w:val="28"/>
          <w:rtl/>
          <w:lang w:bidi="fa-IR"/>
        </w:rPr>
        <w:t xml:space="preserve"> نسبتا طولان</w:t>
      </w:r>
      <w:r w:rsidRPr="004F39F8">
        <w:rPr>
          <w:rFonts w:cs="B Zar" w:hint="cs"/>
          <w:sz w:val="28"/>
          <w:szCs w:val="28"/>
          <w:rtl/>
          <w:lang w:bidi="fa-IR"/>
        </w:rPr>
        <w:t>ی</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در مجامع علم</w:t>
      </w:r>
      <w:r w:rsidRPr="004F39F8">
        <w:rPr>
          <w:rFonts w:cs="B Zar" w:hint="cs"/>
          <w:sz w:val="28"/>
          <w:szCs w:val="28"/>
          <w:rtl/>
          <w:lang w:bidi="fa-IR"/>
        </w:rPr>
        <w:t>ی</w:t>
      </w:r>
      <w:r w:rsidRPr="004F39F8">
        <w:rPr>
          <w:rFonts w:cs="B Zar"/>
          <w:sz w:val="28"/>
          <w:szCs w:val="28"/>
          <w:rtl/>
          <w:lang w:bidi="fa-IR"/>
        </w:rPr>
        <w:t xml:space="preserve"> مورد تا</w:t>
      </w:r>
      <w:r w:rsidRPr="004F39F8">
        <w:rPr>
          <w:rFonts w:cs="B Zar" w:hint="cs"/>
          <w:sz w:val="28"/>
          <w:szCs w:val="28"/>
          <w:rtl/>
          <w:lang w:bidi="fa-IR"/>
        </w:rPr>
        <w:t>یی</w:t>
      </w:r>
      <w:r w:rsidRPr="004F39F8">
        <w:rPr>
          <w:rFonts w:cs="B Zar" w:hint="eastAsia"/>
          <w:sz w:val="28"/>
          <w:szCs w:val="28"/>
          <w:rtl/>
          <w:lang w:bidi="fa-IR"/>
        </w:rPr>
        <w:t>د</w:t>
      </w:r>
      <w:r w:rsidRPr="004F39F8">
        <w:rPr>
          <w:rFonts w:cs="B Zar"/>
          <w:sz w:val="28"/>
          <w:szCs w:val="28"/>
          <w:rtl/>
          <w:lang w:bidi="fa-IR"/>
        </w:rPr>
        <w:t xml:space="preserve"> بود. 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محصول موفق برا</w:t>
      </w:r>
      <w:r w:rsidRPr="004F39F8">
        <w:rPr>
          <w:rFonts w:cs="B Zar" w:hint="cs"/>
          <w:sz w:val="28"/>
          <w:szCs w:val="28"/>
          <w:rtl/>
          <w:lang w:bidi="fa-IR"/>
        </w:rPr>
        <w:t>ی</w:t>
      </w:r>
      <w:r w:rsidRPr="004F39F8">
        <w:rPr>
          <w:rFonts w:cs="B Zar"/>
          <w:sz w:val="28"/>
          <w:szCs w:val="28"/>
          <w:rtl/>
          <w:lang w:bidi="fa-IR"/>
        </w:rPr>
        <w:t xml:space="preserve"> </w:t>
      </w:r>
      <w:r w:rsidRPr="004F39F8">
        <w:rPr>
          <w:rFonts w:cs="B Zar"/>
          <w:sz w:val="28"/>
          <w:szCs w:val="28"/>
          <w:rtl/>
          <w:lang w:bidi="fa-IR"/>
        </w:rPr>
        <w:lastRenderedPageBreak/>
        <w:t>م</w:t>
      </w:r>
      <w:r w:rsidRPr="004F39F8">
        <w:rPr>
          <w:rFonts w:cs="B Zar" w:hint="cs"/>
          <w:sz w:val="28"/>
          <w:szCs w:val="28"/>
          <w:rtl/>
          <w:lang w:bidi="fa-IR"/>
        </w:rPr>
        <w:t>ی</w:t>
      </w:r>
      <w:r w:rsidRPr="004F39F8">
        <w:rPr>
          <w:rFonts w:cs="B Zar" w:hint="eastAsia"/>
          <w:sz w:val="28"/>
          <w:szCs w:val="28"/>
          <w:rtl/>
          <w:lang w:bidi="fa-IR"/>
        </w:rPr>
        <w:t>کرو</w:t>
      </w:r>
      <w:r w:rsidRPr="004F39F8">
        <w:rPr>
          <w:rFonts w:cs="B Zar"/>
          <w:sz w:val="28"/>
          <w:szCs w:val="28"/>
          <w:rtl/>
          <w:lang w:bidi="fa-IR"/>
        </w:rPr>
        <w:t xml:space="preserve"> کامپ</w:t>
      </w:r>
      <w:r w:rsidRPr="004F39F8">
        <w:rPr>
          <w:rFonts w:cs="B Zar" w:hint="cs"/>
          <w:sz w:val="28"/>
          <w:szCs w:val="28"/>
          <w:rtl/>
          <w:lang w:bidi="fa-IR"/>
        </w:rPr>
        <w:t>ی</w:t>
      </w:r>
      <w:r w:rsidRPr="004F39F8">
        <w:rPr>
          <w:rFonts w:cs="B Zar" w:hint="eastAsia"/>
          <w:sz w:val="28"/>
          <w:szCs w:val="28"/>
          <w:rtl/>
          <w:lang w:bidi="fa-IR"/>
        </w:rPr>
        <w:t>وتر</w:t>
      </w:r>
      <w:r w:rsidRPr="004F39F8">
        <w:rPr>
          <w:rFonts w:cs="B Zar"/>
          <w:sz w:val="28"/>
          <w:szCs w:val="28"/>
          <w:rtl/>
          <w:lang w:bidi="fa-IR"/>
        </w:rPr>
        <w:t xml:space="preserve"> ها </w:t>
      </w:r>
      <w:r w:rsidRPr="004F39F8">
        <w:rPr>
          <w:rFonts w:cs="B Zar"/>
          <w:sz w:val="28"/>
          <w:szCs w:val="28"/>
          <w:lang w:bidi="fa-IR"/>
        </w:rPr>
        <w:t>dBASE</w:t>
      </w:r>
      <w:r w:rsidRPr="004F39F8">
        <w:rPr>
          <w:rFonts w:cs="B Zar"/>
          <w:sz w:val="28"/>
          <w:szCs w:val="28"/>
          <w:rtl/>
          <w:lang w:bidi="fa-IR"/>
        </w:rPr>
        <w:t xml:space="preserve"> بود که برا</w:t>
      </w:r>
      <w:r w:rsidRPr="004F39F8">
        <w:rPr>
          <w:rFonts w:cs="B Zar" w:hint="cs"/>
          <w:sz w:val="28"/>
          <w:szCs w:val="28"/>
          <w:rtl/>
          <w:lang w:bidi="fa-IR"/>
        </w:rPr>
        <w:t>ی</w:t>
      </w:r>
      <w:r w:rsidRPr="004F39F8">
        <w:rPr>
          <w:rFonts w:cs="B Zar"/>
          <w:sz w:val="28"/>
          <w:szCs w:val="28"/>
          <w:rtl/>
          <w:lang w:bidi="fa-IR"/>
        </w:rPr>
        <w:t xml:space="preserve"> س</w:t>
      </w:r>
      <w:r w:rsidRPr="004F39F8">
        <w:rPr>
          <w:rFonts w:cs="B Zar" w:hint="cs"/>
          <w:sz w:val="28"/>
          <w:szCs w:val="28"/>
          <w:rtl/>
          <w:lang w:bidi="fa-IR"/>
        </w:rPr>
        <w:t>ی</w:t>
      </w:r>
      <w:r w:rsidRPr="004F39F8">
        <w:rPr>
          <w:rFonts w:cs="B Zar" w:hint="eastAsia"/>
          <w:sz w:val="28"/>
          <w:szCs w:val="28"/>
          <w:rtl/>
          <w:lang w:bidi="fa-IR"/>
        </w:rPr>
        <w:t>ستم</w:t>
      </w:r>
      <w:r w:rsidRPr="004F39F8">
        <w:rPr>
          <w:rFonts w:cs="B Zar"/>
          <w:sz w:val="28"/>
          <w:szCs w:val="28"/>
          <w:rtl/>
          <w:lang w:bidi="fa-IR"/>
        </w:rPr>
        <w:t xml:space="preserve"> عامل ها</w:t>
      </w:r>
      <w:r w:rsidRPr="004F39F8">
        <w:rPr>
          <w:rFonts w:cs="B Zar" w:hint="cs"/>
          <w:sz w:val="28"/>
          <w:szCs w:val="28"/>
          <w:rtl/>
          <w:lang w:bidi="fa-IR"/>
        </w:rPr>
        <w:t>ی</w:t>
      </w:r>
      <w:r w:rsidRPr="004F39F8">
        <w:rPr>
          <w:rFonts w:cs="B Zar"/>
          <w:sz w:val="28"/>
          <w:szCs w:val="28"/>
          <w:lang w:bidi="fa-IR"/>
        </w:rPr>
        <w:t>CP/M</w:t>
      </w:r>
      <w:r w:rsidRPr="004F39F8">
        <w:rPr>
          <w:rFonts w:cs="B Zar"/>
          <w:sz w:val="28"/>
          <w:szCs w:val="28"/>
          <w:rtl/>
          <w:lang w:bidi="fa-IR"/>
        </w:rPr>
        <w:t xml:space="preserve"> و </w:t>
      </w:r>
      <w:r w:rsidRPr="004F39F8">
        <w:rPr>
          <w:rFonts w:cs="B Zar"/>
          <w:sz w:val="28"/>
          <w:szCs w:val="28"/>
          <w:lang w:bidi="fa-IR"/>
        </w:rPr>
        <w:t>PC-DOS/MS-DOS</w:t>
      </w:r>
      <w:r w:rsidRPr="004F39F8">
        <w:rPr>
          <w:rFonts w:cs="B Zar"/>
          <w:sz w:val="28"/>
          <w:szCs w:val="28"/>
          <w:rtl/>
          <w:lang w:bidi="fa-IR"/>
        </w:rPr>
        <w:t xml:space="preserve"> ساخته </w:t>
      </w:r>
      <w:r w:rsidRPr="004F39F8">
        <w:rPr>
          <w:rFonts w:cs="B Zar" w:hint="eastAsia"/>
          <w:sz w:val="28"/>
          <w:szCs w:val="28"/>
          <w:rtl/>
          <w:lang w:bidi="fa-IR"/>
        </w:rPr>
        <w:t>شد</w:t>
      </w:r>
      <w:r w:rsidRPr="004F39F8">
        <w:rPr>
          <w:rFonts w:cs="B Zar"/>
          <w:sz w:val="28"/>
          <w:szCs w:val="28"/>
          <w:rtl/>
          <w:lang w:bidi="fa-IR"/>
        </w:rPr>
        <w:t>.</w:t>
      </w:r>
      <w:r>
        <w:rPr>
          <w:rFonts w:cs="B Zar" w:hint="cs"/>
          <w:sz w:val="28"/>
          <w:szCs w:val="28"/>
          <w:rtl/>
          <w:lang w:bidi="fa-IR"/>
        </w:rPr>
        <w:t xml:space="preserve"> </w:t>
      </w:r>
      <w:r w:rsidRPr="004F39F8">
        <w:rPr>
          <w:rFonts w:cs="B Zar" w:hint="eastAsia"/>
          <w:sz w:val="28"/>
          <w:szCs w:val="28"/>
          <w:rtl/>
          <w:lang w:bidi="fa-IR"/>
        </w:rPr>
        <w:t>در</w:t>
      </w:r>
      <w:r w:rsidRPr="004F39F8">
        <w:rPr>
          <w:rFonts w:cs="B Zar"/>
          <w:sz w:val="28"/>
          <w:szCs w:val="28"/>
          <w:rtl/>
          <w:lang w:bidi="fa-IR"/>
        </w:rPr>
        <w:t xml:space="preserve"> جر</w:t>
      </w:r>
      <w:r w:rsidRPr="004F39F8">
        <w:rPr>
          <w:rFonts w:cs="B Zar" w:hint="cs"/>
          <w:sz w:val="28"/>
          <w:szCs w:val="28"/>
          <w:rtl/>
          <w:lang w:bidi="fa-IR"/>
        </w:rPr>
        <w:t>ی</w:t>
      </w:r>
      <w:r w:rsidRPr="004F39F8">
        <w:rPr>
          <w:rFonts w:cs="B Zar" w:hint="eastAsia"/>
          <w:sz w:val="28"/>
          <w:szCs w:val="28"/>
          <w:rtl/>
          <w:lang w:bidi="fa-IR"/>
        </w:rPr>
        <w:t>ان</w:t>
      </w:r>
      <w:r w:rsidRPr="004F39F8">
        <w:rPr>
          <w:rFonts w:cs="B Zar"/>
          <w:sz w:val="28"/>
          <w:szCs w:val="28"/>
          <w:rtl/>
          <w:lang w:bidi="fa-IR"/>
        </w:rPr>
        <w:t xml:space="preserve"> سال 1980 پژوهش بر رو</w:t>
      </w:r>
      <w:r w:rsidRPr="004F39F8">
        <w:rPr>
          <w:rFonts w:cs="B Zar" w:hint="cs"/>
          <w:sz w:val="28"/>
          <w:szCs w:val="28"/>
          <w:rtl/>
          <w:lang w:bidi="fa-IR"/>
        </w:rPr>
        <w:t>ی</w:t>
      </w:r>
      <w:r w:rsidRPr="004F39F8">
        <w:rPr>
          <w:rFonts w:cs="B Zar"/>
          <w:sz w:val="28"/>
          <w:szCs w:val="28"/>
          <w:rtl/>
          <w:lang w:bidi="fa-IR"/>
        </w:rPr>
        <w:t xml:space="preserve"> مدل توز</w:t>
      </w:r>
      <w:r w:rsidRPr="004F39F8">
        <w:rPr>
          <w:rFonts w:cs="B Zar" w:hint="cs"/>
          <w:sz w:val="28"/>
          <w:szCs w:val="28"/>
          <w:rtl/>
          <w:lang w:bidi="fa-IR"/>
        </w:rPr>
        <w:t>ی</w:t>
      </w:r>
      <w:r w:rsidRPr="004F39F8">
        <w:rPr>
          <w:rFonts w:cs="B Zar" w:hint="eastAsia"/>
          <w:sz w:val="28"/>
          <w:szCs w:val="28"/>
          <w:rtl/>
          <w:lang w:bidi="fa-IR"/>
        </w:rPr>
        <w:t>ع</w:t>
      </w:r>
      <w:r w:rsidRPr="004F39F8">
        <w:rPr>
          <w:rFonts w:cs="B Zar"/>
          <w:sz w:val="28"/>
          <w:szCs w:val="28"/>
          <w:rtl/>
          <w:lang w:bidi="fa-IR"/>
        </w:rPr>
        <w:t xml:space="preserve"> شده (</w:t>
      </w:r>
      <w:r w:rsidRPr="004F39F8">
        <w:rPr>
          <w:rFonts w:cs="B Zar"/>
          <w:sz w:val="28"/>
          <w:szCs w:val="28"/>
          <w:lang w:bidi="fa-IR"/>
        </w:rPr>
        <w:t>distributed database</w:t>
      </w:r>
      <w:r w:rsidRPr="004F39F8">
        <w:rPr>
          <w:rFonts w:cs="B Zar"/>
          <w:sz w:val="28"/>
          <w:szCs w:val="28"/>
          <w:rtl/>
          <w:lang w:bidi="fa-IR"/>
        </w:rPr>
        <w:t>) و ماش</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ها</w:t>
      </w:r>
      <w:r w:rsidRPr="004F39F8">
        <w:rPr>
          <w:rFonts w:cs="B Zar" w:hint="cs"/>
          <w:sz w:val="28"/>
          <w:szCs w:val="28"/>
          <w:rtl/>
          <w:lang w:bidi="fa-IR"/>
        </w:rPr>
        <w:t>ی</w:t>
      </w:r>
      <w:r w:rsidRPr="004F39F8">
        <w:rPr>
          <w:rFonts w:cs="B Zar"/>
          <w:sz w:val="28"/>
          <w:szCs w:val="28"/>
          <w:rtl/>
          <w:lang w:bidi="fa-IR"/>
        </w:rPr>
        <w:t xml:space="preserve"> دادگان</w:t>
      </w:r>
      <w:r w:rsidRPr="004F39F8">
        <w:rPr>
          <w:rFonts w:cs="B Zar" w:hint="cs"/>
          <w:sz w:val="28"/>
          <w:szCs w:val="28"/>
          <w:rtl/>
          <w:lang w:bidi="fa-IR"/>
        </w:rPr>
        <w:t>ی</w:t>
      </w:r>
      <w:r w:rsidRPr="004F39F8">
        <w:rPr>
          <w:rFonts w:cs="B Zar"/>
          <w:sz w:val="28"/>
          <w:szCs w:val="28"/>
          <w:rtl/>
          <w:lang w:bidi="fa-IR"/>
        </w:rPr>
        <w:t xml:space="preserve"> (</w:t>
      </w:r>
      <w:r w:rsidRPr="004F39F8">
        <w:rPr>
          <w:rFonts w:cs="B Zar"/>
          <w:sz w:val="28"/>
          <w:szCs w:val="28"/>
          <w:lang w:bidi="fa-IR"/>
        </w:rPr>
        <w:t>database machines</w:t>
      </w:r>
      <w:r w:rsidRPr="004F39F8">
        <w:rPr>
          <w:rFonts w:cs="B Zar"/>
          <w:sz w:val="28"/>
          <w:szCs w:val="28"/>
          <w:rtl/>
          <w:lang w:bidi="fa-IR"/>
        </w:rPr>
        <w:t>) متمرکز شد، اما تاث</w:t>
      </w:r>
      <w:r w:rsidRPr="004F39F8">
        <w:rPr>
          <w:rFonts w:cs="B Zar" w:hint="cs"/>
          <w:sz w:val="28"/>
          <w:szCs w:val="28"/>
          <w:rtl/>
          <w:lang w:bidi="fa-IR"/>
        </w:rPr>
        <w:t>ی</w:t>
      </w:r>
      <w:r w:rsidRPr="004F39F8">
        <w:rPr>
          <w:rFonts w:cs="B Zar" w:hint="eastAsia"/>
          <w:sz w:val="28"/>
          <w:szCs w:val="28"/>
          <w:rtl/>
          <w:lang w:bidi="fa-IR"/>
        </w:rPr>
        <w:t>ر</w:t>
      </w:r>
      <w:r w:rsidRPr="004F39F8">
        <w:rPr>
          <w:rFonts w:cs="B Zar"/>
          <w:sz w:val="28"/>
          <w:szCs w:val="28"/>
          <w:rtl/>
          <w:lang w:bidi="fa-IR"/>
        </w:rPr>
        <w:t xml:space="preserve"> کم</w:t>
      </w:r>
      <w:r w:rsidRPr="004F39F8">
        <w:rPr>
          <w:rFonts w:cs="B Zar" w:hint="cs"/>
          <w:sz w:val="28"/>
          <w:szCs w:val="28"/>
          <w:rtl/>
          <w:lang w:bidi="fa-IR"/>
        </w:rPr>
        <w:t>ی</w:t>
      </w:r>
      <w:r w:rsidRPr="004F39F8">
        <w:rPr>
          <w:rFonts w:cs="B Zar"/>
          <w:sz w:val="28"/>
          <w:szCs w:val="28"/>
          <w:rtl/>
          <w:lang w:bidi="fa-IR"/>
        </w:rPr>
        <w:t xml:space="preserve"> بر بازار گذاشت.</w:t>
      </w:r>
    </w:p>
    <w:p w:rsidR="0099100C" w:rsidRPr="004F39F8" w:rsidRDefault="0099100C" w:rsidP="0099100C">
      <w:pPr>
        <w:spacing w:line="336" w:lineRule="auto"/>
        <w:jc w:val="lowKashida"/>
        <w:rPr>
          <w:rFonts w:cs="B Zar" w:hint="cs"/>
          <w:sz w:val="28"/>
          <w:szCs w:val="28"/>
          <w:rtl/>
          <w:lang w:bidi="fa-IR"/>
        </w:rPr>
      </w:pPr>
      <w:r w:rsidRPr="004F39F8">
        <w:rPr>
          <w:rFonts w:cs="B Zar" w:hint="eastAsia"/>
          <w:sz w:val="28"/>
          <w:szCs w:val="28"/>
          <w:rtl/>
          <w:lang w:bidi="fa-IR"/>
        </w:rPr>
        <w:t>در</w:t>
      </w:r>
      <w:r w:rsidRPr="004F39F8">
        <w:rPr>
          <w:rFonts w:cs="B Zar"/>
          <w:sz w:val="28"/>
          <w:szCs w:val="28"/>
          <w:rtl/>
          <w:lang w:bidi="fa-IR"/>
        </w:rPr>
        <w:t xml:space="preserve"> سال 1990 توجهات به طرف مدل ش</w:t>
      </w:r>
      <w:r w:rsidRPr="004F39F8">
        <w:rPr>
          <w:rFonts w:cs="B Zar" w:hint="cs"/>
          <w:sz w:val="28"/>
          <w:szCs w:val="28"/>
          <w:rtl/>
          <w:lang w:bidi="fa-IR"/>
        </w:rPr>
        <w:t>ی</w:t>
      </w:r>
      <w:r w:rsidRPr="004F39F8">
        <w:rPr>
          <w:rFonts w:cs="B Zar"/>
          <w:sz w:val="28"/>
          <w:szCs w:val="28"/>
          <w:rtl/>
          <w:lang w:bidi="fa-IR"/>
        </w:rPr>
        <w:t xml:space="preserve"> گرا (</w:t>
      </w:r>
      <w:r w:rsidRPr="004F39F8">
        <w:rPr>
          <w:rFonts w:cs="B Zar"/>
          <w:sz w:val="28"/>
          <w:szCs w:val="28"/>
          <w:lang w:bidi="fa-IR"/>
        </w:rPr>
        <w:t>object-oriented databases</w:t>
      </w:r>
      <w:r w:rsidRPr="004F39F8">
        <w:rPr>
          <w:rFonts w:cs="B Zar"/>
          <w:sz w:val="28"/>
          <w:szCs w:val="28"/>
          <w:rtl/>
          <w:lang w:bidi="fa-IR"/>
        </w:rPr>
        <w:t>) جلب شد.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جهت کنترل داده‌ها</w:t>
      </w:r>
      <w:r w:rsidRPr="004F39F8">
        <w:rPr>
          <w:rFonts w:cs="B Zar" w:hint="cs"/>
          <w:sz w:val="28"/>
          <w:szCs w:val="28"/>
          <w:rtl/>
          <w:lang w:bidi="fa-IR"/>
        </w:rPr>
        <w:t>ی</w:t>
      </w:r>
      <w:r w:rsidRPr="004F39F8">
        <w:rPr>
          <w:rFonts w:cs="B Zar"/>
          <w:sz w:val="28"/>
          <w:szCs w:val="28"/>
          <w:rtl/>
          <w:lang w:bidi="fa-IR"/>
        </w:rPr>
        <w:t xml:space="preserve"> مرکب لازم بود و به سادگ</w:t>
      </w:r>
      <w:r w:rsidRPr="004F39F8">
        <w:rPr>
          <w:rFonts w:cs="B Zar" w:hint="cs"/>
          <w:sz w:val="28"/>
          <w:szCs w:val="28"/>
          <w:rtl/>
          <w:lang w:bidi="fa-IR"/>
        </w:rPr>
        <w:t>ی</w:t>
      </w:r>
      <w:r w:rsidRPr="004F39F8">
        <w:rPr>
          <w:rFonts w:cs="B Zar"/>
          <w:sz w:val="28"/>
          <w:szCs w:val="28"/>
          <w:rtl/>
          <w:lang w:bidi="fa-IR"/>
        </w:rPr>
        <w:t xml:space="preserve"> بر رو</w:t>
      </w:r>
      <w:r w:rsidRPr="004F39F8">
        <w:rPr>
          <w:rFonts w:cs="B Zar" w:hint="cs"/>
          <w:sz w:val="28"/>
          <w:szCs w:val="28"/>
          <w:rtl/>
          <w:lang w:bidi="fa-IR"/>
        </w:rPr>
        <w:t>ی</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داده‌ها</w:t>
      </w:r>
      <w:r w:rsidRPr="004F39F8">
        <w:rPr>
          <w:rFonts w:cs="B Zar" w:hint="cs"/>
          <w:sz w:val="28"/>
          <w:szCs w:val="28"/>
          <w:rtl/>
          <w:lang w:bidi="fa-IR"/>
        </w:rPr>
        <w:t>ی</w:t>
      </w:r>
      <w:r w:rsidRPr="004F39F8">
        <w:rPr>
          <w:rFonts w:cs="B Zar"/>
          <w:sz w:val="28"/>
          <w:szCs w:val="28"/>
          <w:rtl/>
          <w:lang w:bidi="fa-IR"/>
        </w:rPr>
        <w:t xml:space="preserve"> خاص، مهندس</w:t>
      </w:r>
      <w:r w:rsidRPr="004F39F8">
        <w:rPr>
          <w:rFonts w:cs="B Zar" w:hint="cs"/>
          <w:sz w:val="28"/>
          <w:szCs w:val="28"/>
          <w:rtl/>
          <w:lang w:bidi="fa-IR"/>
        </w:rPr>
        <w:t>ی</w:t>
      </w:r>
      <w:r w:rsidRPr="004F39F8">
        <w:rPr>
          <w:rFonts w:cs="B Zar"/>
          <w:sz w:val="28"/>
          <w:szCs w:val="28"/>
          <w:rtl/>
          <w:lang w:bidi="fa-IR"/>
        </w:rPr>
        <w:t xml:space="preserve"> داده(شامل مهندس</w:t>
      </w:r>
      <w:r w:rsidRPr="004F39F8">
        <w:rPr>
          <w:rFonts w:cs="B Zar" w:hint="cs"/>
          <w:sz w:val="28"/>
          <w:szCs w:val="28"/>
          <w:rtl/>
          <w:lang w:bidi="fa-IR"/>
        </w:rPr>
        <w:t>ی</w:t>
      </w:r>
      <w:r w:rsidRPr="004F39F8">
        <w:rPr>
          <w:rFonts w:cs="B Zar"/>
          <w:sz w:val="28"/>
          <w:szCs w:val="28"/>
          <w:rtl/>
          <w:lang w:bidi="fa-IR"/>
        </w:rPr>
        <w:t xml:space="preserve"> نرم افزار منابع) و داده‌ها</w:t>
      </w:r>
      <w:r w:rsidRPr="004F39F8">
        <w:rPr>
          <w:rFonts w:cs="B Zar" w:hint="cs"/>
          <w:sz w:val="28"/>
          <w:szCs w:val="28"/>
          <w:rtl/>
          <w:lang w:bidi="fa-IR"/>
        </w:rPr>
        <w:t>ی</w:t>
      </w:r>
      <w:r w:rsidRPr="004F39F8">
        <w:rPr>
          <w:rFonts w:cs="B Zar"/>
          <w:sz w:val="28"/>
          <w:szCs w:val="28"/>
          <w:rtl/>
          <w:lang w:bidi="fa-IR"/>
        </w:rPr>
        <w:t xml:space="preserve"> چند رسانه‌ا</w:t>
      </w:r>
      <w:r w:rsidRPr="004F39F8">
        <w:rPr>
          <w:rFonts w:cs="B Zar" w:hint="cs"/>
          <w:sz w:val="28"/>
          <w:szCs w:val="28"/>
          <w:rtl/>
          <w:lang w:bidi="fa-IR"/>
        </w:rPr>
        <w:t>ی</w:t>
      </w:r>
      <w:r w:rsidRPr="004F39F8">
        <w:rPr>
          <w:rFonts w:cs="B Zar"/>
          <w:sz w:val="28"/>
          <w:szCs w:val="28"/>
          <w:rtl/>
          <w:lang w:bidi="fa-IR"/>
        </w:rPr>
        <w:t xml:space="preserve"> کار م</w:t>
      </w:r>
      <w:r w:rsidRPr="004F39F8">
        <w:rPr>
          <w:rFonts w:cs="B Zar" w:hint="cs"/>
          <w:sz w:val="28"/>
          <w:szCs w:val="28"/>
          <w:rtl/>
          <w:lang w:bidi="fa-IR"/>
        </w:rPr>
        <w:t>ی‌‌</w:t>
      </w:r>
      <w:r w:rsidRPr="004F39F8">
        <w:rPr>
          <w:rFonts w:cs="B Zar" w:hint="eastAsia"/>
          <w:sz w:val="28"/>
          <w:szCs w:val="28"/>
          <w:rtl/>
          <w:lang w:bidi="fa-IR"/>
        </w:rPr>
        <w:t>کرد</w:t>
      </w:r>
      <w:r w:rsidRPr="004F39F8">
        <w:rPr>
          <w:rFonts w:cs="B Zar"/>
          <w:sz w:val="28"/>
          <w:szCs w:val="28"/>
          <w:rtl/>
          <w:lang w:bidi="fa-IR"/>
        </w:rPr>
        <w:t xml:space="preserve">. </w:t>
      </w:r>
      <w:r w:rsidRPr="004F39F8">
        <w:rPr>
          <w:rFonts w:cs="B Zar" w:hint="eastAsia"/>
          <w:sz w:val="28"/>
          <w:szCs w:val="28"/>
          <w:rtl/>
          <w:lang w:bidi="fa-IR"/>
        </w:rPr>
        <w:t>در</w:t>
      </w:r>
      <w:r w:rsidRPr="004F39F8">
        <w:rPr>
          <w:rFonts w:cs="B Zar"/>
          <w:sz w:val="28"/>
          <w:szCs w:val="28"/>
          <w:rtl/>
          <w:lang w:bidi="fa-IR"/>
        </w:rPr>
        <w:t xml:space="preserve"> سال 2000 نوآور</w:t>
      </w:r>
      <w:r w:rsidRPr="004F39F8">
        <w:rPr>
          <w:rFonts w:cs="B Zar" w:hint="cs"/>
          <w:sz w:val="28"/>
          <w:szCs w:val="28"/>
          <w:rtl/>
          <w:lang w:bidi="fa-IR"/>
        </w:rPr>
        <w:t>ی</w:t>
      </w:r>
      <w:r w:rsidRPr="004F39F8">
        <w:rPr>
          <w:rFonts w:cs="B Zar"/>
          <w:sz w:val="28"/>
          <w:szCs w:val="28"/>
          <w:rtl/>
          <w:lang w:bidi="fa-IR"/>
        </w:rPr>
        <w:t xml:space="preserve"> تازه‌ا</w:t>
      </w:r>
      <w:r w:rsidRPr="004F39F8">
        <w:rPr>
          <w:rFonts w:cs="B Zar" w:hint="cs"/>
          <w:sz w:val="28"/>
          <w:szCs w:val="28"/>
          <w:rtl/>
          <w:lang w:bidi="fa-IR"/>
        </w:rPr>
        <w:t>ی</w:t>
      </w:r>
      <w:r w:rsidRPr="004F39F8">
        <w:rPr>
          <w:rFonts w:cs="B Zar"/>
          <w:sz w:val="28"/>
          <w:szCs w:val="28"/>
          <w:rtl/>
          <w:lang w:bidi="fa-IR"/>
        </w:rPr>
        <w:t xml:space="preserve"> رخ داد و دادگان اکس‌ام‌ال (</w:t>
      </w:r>
      <w:r w:rsidRPr="004F39F8">
        <w:rPr>
          <w:rFonts w:cs="B Zar"/>
          <w:sz w:val="28"/>
          <w:szCs w:val="28"/>
          <w:lang w:bidi="fa-IR"/>
        </w:rPr>
        <w:t>XML</w:t>
      </w:r>
      <w:r w:rsidRPr="004F39F8">
        <w:rPr>
          <w:rFonts w:cs="B Zar"/>
          <w:sz w:val="28"/>
          <w:szCs w:val="28"/>
          <w:rtl/>
          <w:lang w:bidi="fa-IR"/>
        </w:rPr>
        <w:t>) به وجود آمد. هدف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از ب</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بردن تفاوت ب</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مستندات و داده ها است و کمک م</w:t>
      </w:r>
      <w:r w:rsidRPr="004F39F8">
        <w:rPr>
          <w:rFonts w:cs="B Zar" w:hint="cs"/>
          <w:sz w:val="28"/>
          <w:szCs w:val="28"/>
          <w:rtl/>
          <w:lang w:bidi="fa-IR"/>
        </w:rPr>
        <w:t>ی‌‌</w:t>
      </w:r>
      <w:r w:rsidRPr="004F39F8">
        <w:rPr>
          <w:rFonts w:cs="B Zar" w:hint="eastAsia"/>
          <w:sz w:val="28"/>
          <w:szCs w:val="28"/>
          <w:rtl/>
          <w:lang w:bidi="fa-IR"/>
        </w:rPr>
        <w:t>کند</w:t>
      </w:r>
      <w:r w:rsidRPr="004F39F8">
        <w:rPr>
          <w:rFonts w:cs="B Zar"/>
          <w:sz w:val="28"/>
          <w:szCs w:val="28"/>
          <w:rtl/>
          <w:lang w:bidi="fa-IR"/>
        </w:rPr>
        <w:t xml:space="preserve"> که منابع اطلاعات</w:t>
      </w:r>
      <w:r w:rsidRPr="004F39F8">
        <w:rPr>
          <w:rFonts w:cs="B Zar" w:hint="cs"/>
          <w:sz w:val="28"/>
          <w:szCs w:val="28"/>
          <w:rtl/>
          <w:lang w:bidi="fa-IR"/>
        </w:rPr>
        <w:t>ی</w:t>
      </w:r>
      <w:r w:rsidRPr="004F39F8">
        <w:rPr>
          <w:rFonts w:cs="B Zar"/>
          <w:sz w:val="28"/>
          <w:szCs w:val="28"/>
          <w:rtl/>
          <w:lang w:bidi="fa-IR"/>
        </w:rPr>
        <w:t xml:space="preserve"> چه ساخت </w:t>
      </w:r>
      <w:r w:rsidRPr="004F39F8">
        <w:rPr>
          <w:rFonts w:cs="B Zar" w:hint="cs"/>
          <w:sz w:val="28"/>
          <w:szCs w:val="28"/>
          <w:rtl/>
          <w:lang w:bidi="fa-IR"/>
        </w:rPr>
        <w:t>ی</w:t>
      </w:r>
      <w:r w:rsidRPr="004F39F8">
        <w:rPr>
          <w:rFonts w:cs="B Zar" w:hint="eastAsia"/>
          <w:sz w:val="28"/>
          <w:szCs w:val="28"/>
          <w:rtl/>
          <w:lang w:bidi="fa-IR"/>
        </w:rPr>
        <w:t>افته</w:t>
      </w:r>
      <w:r w:rsidRPr="004F39F8">
        <w:rPr>
          <w:rFonts w:cs="B Zar"/>
          <w:sz w:val="28"/>
          <w:szCs w:val="28"/>
          <w:rtl/>
          <w:lang w:bidi="fa-IR"/>
        </w:rPr>
        <w:t xml:space="preserve"> باشند </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نه در کنار هم قرار گ</w:t>
      </w:r>
      <w:r w:rsidRPr="004F39F8">
        <w:rPr>
          <w:rFonts w:cs="B Zar" w:hint="cs"/>
          <w:sz w:val="28"/>
          <w:szCs w:val="28"/>
          <w:rtl/>
          <w:lang w:bidi="fa-IR"/>
        </w:rPr>
        <w:t>ی</w:t>
      </w:r>
      <w:r w:rsidRPr="004F39F8">
        <w:rPr>
          <w:rFonts w:cs="B Zar" w:hint="eastAsia"/>
          <w:sz w:val="28"/>
          <w:szCs w:val="28"/>
          <w:rtl/>
          <w:lang w:bidi="fa-IR"/>
        </w:rPr>
        <w:t>رند</w:t>
      </w:r>
      <w:r w:rsidRPr="004F39F8">
        <w:rPr>
          <w:rFonts w:cs="B Zar"/>
          <w:sz w:val="28"/>
          <w:szCs w:val="28"/>
          <w:rtl/>
          <w:lang w:bidi="fa-IR"/>
        </w:rPr>
        <w:t>.</w:t>
      </w:r>
    </w:p>
    <w:p w:rsidR="0099100C" w:rsidRDefault="0099100C" w:rsidP="0099100C">
      <w:pPr>
        <w:jc w:val="lowKashida"/>
        <w:rPr>
          <w:rFonts w:cs="B Zar" w:hint="cs"/>
          <w:sz w:val="28"/>
          <w:szCs w:val="28"/>
          <w:rtl/>
          <w:lang w:bidi="fa-IR"/>
        </w:rPr>
      </w:pPr>
    </w:p>
    <w:p w:rsidR="0099100C" w:rsidRPr="0097530D" w:rsidRDefault="0099100C" w:rsidP="0099100C">
      <w:pPr>
        <w:jc w:val="lowKashida"/>
        <w:outlineLvl w:val="1"/>
        <w:rPr>
          <w:rFonts w:cs="B Zar"/>
          <w:b/>
          <w:bCs/>
          <w:sz w:val="28"/>
          <w:szCs w:val="28"/>
          <w:rtl/>
          <w:lang w:bidi="fa-IR"/>
        </w:rPr>
      </w:pPr>
      <w:bookmarkStart w:id="151" w:name="_Toc237445632"/>
      <w:bookmarkStart w:id="152" w:name="_Toc331758868"/>
      <w:r w:rsidRPr="0097530D">
        <w:rPr>
          <w:rFonts w:cs="B Zar"/>
          <w:b/>
          <w:bCs/>
          <w:sz w:val="28"/>
          <w:szCs w:val="28"/>
          <w:lang w:bidi="fa-IR"/>
        </w:rPr>
        <w:t>SQL</w:t>
      </w:r>
      <w:r w:rsidRPr="0097530D">
        <w:rPr>
          <w:rFonts w:cs="B Zar"/>
          <w:b/>
          <w:bCs/>
          <w:sz w:val="28"/>
          <w:szCs w:val="28"/>
          <w:rtl/>
          <w:lang w:bidi="fa-IR"/>
        </w:rPr>
        <w:t xml:space="preserve"> چيست؟</w:t>
      </w:r>
      <w:bookmarkEnd w:id="151"/>
      <w:bookmarkEnd w:id="152"/>
    </w:p>
    <w:p w:rsidR="0099100C" w:rsidRPr="0097530D" w:rsidRDefault="0099100C" w:rsidP="0099100C">
      <w:pPr>
        <w:jc w:val="lowKashida"/>
        <w:rPr>
          <w:rFonts w:cs="B Zar"/>
          <w:sz w:val="28"/>
          <w:szCs w:val="28"/>
          <w:rtl/>
          <w:lang w:bidi="fa-IR"/>
        </w:rPr>
      </w:pPr>
      <w:r w:rsidRPr="0097530D">
        <w:rPr>
          <w:rFonts w:cs="B Zar"/>
          <w:sz w:val="28"/>
          <w:szCs w:val="28"/>
          <w:lang w:bidi="fa-IR"/>
        </w:rPr>
        <w:t>Structured Query Language</w:t>
      </w:r>
      <w:r w:rsidRPr="0097530D">
        <w:rPr>
          <w:rFonts w:cs="B Zar"/>
          <w:sz w:val="28"/>
          <w:szCs w:val="28"/>
          <w:rtl/>
          <w:lang w:bidi="fa-IR"/>
        </w:rPr>
        <w:t xml:space="preserve"> (زبان پرس و جوي ساختاري)</w:t>
      </w:r>
    </w:p>
    <w:p w:rsidR="0099100C" w:rsidRPr="0097530D" w:rsidRDefault="0099100C" w:rsidP="0099100C">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امكان دسترسي به پايگاه داده ها را به شما مي دهد.</w:t>
      </w:r>
    </w:p>
    <w:p w:rsidR="0099100C" w:rsidRPr="0097530D" w:rsidRDefault="0099100C" w:rsidP="0099100C">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يك زبان استاندارد كامپيوتري </w:t>
      </w:r>
      <w:r w:rsidRPr="0097530D">
        <w:rPr>
          <w:rFonts w:cs="B Zar"/>
          <w:sz w:val="28"/>
          <w:szCs w:val="28"/>
          <w:lang w:bidi="fa-IR"/>
        </w:rPr>
        <w:t>ANSI</w:t>
      </w:r>
      <w:r w:rsidRPr="0097530D">
        <w:rPr>
          <w:rFonts w:cs="B Zar"/>
          <w:sz w:val="28"/>
          <w:szCs w:val="28"/>
          <w:rtl/>
          <w:lang w:bidi="fa-IR"/>
        </w:rPr>
        <w:t xml:space="preserve"> (موسسه استانداردهاي ملي امريكا)مي باشد.</w:t>
      </w:r>
    </w:p>
    <w:p w:rsidR="0099100C" w:rsidRPr="0097530D" w:rsidRDefault="0099100C" w:rsidP="0099100C">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مي تواند فرمان هاي جستجو را در يك پايگاه داده ها اجرا كند.</w:t>
      </w:r>
    </w:p>
    <w:p w:rsidR="0099100C" w:rsidRPr="0097530D" w:rsidRDefault="0099100C" w:rsidP="0099100C">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قادر به بازيابي اطلاعات از پايگاه ذاذه ها مي باشد.</w:t>
      </w:r>
    </w:p>
    <w:p w:rsidR="0099100C" w:rsidRPr="0097530D" w:rsidRDefault="0099100C" w:rsidP="0099100C">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قادر به وارد كردن ركوردهاي جديد در پايگاه داده ها مي باشد.</w:t>
      </w:r>
    </w:p>
    <w:p w:rsidR="0099100C" w:rsidRPr="0097530D" w:rsidRDefault="0099100C" w:rsidP="0099100C">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قادر به حذف ركوردها از پايگاه داده ها مي باشد.</w:t>
      </w:r>
    </w:p>
    <w:p w:rsidR="0099100C" w:rsidRPr="0097530D" w:rsidRDefault="0099100C" w:rsidP="0099100C">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 قادر به روزرساني ركوردها در پايگاه داده ها مي باشد.</w:t>
      </w:r>
    </w:p>
    <w:p w:rsidR="0099100C" w:rsidRPr="0097530D" w:rsidRDefault="0099100C" w:rsidP="0099100C">
      <w:pPr>
        <w:jc w:val="lowKashida"/>
        <w:rPr>
          <w:rFonts w:cs="B Zar" w:hint="cs"/>
          <w:sz w:val="28"/>
          <w:szCs w:val="28"/>
          <w:rtl/>
          <w:lang w:bidi="fa-IR"/>
        </w:rPr>
      </w:pPr>
      <w:r w:rsidRPr="0097530D">
        <w:rPr>
          <w:rFonts w:cs="B Zar"/>
          <w:sz w:val="28"/>
          <w:szCs w:val="28"/>
          <w:rtl/>
          <w:lang w:bidi="fa-IR"/>
        </w:rPr>
        <w:t xml:space="preserve">يادگيري </w:t>
      </w:r>
      <w:r w:rsidRPr="0097530D">
        <w:rPr>
          <w:rFonts w:cs="B Zar"/>
          <w:sz w:val="28"/>
          <w:szCs w:val="28"/>
          <w:lang w:bidi="fa-IR"/>
        </w:rPr>
        <w:t>SQL</w:t>
      </w:r>
      <w:r w:rsidRPr="0097530D">
        <w:rPr>
          <w:rFonts w:cs="B Zar"/>
          <w:sz w:val="28"/>
          <w:szCs w:val="28"/>
          <w:rtl/>
          <w:lang w:bidi="fa-IR"/>
        </w:rPr>
        <w:t xml:space="preserve"> آسان است.</w:t>
      </w:r>
    </w:p>
    <w:p w:rsidR="0099100C" w:rsidRDefault="0099100C" w:rsidP="0099100C">
      <w:pPr>
        <w:spacing w:line="336" w:lineRule="auto"/>
        <w:jc w:val="lowKashida"/>
        <w:rPr>
          <w:rFonts w:cs="B Zar" w:hint="cs"/>
          <w:sz w:val="28"/>
          <w:szCs w:val="28"/>
          <w:rtl/>
          <w:lang w:bidi="fa-IR"/>
        </w:rPr>
      </w:pPr>
      <w:r w:rsidRPr="0097530D">
        <w:rPr>
          <w:rFonts w:cs="B Zar"/>
          <w:sz w:val="28"/>
          <w:szCs w:val="28"/>
          <w:lang w:bidi="fa-IR"/>
        </w:rPr>
        <w:t>SQL</w:t>
      </w:r>
      <w:r w:rsidRPr="0097530D">
        <w:rPr>
          <w:rFonts w:cs="B Zar"/>
          <w:sz w:val="28"/>
          <w:szCs w:val="28"/>
          <w:rtl/>
          <w:lang w:bidi="fa-IR"/>
        </w:rPr>
        <w:t xml:space="preserve"> مخفف </w:t>
      </w:r>
      <w:r w:rsidRPr="0097530D">
        <w:rPr>
          <w:rFonts w:cs="B Zar"/>
          <w:sz w:val="28"/>
          <w:szCs w:val="28"/>
          <w:lang w:bidi="fa-IR"/>
        </w:rPr>
        <w:t>Structerd Query Language</w:t>
      </w:r>
      <w:r w:rsidRPr="0097530D">
        <w:rPr>
          <w:rFonts w:cs="B Zar"/>
          <w:sz w:val="28"/>
          <w:szCs w:val="28"/>
          <w:rtl/>
          <w:lang w:bidi="fa-IR"/>
        </w:rPr>
        <w:t xml:space="preserve"> ميباشد زباني ساختيافته براي پرس و جو از بانك اطلاعاتي ميباشد . با استفاده از </w:t>
      </w:r>
      <w:r w:rsidRPr="0097530D">
        <w:rPr>
          <w:rFonts w:cs="B Zar"/>
          <w:sz w:val="28"/>
          <w:szCs w:val="28"/>
          <w:lang w:bidi="fa-IR"/>
        </w:rPr>
        <w:t>SQL</w:t>
      </w:r>
      <w:r w:rsidRPr="0097530D">
        <w:rPr>
          <w:rFonts w:cs="B Zar"/>
          <w:sz w:val="28"/>
          <w:szCs w:val="28"/>
          <w:rtl/>
          <w:lang w:bidi="fa-IR"/>
        </w:rPr>
        <w:t xml:space="preserve"> ميتوانيد داده هايي را كه در بانك اطلاعاتي خود داريد به نحوي كه ميخواهيد بازيابي كنيد و مورد تحقيق واگر خواستيد تغيير دهيد . </w:t>
      </w:r>
      <w:r>
        <w:rPr>
          <w:rFonts w:cs="B Zar" w:hint="cs"/>
          <w:sz w:val="28"/>
          <w:szCs w:val="28"/>
          <w:rtl/>
          <w:lang w:bidi="fa-IR"/>
        </w:rPr>
        <w:t xml:space="preserve"> </w:t>
      </w:r>
      <w:r w:rsidRPr="0097530D">
        <w:rPr>
          <w:rFonts w:cs="B Zar"/>
          <w:sz w:val="28"/>
          <w:szCs w:val="28"/>
          <w:rtl/>
          <w:lang w:bidi="fa-IR"/>
        </w:rPr>
        <w:t xml:space="preserve">براي تمرين كردن با </w:t>
      </w:r>
      <w:r w:rsidRPr="0097530D">
        <w:rPr>
          <w:rFonts w:cs="B Zar"/>
          <w:sz w:val="28"/>
          <w:szCs w:val="28"/>
          <w:lang w:bidi="fa-IR"/>
        </w:rPr>
        <w:t>SQL</w:t>
      </w:r>
      <w:r w:rsidRPr="0097530D">
        <w:rPr>
          <w:rFonts w:cs="B Zar"/>
          <w:sz w:val="28"/>
          <w:szCs w:val="28"/>
          <w:rtl/>
          <w:lang w:bidi="fa-IR"/>
        </w:rPr>
        <w:t xml:space="preserve"> به يك بانك اطلاعاتي همچون </w:t>
      </w:r>
      <w:r w:rsidRPr="0097530D">
        <w:rPr>
          <w:rFonts w:cs="B Zar"/>
          <w:sz w:val="28"/>
          <w:szCs w:val="28"/>
          <w:lang w:bidi="fa-IR"/>
        </w:rPr>
        <w:t>SQL – server</w:t>
      </w:r>
      <w:r w:rsidRPr="0097530D">
        <w:rPr>
          <w:rFonts w:cs="B Zar"/>
          <w:sz w:val="28"/>
          <w:szCs w:val="28"/>
          <w:rtl/>
          <w:lang w:bidi="fa-IR"/>
        </w:rPr>
        <w:t xml:space="preserve"> و </w:t>
      </w:r>
      <w:r w:rsidRPr="0097530D">
        <w:rPr>
          <w:rFonts w:cs="B Zar"/>
          <w:sz w:val="28"/>
          <w:szCs w:val="28"/>
          <w:lang w:bidi="fa-IR"/>
        </w:rPr>
        <w:t>Access</w:t>
      </w:r>
      <w:r w:rsidRPr="0097530D">
        <w:rPr>
          <w:rFonts w:cs="B Zar"/>
          <w:sz w:val="28"/>
          <w:szCs w:val="28"/>
          <w:rtl/>
          <w:lang w:bidi="fa-IR"/>
        </w:rPr>
        <w:t xml:space="preserve"> يا اوراكل و يا هر بانك اطلاعاتي ديگري </w:t>
      </w:r>
      <w:r w:rsidRPr="0097530D">
        <w:rPr>
          <w:rFonts w:cs="B Zar"/>
          <w:sz w:val="28"/>
          <w:szCs w:val="28"/>
          <w:rtl/>
          <w:lang w:bidi="fa-IR"/>
        </w:rPr>
        <w:lastRenderedPageBreak/>
        <w:t xml:space="preserve">نيازمنديد . گرچه </w:t>
      </w:r>
      <w:r w:rsidRPr="0097530D">
        <w:rPr>
          <w:rFonts w:cs="B Zar"/>
          <w:sz w:val="28"/>
          <w:szCs w:val="28"/>
          <w:lang w:bidi="fa-IR"/>
        </w:rPr>
        <w:t>SQL</w:t>
      </w:r>
      <w:r w:rsidRPr="0097530D">
        <w:rPr>
          <w:rFonts w:cs="B Zar"/>
          <w:sz w:val="28"/>
          <w:szCs w:val="28"/>
          <w:rtl/>
          <w:lang w:bidi="fa-IR"/>
        </w:rPr>
        <w:t xml:space="preserve"> زباني تحت استاندارد </w:t>
      </w:r>
      <w:r w:rsidRPr="0097530D">
        <w:rPr>
          <w:rFonts w:cs="B Zar"/>
          <w:sz w:val="28"/>
          <w:szCs w:val="28"/>
          <w:lang w:bidi="fa-IR"/>
        </w:rPr>
        <w:t>ANSI (American National Standards Institute</w:t>
      </w:r>
      <w:r w:rsidRPr="0097530D">
        <w:rPr>
          <w:rFonts w:cs="B Zar"/>
          <w:sz w:val="28"/>
          <w:szCs w:val="28"/>
          <w:rtl/>
          <w:lang w:bidi="fa-IR"/>
        </w:rPr>
        <w:t>) ميباشد اما هر بانك اطلاعاتي از نسخه دلخواه خودش استفاده ميكند بنابراين ممكن است بعضي از دستورات در يك بانك اطلاعاتي بنا به نسخه اي از اس كيو ال كه استفاده ميكند با دستورات در بانك اطلاعاتي ديگر كمي متفاوت باشد .</w:t>
      </w:r>
    </w:p>
    <w:p w:rsidR="00B92B4B" w:rsidRDefault="00B92B4B"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Pr="005C2B57" w:rsidRDefault="00917E84" w:rsidP="00917E84">
      <w:pPr>
        <w:outlineLvl w:val="0"/>
        <w:rPr>
          <w:rFonts w:cs="B Titr" w:hint="cs"/>
          <w:sz w:val="36"/>
          <w:szCs w:val="36"/>
          <w:rtl/>
          <w:lang w:bidi="fa-IR"/>
        </w:rPr>
      </w:pPr>
      <w:bookmarkStart w:id="153" w:name="_Toc331758869"/>
      <w:r w:rsidRPr="005C2B57">
        <w:rPr>
          <w:rFonts w:cs="B Titr"/>
          <w:sz w:val="36"/>
          <w:szCs w:val="36"/>
          <w:rtl/>
          <w:lang w:bidi="fa-IR"/>
        </w:rPr>
        <w:t xml:space="preserve">فصل </w:t>
      </w:r>
      <w:r>
        <w:rPr>
          <w:rFonts w:cs="B Titr" w:hint="cs"/>
          <w:sz w:val="36"/>
          <w:szCs w:val="36"/>
          <w:rtl/>
          <w:lang w:bidi="fa-IR"/>
        </w:rPr>
        <w:t>هفتم</w:t>
      </w:r>
      <w:r w:rsidRPr="005C2B57">
        <w:rPr>
          <w:rFonts w:cs="B Titr"/>
          <w:sz w:val="36"/>
          <w:szCs w:val="36"/>
          <w:rtl/>
          <w:lang w:bidi="fa-IR"/>
        </w:rPr>
        <w:t xml:space="preserve">:   </w:t>
      </w:r>
      <w:r>
        <w:rPr>
          <w:rFonts w:cs="B Titr" w:hint="cs"/>
          <w:sz w:val="36"/>
          <w:szCs w:val="36"/>
          <w:rtl/>
          <w:lang w:bidi="fa-IR"/>
        </w:rPr>
        <w:t xml:space="preserve">نحوه نصب </w:t>
      </w:r>
      <w:r>
        <w:rPr>
          <w:rFonts w:cs="B Titr"/>
          <w:sz w:val="36"/>
          <w:szCs w:val="36"/>
          <w:lang w:bidi="fa-IR"/>
        </w:rPr>
        <w:t>SQL Server</w:t>
      </w:r>
      <w:r>
        <w:rPr>
          <w:rFonts w:cs="B Titr" w:hint="cs"/>
          <w:sz w:val="36"/>
          <w:szCs w:val="36"/>
          <w:rtl/>
          <w:lang w:bidi="fa-IR"/>
        </w:rPr>
        <w:t xml:space="preserve"> و ضمیمه کردن پایگاه داده</w:t>
      </w:r>
      <w:bookmarkEnd w:id="153"/>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85736">
      <w:pPr>
        <w:rPr>
          <w:rFonts w:cs="B Zar" w:hint="cs"/>
          <w:sz w:val="28"/>
          <w:szCs w:val="28"/>
          <w:rtl/>
          <w:lang w:bidi="fa-IR"/>
        </w:rPr>
      </w:pPr>
    </w:p>
    <w:p w:rsidR="00917E84" w:rsidRDefault="00917E84" w:rsidP="00917E84">
      <w:pPr>
        <w:spacing w:line="336" w:lineRule="auto"/>
        <w:jc w:val="lowKashida"/>
        <w:outlineLvl w:val="1"/>
        <w:rPr>
          <w:rFonts w:cs="B Zar" w:hint="cs"/>
          <w:b/>
          <w:bCs/>
          <w:sz w:val="30"/>
          <w:szCs w:val="30"/>
          <w:rtl/>
          <w:lang w:bidi="fa-IR"/>
        </w:rPr>
      </w:pPr>
      <w:bookmarkStart w:id="154" w:name="_Toc245669302"/>
      <w:bookmarkStart w:id="155" w:name="_Toc331758870"/>
      <w:r w:rsidRPr="00AC7139">
        <w:rPr>
          <w:rFonts w:cs="B Zar" w:hint="cs"/>
          <w:b/>
          <w:bCs/>
          <w:sz w:val="30"/>
          <w:szCs w:val="30"/>
          <w:rtl/>
          <w:lang w:bidi="fa-IR"/>
        </w:rPr>
        <w:lastRenderedPageBreak/>
        <w:t xml:space="preserve">نحوه نصب برنامه </w:t>
      </w:r>
      <w:r w:rsidRPr="00AC7139">
        <w:rPr>
          <w:rFonts w:cs="B Zar"/>
          <w:b/>
          <w:bCs/>
          <w:sz w:val="30"/>
          <w:szCs w:val="30"/>
          <w:lang w:bidi="fa-IR"/>
        </w:rPr>
        <w:t>SQL Server</w:t>
      </w:r>
      <w:bookmarkEnd w:id="154"/>
      <w:bookmarkEnd w:id="155"/>
    </w:p>
    <w:p w:rsidR="00917E84" w:rsidRPr="00335CCB" w:rsidRDefault="00917E84" w:rsidP="00917E84">
      <w:pPr>
        <w:spacing w:line="336" w:lineRule="auto"/>
        <w:jc w:val="lowKashida"/>
        <w:rPr>
          <w:rFonts w:cs="B Zar"/>
          <w:sz w:val="30"/>
          <w:szCs w:val="30"/>
          <w:lang w:bidi="fa-IR"/>
        </w:rPr>
      </w:pPr>
      <w:r w:rsidRPr="00335CCB">
        <w:rPr>
          <w:rFonts w:cs="B Zar" w:hint="eastAsia"/>
          <w:sz w:val="30"/>
          <w:szCs w:val="30"/>
          <w:rtl/>
          <w:lang w:bidi="fa-IR"/>
        </w:rPr>
        <w:t>ل</w:t>
      </w:r>
      <w:r w:rsidRPr="00335CCB">
        <w:rPr>
          <w:rFonts w:cs="B Zar" w:hint="cs"/>
          <w:sz w:val="30"/>
          <w:szCs w:val="30"/>
          <w:rtl/>
          <w:lang w:bidi="fa-IR"/>
        </w:rPr>
        <w:t>ی</w:t>
      </w:r>
      <w:r w:rsidRPr="00335CCB">
        <w:rPr>
          <w:rFonts w:cs="B Zar" w:hint="eastAsia"/>
          <w:sz w:val="30"/>
          <w:szCs w:val="30"/>
          <w:rtl/>
          <w:lang w:bidi="fa-IR"/>
        </w:rPr>
        <w:t>ست</w:t>
      </w:r>
      <w:r w:rsidRPr="00335CCB">
        <w:rPr>
          <w:rFonts w:cs="B Zar"/>
          <w:sz w:val="30"/>
          <w:szCs w:val="30"/>
          <w:rtl/>
          <w:lang w:bidi="fa-IR"/>
        </w:rPr>
        <w:t xml:space="preserve"> کارها</w:t>
      </w:r>
      <w:r w:rsidRPr="00335CCB">
        <w:rPr>
          <w:rFonts w:cs="B Zar" w:hint="cs"/>
          <w:sz w:val="30"/>
          <w:szCs w:val="30"/>
          <w:rtl/>
          <w:lang w:bidi="fa-IR"/>
        </w:rPr>
        <w:t>یی</w:t>
      </w:r>
      <w:r w:rsidRPr="00335CCB">
        <w:rPr>
          <w:rFonts w:cs="B Zar"/>
          <w:sz w:val="30"/>
          <w:szCs w:val="30"/>
          <w:rtl/>
          <w:lang w:bidi="fa-IR"/>
        </w:rPr>
        <w:t xml:space="preserve"> که م</w:t>
      </w:r>
      <w:r w:rsidRPr="00335CCB">
        <w:rPr>
          <w:rFonts w:cs="B Zar" w:hint="cs"/>
          <w:sz w:val="30"/>
          <w:szCs w:val="30"/>
          <w:rtl/>
          <w:lang w:bidi="fa-IR"/>
        </w:rPr>
        <w:t>ی</w:t>
      </w:r>
      <w:r w:rsidRPr="00335CCB">
        <w:rPr>
          <w:rFonts w:cs="B Zar"/>
          <w:sz w:val="30"/>
          <w:szCs w:val="30"/>
          <w:rtl/>
          <w:lang w:bidi="fa-IR"/>
        </w:rPr>
        <w:t xml:space="preserve"> با</w:t>
      </w:r>
      <w:r w:rsidRPr="00335CCB">
        <w:rPr>
          <w:rFonts w:cs="B Zar" w:hint="cs"/>
          <w:sz w:val="30"/>
          <w:szCs w:val="30"/>
          <w:rtl/>
          <w:lang w:bidi="fa-IR"/>
        </w:rPr>
        <w:t>ی</w:t>
      </w:r>
      <w:r w:rsidRPr="00335CCB">
        <w:rPr>
          <w:rFonts w:cs="B Zar" w:hint="eastAsia"/>
          <w:sz w:val="30"/>
          <w:szCs w:val="30"/>
          <w:rtl/>
          <w:lang w:bidi="fa-IR"/>
        </w:rPr>
        <w:t>ست</w:t>
      </w:r>
      <w:r w:rsidRPr="00335CCB">
        <w:rPr>
          <w:rFonts w:cs="B Zar"/>
          <w:sz w:val="30"/>
          <w:szCs w:val="30"/>
          <w:rtl/>
          <w:lang w:bidi="fa-IR"/>
        </w:rPr>
        <w:t xml:space="preserve"> قبل از نصب </w:t>
      </w:r>
      <w:r w:rsidRPr="00335CCB">
        <w:rPr>
          <w:rFonts w:cs="B Zar"/>
          <w:sz w:val="30"/>
          <w:szCs w:val="30"/>
          <w:lang w:bidi="fa-IR"/>
        </w:rPr>
        <w:t>SQL Server 2000</w:t>
      </w:r>
      <w:r w:rsidRPr="00335CCB">
        <w:rPr>
          <w:rFonts w:cs="B Zar"/>
          <w:sz w:val="30"/>
          <w:szCs w:val="30"/>
          <w:rtl/>
          <w:lang w:bidi="fa-IR"/>
        </w:rPr>
        <w:t xml:space="preserve"> انجام ده</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917E84" w:rsidRPr="00335CCB" w:rsidRDefault="00917E84" w:rsidP="00917E84">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r>
      <w:r w:rsidRPr="00335CCB">
        <w:rPr>
          <w:rFonts w:cs="B Zar"/>
          <w:sz w:val="30"/>
          <w:szCs w:val="30"/>
          <w:lang w:bidi="fa-IR"/>
        </w:rPr>
        <w:t>CD</w:t>
      </w:r>
      <w:r w:rsidRPr="00335CCB">
        <w:rPr>
          <w:rFonts w:cs="B Zar"/>
          <w:sz w:val="30"/>
          <w:szCs w:val="30"/>
          <w:rtl/>
          <w:lang w:bidi="fa-IR"/>
        </w:rPr>
        <w:t>ها</w:t>
      </w:r>
      <w:r w:rsidRPr="00335CCB">
        <w:rPr>
          <w:rFonts w:cs="B Zar" w:hint="cs"/>
          <w:sz w:val="30"/>
          <w:szCs w:val="30"/>
          <w:rtl/>
          <w:lang w:bidi="fa-IR"/>
        </w:rPr>
        <w:t>ی</w:t>
      </w:r>
      <w:r w:rsidRPr="00335CCB">
        <w:rPr>
          <w:rFonts w:cs="B Zar"/>
          <w:sz w:val="30"/>
          <w:szCs w:val="30"/>
          <w:rtl/>
          <w:lang w:bidi="fa-IR"/>
        </w:rPr>
        <w:t xml:space="preserve"> مربوط به </w:t>
      </w:r>
      <w:r w:rsidRPr="00335CCB">
        <w:rPr>
          <w:rFonts w:cs="B Zar"/>
          <w:sz w:val="30"/>
          <w:szCs w:val="30"/>
          <w:lang w:bidi="fa-IR"/>
        </w:rPr>
        <w:t>SQL Server 2000</w:t>
      </w:r>
      <w:r w:rsidRPr="00335CCB">
        <w:rPr>
          <w:rFonts w:cs="B Zar"/>
          <w:sz w:val="30"/>
          <w:szCs w:val="30"/>
          <w:rtl/>
          <w:lang w:bidi="fa-IR"/>
        </w:rPr>
        <w:t xml:space="preserve"> و س</w:t>
      </w:r>
      <w:r w:rsidRPr="00335CCB">
        <w:rPr>
          <w:rFonts w:cs="B Zar" w:hint="cs"/>
          <w:sz w:val="30"/>
          <w:szCs w:val="30"/>
          <w:rtl/>
          <w:lang w:bidi="fa-IR"/>
        </w:rPr>
        <w:t>ی</w:t>
      </w:r>
      <w:r w:rsidRPr="00335CCB">
        <w:rPr>
          <w:rFonts w:cs="B Zar" w:hint="eastAsia"/>
          <w:sz w:val="30"/>
          <w:szCs w:val="30"/>
          <w:rtl/>
          <w:lang w:bidi="fa-IR"/>
        </w:rPr>
        <w:t>ستم</w:t>
      </w:r>
      <w:r w:rsidRPr="00335CCB">
        <w:rPr>
          <w:rFonts w:cs="B Zar"/>
          <w:sz w:val="30"/>
          <w:szCs w:val="30"/>
          <w:rtl/>
          <w:lang w:bidi="fa-IR"/>
        </w:rPr>
        <w:t xml:space="preserve"> عامل خود و ن</w:t>
      </w:r>
      <w:r w:rsidRPr="00335CCB">
        <w:rPr>
          <w:rFonts w:cs="B Zar" w:hint="cs"/>
          <w:sz w:val="30"/>
          <w:szCs w:val="30"/>
          <w:rtl/>
          <w:lang w:bidi="fa-IR"/>
        </w:rPr>
        <w:t>ی</w:t>
      </w:r>
      <w:r w:rsidRPr="00335CCB">
        <w:rPr>
          <w:rFonts w:cs="B Zar" w:hint="eastAsia"/>
          <w:sz w:val="30"/>
          <w:szCs w:val="30"/>
          <w:rtl/>
          <w:lang w:bidi="fa-IR"/>
        </w:rPr>
        <w:t>ز</w:t>
      </w:r>
      <w:r w:rsidRPr="00335CCB">
        <w:rPr>
          <w:rFonts w:cs="B Zar"/>
          <w:sz w:val="30"/>
          <w:szCs w:val="30"/>
          <w:rtl/>
          <w:lang w:bidi="fa-IR"/>
        </w:rPr>
        <w:t xml:space="preserve"> رمز نصب آنها را در دست داشته باش</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917E84" w:rsidRPr="00335CCB" w:rsidRDefault="00917E84" w:rsidP="00917E84">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t xml:space="preserve">با استفاده از </w:t>
      </w:r>
      <w:r w:rsidRPr="00335CCB">
        <w:rPr>
          <w:rFonts w:cs="B Zar" w:hint="cs"/>
          <w:sz w:val="30"/>
          <w:szCs w:val="30"/>
          <w:rtl/>
          <w:lang w:bidi="fa-IR"/>
        </w:rPr>
        <w:t>ی</w:t>
      </w:r>
      <w:r w:rsidRPr="00335CCB">
        <w:rPr>
          <w:rFonts w:cs="B Zar" w:hint="eastAsia"/>
          <w:sz w:val="30"/>
          <w:szCs w:val="30"/>
          <w:rtl/>
          <w:lang w:bidi="fa-IR"/>
        </w:rPr>
        <w:t>ک</w:t>
      </w:r>
      <w:r w:rsidRPr="00335CCB">
        <w:rPr>
          <w:rFonts w:cs="B Zar"/>
          <w:sz w:val="30"/>
          <w:szCs w:val="30"/>
          <w:rtl/>
          <w:lang w:bidi="fa-IR"/>
        </w:rPr>
        <w:t xml:space="preserve"> اکانت که مجوزها</w:t>
      </w:r>
      <w:r w:rsidRPr="00335CCB">
        <w:rPr>
          <w:rFonts w:cs="B Zar" w:hint="cs"/>
          <w:sz w:val="30"/>
          <w:szCs w:val="30"/>
          <w:rtl/>
          <w:lang w:bidi="fa-IR"/>
        </w:rPr>
        <w:t>ی</w:t>
      </w:r>
      <w:r w:rsidRPr="00335CCB">
        <w:rPr>
          <w:rFonts w:cs="B Zar"/>
          <w:sz w:val="30"/>
          <w:szCs w:val="30"/>
          <w:rtl/>
          <w:lang w:bidi="fa-IR"/>
        </w:rPr>
        <w:t xml:space="preserve"> </w:t>
      </w:r>
      <w:r w:rsidRPr="00335CCB">
        <w:rPr>
          <w:rFonts w:cs="B Zar"/>
          <w:sz w:val="30"/>
          <w:szCs w:val="30"/>
          <w:lang w:bidi="fa-IR"/>
        </w:rPr>
        <w:t>admin</w:t>
      </w:r>
      <w:r w:rsidRPr="00335CCB">
        <w:rPr>
          <w:rFonts w:cs="B Zar"/>
          <w:sz w:val="30"/>
          <w:szCs w:val="30"/>
          <w:rtl/>
          <w:lang w:bidi="fa-IR"/>
        </w:rPr>
        <w:t xml:space="preserve"> را داراست، به س</w:t>
      </w:r>
      <w:r w:rsidRPr="00335CCB">
        <w:rPr>
          <w:rFonts w:cs="B Zar" w:hint="cs"/>
          <w:sz w:val="30"/>
          <w:szCs w:val="30"/>
          <w:rtl/>
          <w:lang w:bidi="fa-IR"/>
        </w:rPr>
        <w:t>ی</w:t>
      </w:r>
      <w:r w:rsidRPr="00335CCB">
        <w:rPr>
          <w:rFonts w:cs="B Zar" w:hint="eastAsia"/>
          <w:sz w:val="30"/>
          <w:szCs w:val="30"/>
          <w:rtl/>
          <w:lang w:bidi="fa-IR"/>
        </w:rPr>
        <w:t>ستم</w:t>
      </w:r>
      <w:r w:rsidRPr="00335CCB">
        <w:rPr>
          <w:rFonts w:cs="B Zar"/>
          <w:sz w:val="30"/>
          <w:szCs w:val="30"/>
          <w:rtl/>
          <w:lang w:bidi="fa-IR"/>
        </w:rPr>
        <w:t xml:space="preserve"> خود وارد شده باش</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917E84" w:rsidRPr="00335CCB" w:rsidRDefault="00917E84" w:rsidP="00917E84">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t>هر نوع نرم افزار آنت</w:t>
      </w:r>
      <w:r w:rsidRPr="00335CCB">
        <w:rPr>
          <w:rFonts w:cs="B Zar" w:hint="cs"/>
          <w:sz w:val="30"/>
          <w:szCs w:val="30"/>
          <w:rtl/>
          <w:lang w:bidi="fa-IR"/>
        </w:rPr>
        <w:t>ی</w:t>
      </w:r>
      <w:r w:rsidRPr="00335CCB">
        <w:rPr>
          <w:rFonts w:cs="B Zar"/>
          <w:sz w:val="30"/>
          <w:szCs w:val="30"/>
          <w:rtl/>
          <w:lang w:bidi="fa-IR"/>
        </w:rPr>
        <w:t xml:space="preserve"> و</w:t>
      </w:r>
      <w:r w:rsidRPr="00335CCB">
        <w:rPr>
          <w:rFonts w:cs="B Zar" w:hint="cs"/>
          <w:sz w:val="30"/>
          <w:szCs w:val="30"/>
          <w:rtl/>
          <w:lang w:bidi="fa-IR"/>
        </w:rPr>
        <w:t>ی</w:t>
      </w:r>
      <w:r w:rsidRPr="00335CCB">
        <w:rPr>
          <w:rFonts w:cs="B Zar" w:hint="eastAsia"/>
          <w:sz w:val="30"/>
          <w:szCs w:val="30"/>
          <w:rtl/>
          <w:lang w:bidi="fa-IR"/>
        </w:rPr>
        <w:t>روس</w:t>
      </w:r>
      <w:r w:rsidRPr="00335CCB">
        <w:rPr>
          <w:rFonts w:cs="B Zar" w:hint="cs"/>
          <w:sz w:val="30"/>
          <w:szCs w:val="30"/>
          <w:rtl/>
          <w:lang w:bidi="fa-IR"/>
        </w:rPr>
        <w:t>ی</w:t>
      </w:r>
      <w:r w:rsidRPr="00335CCB">
        <w:rPr>
          <w:rFonts w:cs="B Zar"/>
          <w:sz w:val="30"/>
          <w:szCs w:val="30"/>
          <w:rtl/>
          <w:lang w:bidi="fa-IR"/>
        </w:rPr>
        <w:t xml:space="preserve"> که در حال اجراست را غ</w:t>
      </w:r>
      <w:r w:rsidRPr="00335CCB">
        <w:rPr>
          <w:rFonts w:cs="B Zar" w:hint="cs"/>
          <w:sz w:val="30"/>
          <w:szCs w:val="30"/>
          <w:rtl/>
          <w:lang w:bidi="fa-IR"/>
        </w:rPr>
        <w:t>ی</w:t>
      </w:r>
      <w:r w:rsidRPr="00335CCB">
        <w:rPr>
          <w:rFonts w:cs="B Zar" w:hint="eastAsia"/>
          <w:sz w:val="30"/>
          <w:szCs w:val="30"/>
          <w:rtl/>
          <w:lang w:bidi="fa-IR"/>
        </w:rPr>
        <w:t>ر</w:t>
      </w:r>
      <w:r w:rsidRPr="00335CCB">
        <w:rPr>
          <w:rFonts w:cs="B Zar"/>
          <w:sz w:val="30"/>
          <w:szCs w:val="30"/>
          <w:rtl/>
          <w:lang w:bidi="fa-IR"/>
        </w:rPr>
        <w:t xml:space="preserve"> فعال کن</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چراکه ممکن است بر رو</w:t>
      </w:r>
      <w:r w:rsidRPr="00335CCB">
        <w:rPr>
          <w:rFonts w:cs="B Zar" w:hint="cs"/>
          <w:sz w:val="30"/>
          <w:szCs w:val="30"/>
          <w:rtl/>
          <w:lang w:bidi="fa-IR"/>
        </w:rPr>
        <w:t>ی</w:t>
      </w:r>
      <w:r w:rsidRPr="00335CCB">
        <w:rPr>
          <w:rFonts w:cs="B Zar"/>
          <w:sz w:val="30"/>
          <w:szCs w:val="30"/>
          <w:rtl/>
          <w:lang w:bidi="fa-IR"/>
        </w:rPr>
        <w:t xml:space="preserve"> نصب شما تاث</w:t>
      </w:r>
      <w:r w:rsidRPr="00335CCB">
        <w:rPr>
          <w:rFonts w:cs="B Zar" w:hint="cs"/>
          <w:sz w:val="30"/>
          <w:szCs w:val="30"/>
          <w:rtl/>
          <w:lang w:bidi="fa-IR"/>
        </w:rPr>
        <w:t>ی</w:t>
      </w:r>
      <w:r w:rsidRPr="00335CCB">
        <w:rPr>
          <w:rFonts w:cs="B Zar" w:hint="eastAsia"/>
          <w:sz w:val="30"/>
          <w:szCs w:val="30"/>
          <w:rtl/>
          <w:lang w:bidi="fa-IR"/>
        </w:rPr>
        <w:t>ر</w:t>
      </w:r>
      <w:r w:rsidRPr="00335CCB">
        <w:rPr>
          <w:rFonts w:cs="B Zar"/>
          <w:sz w:val="30"/>
          <w:szCs w:val="30"/>
          <w:rtl/>
          <w:lang w:bidi="fa-IR"/>
        </w:rPr>
        <w:t xml:space="preserve"> گذار باشد. </w:t>
      </w:r>
    </w:p>
    <w:p w:rsidR="00917E84" w:rsidRPr="00335CCB" w:rsidRDefault="00917E84" w:rsidP="00917E84">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t xml:space="preserve"> هر نوع سرو</w:t>
      </w:r>
      <w:r w:rsidRPr="00335CCB">
        <w:rPr>
          <w:rFonts w:cs="B Zar" w:hint="cs"/>
          <w:sz w:val="30"/>
          <w:szCs w:val="30"/>
          <w:rtl/>
          <w:lang w:bidi="fa-IR"/>
        </w:rPr>
        <w:t>ی</w:t>
      </w:r>
      <w:r w:rsidRPr="00335CCB">
        <w:rPr>
          <w:rFonts w:cs="B Zar" w:hint="eastAsia"/>
          <w:sz w:val="30"/>
          <w:szCs w:val="30"/>
          <w:rtl/>
          <w:lang w:bidi="fa-IR"/>
        </w:rPr>
        <w:t>س</w:t>
      </w:r>
      <w:r w:rsidRPr="00335CCB">
        <w:rPr>
          <w:rFonts w:cs="B Zar"/>
          <w:sz w:val="30"/>
          <w:szCs w:val="30"/>
          <w:rtl/>
          <w:lang w:bidi="fa-IR"/>
        </w:rPr>
        <w:t xml:space="preserve"> و </w:t>
      </w:r>
      <w:r w:rsidRPr="00335CCB">
        <w:rPr>
          <w:rFonts w:cs="B Zar" w:hint="cs"/>
          <w:sz w:val="30"/>
          <w:szCs w:val="30"/>
          <w:rtl/>
          <w:lang w:bidi="fa-IR"/>
        </w:rPr>
        <w:t>ی</w:t>
      </w:r>
      <w:r w:rsidRPr="00335CCB">
        <w:rPr>
          <w:rFonts w:cs="B Zar" w:hint="eastAsia"/>
          <w:sz w:val="30"/>
          <w:szCs w:val="30"/>
          <w:rtl/>
          <w:lang w:bidi="fa-IR"/>
        </w:rPr>
        <w:t>ا</w:t>
      </w:r>
      <w:r w:rsidRPr="00335CCB">
        <w:rPr>
          <w:rFonts w:cs="B Zar"/>
          <w:sz w:val="30"/>
          <w:szCs w:val="30"/>
          <w:rtl/>
          <w:lang w:bidi="fa-IR"/>
        </w:rPr>
        <w:t xml:space="preserve"> برنامه ا</w:t>
      </w:r>
      <w:r w:rsidRPr="00335CCB">
        <w:rPr>
          <w:rFonts w:cs="B Zar" w:hint="cs"/>
          <w:sz w:val="30"/>
          <w:szCs w:val="30"/>
          <w:rtl/>
          <w:lang w:bidi="fa-IR"/>
        </w:rPr>
        <w:t>ی</w:t>
      </w:r>
      <w:r w:rsidRPr="00335CCB">
        <w:rPr>
          <w:rFonts w:cs="B Zar"/>
          <w:sz w:val="30"/>
          <w:szCs w:val="30"/>
          <w:rtl/>
          <w:lang w:bidi="fa-IR"/>
        </w:rPr>
        <w:t xml:space="preserve"> را که به </w:t>
      </w:r>
      <w:r w:rsidRPr="00335CCB">
        <w:rPr>
          <w:rFonts w:cs="B Zar"/>
          <w:sz w:val="30"/>
          <w:szCs w:val="30"/>
          <w:lang w:bidi="fa-IR"/>
        </w:rPr>
        <w:t>SQL Serve</w:t>
      </w:r>
      <w:r w:rsidRPr="00335CCB">
        <w:rPr>
          <w:rFonts w:cs="B Zar"/>
          <w:sz w:val="30"/>
          <w:szCs w:val="30"/>
          <w:rtl/>
          <w:lang w:bidi="fa-IR"/>
        </w:rPr>
        <w:t xml:space="preserve">، </w:t>
      </w:r>
      <w:r w:rsidRPr="00335CCB">
        <w:rPr>
          <w:rFonts w:cs="B Zar"/>
          <w:sz w:val="30"/>
          <w:szCs w:val="30"/>
          <w:lang w:bidi="fa-IR"/>
        </w:rPr>
        <w:t>DSN</w:t>
      </w:r>
      <w:r w:rsidRPr="00335CCB">
        <w:rPr>
          <w:rFonts w:cs="B Zar"/>
          <w:sz w:val="30"/>
          <w:szCs w:val="30"/>
          <w:rtl/>
          <w:lang w:bidi="fa-IR"/>
        </w:rPr>
        <w:t xml:space="preserve">  و</w:t>
      </w:r>
      <w:r w:rsidRPr="00335CCB">
        <w:rPr>
          <w:rFonts w:cs="B Zar" w:hint="cs"/>
          <w:sz w:val="30"/>
          <w:szCs w:val="30"/>
          <w:rtl/>
          <w:lang w:bidi="fa-IR"/>
        </w:rPr>
        <w:t>ی</w:t>
      </w:r>
      <w:r w:rsidRPr="00335CCB">
        <w:rPr>
          <w:rFonts w:cs="B Zar" w:hint="eastAsia"/>
          <w:sz w:val="30"/>
          <w:szCs w:val="30"/>
          <w:rtl/>
          <w:lang w:bidi="fa-IR"/>
        </w:rPr>
        <w:t>ا</w:t>
      </w:r>
      <w:r w:rsidRPr="00335CCB">
        <w:rPr>
          <w:rFonts w:cs="B Zar"/>
          <w:sz w:val="30"/>
          <w:szCs w:val="30"/>
          <w:rtl/>
          <w:lang w:bidi="fa-IR"/>
        </w:rPr>
        <w:t xml:space="preserve"> </w:t>
      </w:r>
      <w:r w:rsidRPr="00335CCB">
        <w:rPr>
          <w:rFonts w:cs="B Zar"/>
          <w:sz w:val="30"/>
          <w:szCs w:val="30"/>
          <w:lang w:bidi="fa-IR"/>
        </w:rPr>
        <w:t>ODBC</w:t>
      </w:r>
      <w:r w:rsidRPr="00335CCB">
        <w:rPr>
          <w:rFonts w:cs="B Zar"/>
          <w:sz w:val="30"/>
          <w:szCs w:val="30"/>
          <w:rtl/>
          <w:lang w:bidi="fa-IR"/>
        </w:rPr>
        <w:t xml:space="preserve"> وابسته است غ</w:t>
      </w:r>
      <w:r w:rsidRPr="00335CCB">
        <w:rPr>
          <w:rFonts w:cs="B Zar" w:hint="cs"/>
          <w:sz w:val="30"/>
          <w:szCs w:val="30"/>
          <w:rtl/>
          <w:lang w:bidi="fa-IR"/>
        </w:rPr>
        <w:t>ی</w:t>
      </w:r>
      <w:r w:rsidRPr="00335CCB">
        <w:rPr>
          <w:rFonts w:cs="B Zar" w:hint="eastAsia"/>
          <w:sz w:val="30"/>
          <w:szCs w:val="30"/>
          <w:rtl/>
          <w:lang w:bidi="fa-IR"/>
        </w:rPr>
        <w:t>رفعال</w:t>
      </w:r>
      <w:r w:rsidRPr="00335CCB">
        <w:rPr>
          <w:rFonts w:cs="B Zar"/>
          <w:sz w:val="30"/>
          <w:szCs w:val="30"/>
          <w:rtl/>
          <w:lang w:bidi="fa-IR"/>
        </w:rPr>
        <w:t xml:space="preserve"> کن</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917E84" w:rsidRPr="00335CCB" w:rsidRDefault="00917E84" w:rsidP="00917E84">
      <w:pPr>
        <w:spacing w:line="336" w:lineRule="auto"/>
        <w:jc w:val="lowKashida"/>
        <w:rPr>
          <w:rFonts w:cs="B Zar"/>
          <w:sz w:val="30"/>
          <w:szCs w:val="30"/>
          <w:lang w:bidi="fa-IR"/>
        </w:rPr>
      </w:pPr>
      <w:r w:rsidRPr="00335CCB">
        <w:rPr>
          <w:rFonts w:hint="cs"/>
          <w:sz w:val="30"/>
          <w:szCs w:val="30"/>
          <w:rtl/>
          <w:lang w:bidi="fa-IR"/>
        </w:rPr>
        <w:t>•</w:t>
      </w:r>
      <w:r w:rsidRPr="00335CCB">
        <w:rPr>
          <w:rFonts w:cs="B Zar"/>
          <w:sz w:val="30"/>
          <w:szCs w:val="30"/>
          <w:rtl/>
          <w:lang w:bidi="fa-IR"/>
        </w:rPr>
        <w:tab/>
        <w:t>هر برنامه کاربرد</w:t>
      </w:r>
      <w:r w:rsidRPr="00335CCB">
        <w:rPr>
          <w:rFonts w:cs="B Zar" w:hint="cs"/>
          <w:sz w:val="30"/>
          <w:szCs w:val="30"/>
          <w:rtl/>
          <w:lang w:bidi="fa-IR"/>
        </w:rPr>
        <w:t>ی</w:t>
      </w:r>
      <w:r w:rsidRPr="00335CCB">
        <w:rPr>
          <w:rFonts w:cs="B Zar"/>
          <w:sz w:val="30"/>
          <w:szCs w:val="30"/>
          <w:rtl/>
          <w:lang w:bidi="fa-IR"/>
        </w:rPr>
        <w:t xml:space="preserve"> را که به رج</w:t>
      </w:r>
      <w:r w:rsidRPr="00335CCB">
        <w:rPr>
          <w:rFonts w:cs="B Zar" w:hint="cs"/>
          <w:sz w:val="30"/>
          <w:szCs w:val="30"/>
          <w:rtl/>
          <w:lang w:bidi="fa-IR"/>
        </w:rPr>
        <w:t>ی</w:t>
      </w:r>
      <w:r w:rsidRPr="00335CCB">
        <w:rPr>
          <w:rFonts w:cs="B Zar" w:hint="eastAsia"/>
          <w:sz w:val="30"/>
          <w:szCs w:val="30"/>
          <w:rtl/>
          <w:lang w:bidi="fa-IR"/>
        </w:rPr>
        <w:t>ستر</w:t>
      </w:r>
      <w:r w:rsidRPr="00335CCB">
        <w:rPr>
          <w:rFonts w:cs="B Zar" w:hint="cs"/>
          <w:sz w:val="30"/>
          <w:szCs w:val="30"/>
          <w:rtl/>
          <w:lang w:bidi="fa-IR"/>
        </w:rPr>
        <w:t>ی</w:t>
      </w:r>
      <w:r w:rsidRPr="00335CCB">
        <w:rPr>
          <w:rFonts w:cs="B Zar"/>
          <w:sz w:val="30"/>
          <w:szCs w:val="30"/>
          <w:rtl/>
          <w:lang w:bidi="fa-IR"/>
        </w:rPr>
        <w:t xml:space="preserve"> دسترس</w:t>
      </w:r>
      <w:r w:rsidRPr="00335CCB">
        <w:rPr>
          <w:rFonts w:cs="B Zar" w:hint="cs"/>
          <w:sz w:val="30"/>
          <w:szCs w:val="30"/>
          <w:rtl/>
          <w:lang w:bidi="fa-IR"/>
        </w:rPr>
        <w:t>ی</w:t>
      </w:r>
      <w:r w:rsidRPr="00335CCB">
        <w:rPr>
          <w:rFonts w:cs="B Zar"/>
          <w:sz w:val="30"/>
          <w:szCs w:val="30"/>
          <w:rtl/>
          <w:lang w:bidi="fa-IR"/>
        </w:rPr>
        <w:t xml:space="preserve"> دارد و غ</w:t>
      </w:r>
      <w:r w:rsidRPr="00335CCB">
        <w:rPr>
          <w:rFonts w:cs="B Zar" w:hint="cs"/>
          <w:sz w:val="30"/>
          <w:szCs w:val="30"/>
          <w:rtl/>
          <w:lang w:bidi="fa-IR"/>
        </w:rPr>
        <w:t>ی</w:t>
      </w:r>
      <w:r w:rsidRPr="00335CCB">
        <w:rPr>
          <w:rFonts w:cs="B Zar" w:hint="eastAsia"/>
          <w:sz w:val="30"/>
          <w:szCs w:val="30"/>
          <w:rtl/>
          <w:lang w:bidi="fa-IR"/>
        </w:rPr>
        <w:t>ر</w:t>
      </w:r>
      <w:r w:rsidRPr="00335CCB">
        <w:rPr>
          <w:rFonts w:cs="B Zar"/>
          <w:sz w:val="30"/>
          <w:szCs w:val="30"/>
          <w:rtl/>
          <w:lang w:bidi="fa-IR"/>
        </w:rPr>
        <w:t xml:space="preserve"> ضرور</w:t>
      </w:r>
      <w:r w:rsidRPr="00335CCB">
        <w:rPr>
          <w:rFonts w:cs="B Zar" w:hint="cs"/>
          <w:sz w:val="30"/>
          <w:szCs w:val="30"/>
          <w:rtl/>
          <w:lang w:bidi="fa-IR"/>
        </w:rPr>
        <w:t>ی</w:t>
      </w:r>
      <w:r w:rsidRPr="00335CCB">
        <w:rPr>
          <w:rFonts w:cs="B Zar"/>
          <w:sz w:val="30"/>
          <w:szCs w:val="30"/>
          <w:rtl/>
          <w:lang w:bidi="fa-IR"/>
        </w:rPr>
        <w:t xml:space="preserve"> است، ببند</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 xml:space="preserve">. </w:t>
      </w:r>
    </w:p>
    <w:p w:rsidR="00917E84" w:rsidRPr="00335CCB" w:rsidRDefault="00917E84" w:rsidP="00917E84">
      <w:pPr>
        <w:spacing w:line="336" w:lineRule="auto"/>
        <w:jc w:val="lowKashida"/>
        <w:rPr>
          <w:rFonts w:cs="B Zar" w:hint="cs"/>
          <w:sz w:val="30"/>
          <w:szCs w:val="30"/>
          <w:rtl/>
          <w:lang w:bidi="fa-IR"/>
        </w:rPr>
      </w:pPr>
      <w:r w:rsidRPr="00335CCB">
        <w:rPr>
          <w:rFonts w:cs="B Zar"/>
          <w:sz w:val="30"/>
          <w:szCs w:val="30"/>
          <w:lang w:bidi="fa-IR"/>
        </w:rPr>
        <w:t>Event Viewer</w:t>
      </w:r>
      <w:r w:rsidRPr="00335CCB">
        <w:rPr>
          <w:rFonts w:cs="B Zar"/>
          <w:sz w:val="30"/>
          <w:szCs w:val="30"/>
          <w:rtl/>
          <w:lang w:bidi="fa-IR"/>
        </w:rPr>
        <w:t xml:space="preserve">  را ببند</w:t>
      </w:r>
      <w:r w:rsidRPr="00335CCB">
        <w:rPr>
          <w:rFonts w:cs="B Zar" w:hint="cs"/>
          <w:sz w:val="30"/>
          <w:szCs w:val="30"/>
          <w:rtl/>
          <w:lang w:bidi="fa-IR"/>
        </w:rPr>
        <w:t>ی</w:t>
      </w:r>
      <w:r w:rsidRPr="00335CCB">
        <w:rPr>
          <w:rFonts w:cs="B Zar" w:hint="eastAsia"/>
          <w:sz w:val="30"/>
          <w:szCs w:val="30"/>
          <w:rtl/>
          <w:lang w:bidi="fa-IR"/>
        </w:rPr>
        <w:t>د</w:t>
      </w:r>
      <w:r w:rsidRPr="00335CCB">
        <w:rPr>
          <w:rFonts w:cs="B Zar"/>
          <w:sz w:val="30"/>
          <w:szCs w:val="30"/>
          <w:rtl/>
          <w:lang w:bidi="fa-IR"/>
        </w:rPr>
        <w:t>.(بنا به گفته ما</w:t>
      </w:r>
      <w:r w:rsidRPr="00335CCB">
        <w:rPr>
          <w:rFonts w:cs="B Zar" w:hint="cs"/>
          <w:sz w:val="30"/>
          <w:szCs w:val="30"/>
          <w:rtl/>
          <w:lang w:bidi="fa-IR"/>
        </w:rPr>
        <w:t>ی</w:t>
      </w:r>
      <w:r w:rsidRPr="00335CCB">
        <w:rPr>
          <w:rFonts w:cs="B Zar" w:hint="eastAsia"/>
          <w:sz w:val="30"/>
          <w:szCs w:val="30"/>
          <w:rtl/>
          <w:lang w:bidi="fa-IR"/>
        </w:rPr>
        <w:t>کروسافت</w:t>
      </w:r>
      <w:r w:rsidRPr="00335CCB">
        <w:rPr>
          <w:rFonts w:cs="B Zar"/>
          <w:sz w:val="30"/>
          <w:szCs w:val="30"/>
          <w:rtl/>
          <w:lang w:bidi="fa-IR"/>
        </w:rPr>
        <w:t>!)</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hint="cs"/>
          <w:color w:val="333333"/>
          <w:sz w:val="30"/>
          <w:szCs w:val="30"/>
          <w:rtl/>
          <w:lang w:bidi="fa-IR"/>
        </w:rPr>
      </w:pPr>
      <w:r w:rsidRPr="0001091A">
        <w:rPr>
          <w:rFonts w:ascii="Tahoma" w:hAnsi="Tahoma" w:cs="B Zar"/>
          <w:color w:val="333333"/>
          <w:sz w:val="30"/>
          <w:szCs w:val="30"/>
          <w:rtl/>
          <w:lang w:bidi="fa-IR"/>
        </w:rPr>
        <w:t xml:space="preserve">۱. </w:t>
      </w:r>
      <w:r w:rsidRPr="0001091A">
        <w:rPr>
          <w:rFonts w:ascii="Tahoma" w:hAnsi="Tahoma" w:cs="B Zar"/>
          <w:color w:val="333333"/>
          <w:sz w:val="30"/>
          <w:szCs w:val="30"/>
          <w:rtl/>
        </w:rPr>
        <w:t xml:space="preserve">هنگامی که </w:t>
      </w:r>
      <w:r w:rsidRPr="0001091A">
        <w:rPr>
          <w:rFonts w:ascii="Tahoma" w:hAnsi="Tahoma" w:cs="B Zar"/>
          <w:color w:val="333333"/>
          <w:sz w:val="30"/>
          <w:szCs w:val="30"/>
        </w:rPr>
        <w:t>CD</w:t>
      </w:r>
      <w:r w:rsidRPr="0001091A">
        <w:rPr>
          <w:rFonts w:ascii="Tahoma" w:hAnsi="Tahoma" w:cs="B Zar"/>
          <w:color w:val="333333"/>
          <w:sz w:val="30"/>
          <w:szCs w:val="30"/>
          <w:rtl/>
        </w:rPr>
        <w:t xml:space="preserve"> مربوط به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را در درایو</w:t>
      </w:r>
      <w:r w:rsidRPr="0001091A">
        <w:rPr>
          <w:rFonts w:ascii="Tahoma" w:hAnsi="Tahoma" w:cs="Tahoma"/>
          <w:color w:val="333333"/>
          <w:sz w:val="30"/>
          <w:szCs w:val="30"/>
          <w:rtl/>
        </w:rPr>
        <w:t> </w:t>
      </w:r>
      <w:r w:rsidRPr="0001091A">
        <w:rPr>
          <w:rFonts w:ascii="Tahoma" w:hAnsi="Tahoma" w:cs="B Zar"/>
          <w:color w:val="333333"/>
          <w:sz w:val="30"/>
          <w:szCs w:val="30"/>
        </w:rPr>
        <w:t>CD-ROM</w:t>
      </w:r>
      <w:r w:rsidRPr="0001091A">
        <w:rPr>
          <w:rFonts w:ascii="Tahoma" w:hAnsi="Tahoma" w:cs="B Zar"/>
          <w:color w:val="333333"/>
          <w:sz w:val="30"/>
          <w:szCs w:val="30"/>
          <w:rtl/>
        </w:rPr>
        <w:t xml:space="preserve"> خود قرار می دهید، با صفحه ای به شکل زیر مواجه می شوید. اگر منوی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را نبینید، به احتمال بسیار زیاد اجرای اتومات در سیستم شما غیرفعال شده است. برای اجرای دستی منوی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از </w:t>
      </w:r>
      <w:r w:rsidRPr="0001091A">
        <w:rPr>
          <w:rFonts w:ascii="Tahoma" w:hAnsi="Tahoma" w:cs="B Zar"/>
          <w:color w:val="333333"/>
          <w:sz w:val="30"/>
          <w:szCs w:val="30"/>
        </w:rPr>
        <w:t>Windows Explorer</w:t>
      </w:r>
      <w:r w:rsidRPr="0001091A">
        <w:rPr>
          <w:rFonts w:ascii="Tahoma" w:hAnsi="Tahoma" w:cs="B Zar"/>
          <w:color w:val="333333"/>
          <w:sz w:val="30"/>
          <w:szCs w:val="30"/>
          <w:rtl/>
        </w:rPr>
        <w:t xml:space="preserve"> استفاده کنید و فایل </w:t>
      </w:r>
      <w:r w:rsidRPr="0001091A">
        <w:rPr>
          <w:rFonts w:ascii="Tahoma" w:hAnsi="Tahoma" w:cs="B Zar"/>
          <w:color w:val="333333"/>
          <w:sz w:val="30"/>
          <w:szCs w:val="30"/>
        </w:rPr>
        <w:t>autorun.exe</w:t>
      </w:r>
      <w:r w:rsidRPr="0001091A">
        <w:rPr>
          <w:rFonts w:ascii="Tahoma" w:hAnsi="Tahoma" w:cs="B Zar"/>
          <w:color w:val="333333"/>
          <w:sz w:val="30"/>
          <w:szCs w:val="30"/>
          <w:rtl/>
        </w:rPr>
        <w:t xml:space="preserve"> را از روی درایو </w:t>
      </w:r>
      <w:r w:rsidRPr="0001091A">
        <w:rPr>
          <w:rFonts w:ascii="Tahoma" w:hAnsi="Tahoma" w:cs="B Zar"/>
          <w:color w:val="333333"/>
          <w:sz w:val="30"/>
          <w:szCs w:val="30"/>
        </w:rPr>
        <w:t>CD-ROM</w:t>
      </w:r>
      <w:r w:rsidRPr="0001091A">
        <w:rPr>
          <w:rFonts w:ascii="Tahoma" w:hAnsi="Tahoma" w:cs="B Zar"/>
          <w:color w:val="333333"/>
          <w:sz w:val="30"/>
          <w:szCs w:val="30"/>
          <w:rtl/>
        </w:rPr>
        <w:t xml:space="preserve"> خود اجرا کنید. شما می توانید گزینه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Run</w:t>
      </w:r>
      <w:r w:rsidRPr="0001091A">
        <w:rPr>
          <w:rFonts w:ascii="Tahoma" w:hAnsi="Tahoma" w:cs="B Zar"/>
          <w:color w:val="333333"/>
          <w:sz w:val="30"/>
          <w:szCs w:val="30"/>
          <w:rtl/>
        </w:rPr>
        <w:t>" را از روی منوی شروع انتخاب کرده و</w:t>
      </w:r>
      <w:r w:rsidRPr="0001091A">
        <w:rPr>
          <w:rFonts w:ascii="Tahoma" w:hAnsi="Tahoma" w:cs="Tahoma"/>
          <w:color w:val="333333"/>
          <w:sz w:val="30"/>
          <w:szCs w:val="30"/>
          <w:rtl/>
        </w:rPr>
        <w:t>  </w:t>
      </w:r>
      <w:r w:rsidRPr="0001091A">
        <w:rPr>
          <w:rFonts w:ascii="Tahoma" w:hAnsi="Tahoma" w:cs="B Zar"/>
          <w:color w:val="333333"/>
          <w:sz w:val="30"/>
          <w:szCs w:val="30"/>
        </w:rPr>
        <w:t>d:autorun.exe</w:t>
      </w:r>
      <w:r w:rsidRPr="0001091A">
        <w:rPr>
          <w:rFonts w:ascii="Tahoma" w:hAnsi="Tahoma" w:cs="Tahoma"/>
          <w:color w:val="333333"/>
          <w:sz w:val="30"/>
          <w:szCs w:val="30"/>
          <w:rtl/>
        </w:rPr>
        <w:t> </w:t>
      </w:r>
      <w:r w:rsidRPr="0001091A">
        <w:rPr>
          <w:rFonts w:ascii="Tahoma" w:hAnsi="Tahoma" w:cs="B Zar"/>
          <w:color w:val="333333"/>
          <w:sz w:val="30"/>
          <w:szCs w:val="30"/>
          <w:rtl/>
        </w:rPr>
        <w:t>را وارد کنید،‌</w:t>
      </w:r>
      <w:r w:rsidRPr="0001091A">
        <w:rPr>
          <w:rFonts w:ascii="Tahoma" w:hAnsi="Tahoma" w:cs="Tahoma"/>
          <w:color w:val="333333"/>
          <w:sz w:val="30"/>
          <w:szCs w:val="30"/>
          <w:rtl/>
        </w:rPr>
        <w:t> </w:t>
      </w:r>
      <w:r w:rsidRPr="0001091A">
        <w:rPr>
          <w:rFonts w:ascii="Tahoma" w:hAnsi="Tahoma" w:cs="B Zar"/>
          <w:color w:val="333333"/>
          <w:sz w:val="30"/>
          <w:szCs w:val="30"/>
        </w:rPr>
        <w:t>d</w:t>
      </w:r>
      <w:r w:rsidRPr="0001091A">
        <w:rPr>
          <w:rFonts w:ascii="Tahoma" w:hAnsi="Tahoma" w:cs="B Zar"/>
          <w:color w:val="333333"/>
          <w:sz w:val="30"/>
          <w:szCs w:val="30"/>
          <w:rtl/>
        </w:rPr>
        <w:t xml:space="preserve"> حرف نشاندهنده درایو </w:t>
      </w:r>
      <w:r w:rsidRPr="0001091A">
        <w:rPr>
          <w:rFonts w:ascii="Tahoma" w:hAnsi="Tahoma" w:cs="B Zar"/>
          <w:color w:val="333333"/>
          <w:sz w:val="30"/>
          <w:szCs w:val="30"/>
        </w:rPr>
        <w:t>CD-ROM</w:t>
      </w:r>
      <w:r w:rsidRPr="0001091A">
        <w:rPr>
          <w:rFonts w:ascii="Tahoma" w:hAnsi="Tahoma" w:cs="B Zar"/>
          <w:color w:val="333333"/>
          <w:sz w:val="30"/>
          <w:szCs w:val="30"/>
          <w:rtl/>
        </w:rPr>
        <w:t xml:space="preserve"> شماست.</w:t>
      </w:r>
    </w:p>
    <w:p w:rsidR="00917E84" w:rsidRPr="0001091A" w:rsidRDefault="00FD33C5" w:rsidP="00917E84">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2920365" cy="2388235"/>
            <wp:effectExtent l="19050" t="0" r="0" b="0"/>
            <wp:docPr id="35" name="Picture 35" descr="70-228-2-1-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70-228-2-1-img1"/>
                    <pic:cNvPicPr>
                      <a:picLocks noChangeAspect="1" noChangeArrowheads="1"/>
                    </pic:cNvPicPr>
                  </pic:nvPicPr>
                  <pic:blipFill>
                    <a:blip r:embed="rId49" cstate="email"/>
                    <a:srcRect/>
                    <a:stretch>
                      <a:fillRect/>
                    </a:stretch>
                  </pic:blipFill>
                  <pic:spPr bwMode="auto">
                    <a:xfrm>
                      <a:off x="0" y="0"/>
                      <a:ext cx="2920365" cy="2388235"/>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line="360" w:lineRule="atLeast"/>
        <w:jc w:val="lowKashida"/>
        <w:rPr>
          <w:rFonts w:ascii="Tahoma" w:hAnsi="Tahoma" w:cs="B Zar" w:hint="cs"/>
          <w:color w:val="333333"/>
          <w:sz w:val="30"/>
          <w:szCs w:val="30"/>
          <w:rtl/>
          <w:lang w:bidi="fa-IR"/>
        </w:rPr>
      </w:pPr>
      <w:r w:rsidRPr="0001091A">
        <w:rPr>
          <w:rFonts w:ascii="Tahoma" w:hAnsi="Tahoma" w:cs="B Zar"/>
          <w:color w:val="333333"/>
          <w:sz w:val="30"/>
          <w:szCs w:val="30"/>
          <w:rtl/>
        </w:rPr>
        <w:t xml:space="preserve">بر روی </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SQL Server 2000 Components</w:t>
      </w:r>
      <w:r w:rsidRPr="0001091A">
        <w:rPr>
          <w:rFonts w:ascii="Tahoma" w:hAnsi="Tahoma" w:cs="B Zar"/>
          <w:color w:val="333333"/>
          <w:sz w:val="30"/>
          <w:szCs w:val="30"/>
          <w:rtl/>
        </w:rPr>
        <w:t xml:space="preserve">" کلیک کنید تا </w:t>
      </w:r>
      <w:r>
        <w:rPr>
          <w:rFonts w:ascii="Tahoma" w:hAnsi="Tahoma" w:cs="B Zar"/>
          <w:color w:val="333333"/>
          <w:sz w:val="30"/>
          <w:szCs w:val="30"/>
        </w:rPr>
        <w:t xml:space="preserve"> </w:t>
      </w:r>
      <w:r w:rsidRPr="0001091A">
        <w:rPr>
          <w:rFonts w:ascii="Tahoma" w:hAnsi="Tahoma" w:cs="B Zar"/>
          <w:color w:val="333333"/>
          <w:sz w:val="30"/>
          <w:szCs w:val="30"/>
        </w:rPr>
        <w:t>component</w:t>
      </w:r>
      <w:r w:rsidRPr="0001091A">
        <w:rPr>
          <w:rFonts w:ascii="Tahoma" w:hAnsi="Tahoma" w:cs="B Zar"/>
          <w:color w:val="333333"/>
          <w:sz w:val="30"/>
          <w:szCs w:val="30"/>
          <w:rtl/>
        </w:rPr>
        <w:t>های</w:t>
      </w:r>
      <w:r w:rsidRPr="0001091A">
        <w:rPr>
          <w:rFonts w:ascii="Tahoma" w:hAnsi="Tahoma" w:cs="Tahoma"/>
          <w:color w:val="333333"/>
          <w:sz w:val="30"/>
          <w:szCs w:val="30"/>
          <w:rtl/>
        </w:rPr>
        <w:t> </w:t>
      </w:r>
      <w:r w:rsidRPr="0001091A">
        <w:rPr>
          <w:rFonts w:ascii="Tahoma" w:hAnsi="Tahoma" w:cs="B Zar"/>
          <w:color w:val="333333"/>
          <w:sz w:val="30"/>
          <w:szCs w:val="30"/>
          <w:rtl/>
        </w:rPr>
        <w:t>موجود را که می توانید نصب کنید، مشاهده کنید.</w:t>
      </w:r>
    </w:p>
    <w:p w:rsidR="00917E84" w:rsidRPr="0001091A" w:rsidRDefault="00917E84" w:rsidP="00917E84">
      <w:pPr>
        <w:shd w:val="clear" w:color="auto" w:fill="FFFFFF"/>
        <w:spacing w:before="100" w:beforeAutospacing="1" w:after="240" w:line="360" w:lineRule="atLeast"/>
        <w:jc w:val="both"/>
        <w:rPr>
          <w:rFonts w:ascii="Tahoma" w:hAnsi="Tahoma" w:cs="B Zar" w:hint="cs"/>
          <w:color w:val="333333"/>
          <w:sz w:val="30"/>
          <w:szCs w:val="30"/>
          <w:rtl/>
        </w:rPr>
      </w:pPr>
      <w:r w:rsidRPr="0001091A">
        <w:rPr>
          <w:rFonts w:ascii="Tahoma" w:hAnsi="Tahoma" w:cs="B Zar"/>
          <w:color w:val="333333"/>
          <w:sz w:val="30"/>
          <w:szCs w:val="30"/>
          <w:rtl/>
        </w:rPr>
        <w:t>2.</w:t>
      </w:r>
      <w:r w:rsidRPr="0001091A">
        <w:rPr>
          <w:rFonts w:ascii="Tahoma" w:hAnsi="Tahoma" w:cs="Tahoma"/>
          <w:color w:val="333333"/>
          <w:sz w:val="30"/>
          <w:szCs w:val="30"/>
          <w:rtl/>
        </w:rPr>
        <w:t> </w:t>
      </w:r>
      <w:r w:rsidRPr="0001091A">
        <w:rPr>
          <w:rFonts w:ascii="Tahoma" w:hAnsi="Tahoma" w:cs="B Zar"/>
          <w:color w:val="333333"/>
          <w:sz w:val="30"/>
          <w:szCs w:val="30"/>
          <w:rtl/>
        </w:rPr>
        <w:t xml:space="preserve">در این مرحله با سه گزینه در صفحه </w:t>
      </w:r>
      <w:r w:rsidRPr="0001091A">
        <w:rPr>
          <w:rFonts w:ascii="Tahoma" w:hAnsi="Tahoma" w:cs="B Zar"/>
          <w:color w:val="333333"/>
          <w:sz w:val="30"/>
          <w:szCs w:val="30"/>
        </w:rPr>
        <w:t>component</w:t>
      </w:r>
      <w:r w:rsidRPr="0001091A">
        <w:rPr>
          <w:rFonts w:ascii="Tahoma" w:hAnsi="Tahoma" w:cs="B Zar"/>
          <w:color w:val="333333"/>
          <w:sz w:val="30"/>
          <w:szCs w:val="30"/>
          <w:rtl/>
        </w:rPr>
        <w:t>ها مواجه می شویم.در اینجا نصب خود را با نصب</w:t>
      </w:r>
      <w:r w:rsidRPr="0001091A">
        <w:rPr>
          <w:rFonts w:ascii="Tahoma" w:hAnsi="Tahoma" w:cs="Tahoma"/>
          <w:color w:val="333333"/>
          <w:sz w:val="30"/>
          <w:szCs w:val="30"/>
          <w:rtl/>
        </w:rPr>
        <w:t>  </w:t>
      </w:r>
      <w:r w:rsidRPr="0001091A">
        <w:rPr>
          <w:rFonts w:ascii="Tahoma" w:hAnsi="Tahoma" w:cs="B Zar"/>
          <w:color w:val="333333"/>
          <w:sz w:val="30"/>
          <w:szCs w:val="30"/>
        </w:rPr>
        <w:t>Database Server</w:t>
      </w:r>
      <w:r w:rsidRPr="0001091A">
        <w:rPr>
          <w:rFonts w:ascii="Tahoma" w:hAnsi="Tahoma" w:cs="B Zar"/>
          <w:color w:val="333333"/>
          <w:sz w:val="30"/>
          <w:szCs w:val="30"/>
          <w:rtl/>
        </w:rPr>
        <w:t xml:space="preserve"> ادامه می دهیم. </w:t>
      </w:r>
    </w:p>
    <w:p w:rsidR="00917E84" w:rsidRPr="0001091A" w:rsidRDefault="00FD33C5" w:rsidP="00917E84">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drawing>
          <wp:inline distT="0" distB="0" distL="0" distR="0">
            <wp:extent cx="2865755" cy="2211070"/>
            <wp:effectExtent l="19050" t="0" r="0" b="0"/>
            <wp:docPr id="37" name="Picture 37" descr="70-228-2-1-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70-228-2-1-img2"/>
                    <pic:cNvPicPr>
                      <a:picLocks noChangeAspect="1" noChangeArrowheads="1"/>
                    </pic:cNvPicPr>
                  </pic:nvPicPr>
                  <pic:blipFill>
                    <a:blip r:embed="rId50" cstate="email"/>
                    <a:srcRect/>
                    <a:stretch>
                      <a:fillRect/>
                    </a:stretch>
                  </pic:blipFill>
                  <pic:spPr bwMode="auto">
                    <a:xfrm>
                      <a:off x="0" y="0"/>
                      <a:ext cx="2865755" cy="2211070"/>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 xml:space="preserve">بر روی </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Install Database Server</w:t>
      </w:r>
      <w:r w:rsidRPr="0001091A">
        <w:rPr>
          <w:rFonts w:ascii="Tahoma" w:hAnsi="Tahoma" w:cs="B Zar"/>
          <w:color w:val="333333"/>
          <w:sz w:val="30"/>
          <w:szCs w:val="30"/>
          <w:rtl/>
        </w:rPr>
        <w:t xml:space="preserve">" کلیک کنید تا مراحل نصب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آغاز شود.</w:t>
      </w:r>
      <w:r w:rsidRPr="0001091A">
        <w:rPr>
          <w:rFonts w:ascii="Tahoma" w:hAnsi="Tahoma" w:cs="B Zar"/>
          <w:color w:val="333333"/>
          <w:sz w:val="30"/>
          <w:szCs w:val="30"/>
          <w:rtl/>
        </w:rPr>
        <w:br/>
      </w:r>
      <w:r w:rsidRPr="0001091A">
        <w:rPr>
          <w:rFonts w:ascii="Tahoma" w:hAnsi="Tahoma" w:cs="B Zar"/>
          <w:color w:val="333333"/>
          <w:sz w:val="30"/>
          <w:szCs w:val="30"/>
          <w:rtl/>
        </w:rPr>
        <w:br/>
        <w:t>3.نصب</w:t>
      </w:r>
      <w:r w:rsidRPr="0001091A">
        <w:rPr>
          <w:rFonts w:ascii="Tahoma" w:hAnsi="Tahoma" w:cs="Tahoma"/>
          <w:color w:val="333333"/>
          <w:sz w:val="30"/>
          <w:szCs w:val="30"/>
          <w:rtl/>
        </w:rPr>
        <w:t> </w:t>
      </w:r>
      <w:r w:rsidRPr="0001091A">
        <w:rPr>
          <w:rFonts w:ascii="Tahoma" w:hAnsi="Tahoma" w:cs="B Zar"/>
          <w:color w:val="333333"/>
          <w:sz w:val="30"/>
          <w:szCs w:val="30"/>
        </w:rPr>
        <w:t>Database Server</w:t>
      </w:r>
      <w:r w:rsidRPr="0001091A">
        <w:rPr>
          <w:rFonts w:ascii="Tahoma" w:hAnsi="Tahoma" w:cs="B Zar"/>
          <w:color w:val="333333"/>
          <w:sz w:val="30"/>
          <w:szCs w:val="30"/>
          <w:rtl/>
        </w:rPr>
        <w:t xml:space="preserve"> هم اکنون آغاز می شود.</w:t>
      </w:r>
    </w:p>
    <w:p w:rsidR="00917E84" w:rsidRPr="0001091A" w:rsidRDefault="00FD33C5" w:rsidP="00917E84">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3535045" cy="2633980"/>
            <wp:effectExtent l="19050" t="0" r="8255" b="0"/>
            <wp:docPr id="36" name="Picture 36" descr="70-228-2-1-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70-228-2-1-img3"/>
                    <pic:cNvPicPr>
                      <a:picLocks noChangeAspect="1" noChangeArrowheads="1"/>
                    </pic:cNvPicPr>
                  </pic:nvPicPr>
                  <pic:blipFill>
                    <a:blip r:embed="rId51" cstate="email"/>
                    <a:srcRect/>
                    <a:stretch>
                      <a:fillRect/>
                    </a:stretch>
                  </pic:blipFill>
                  <pic:spPr bwMode="auto">
                    <a:xfrm>
                      <a:off x="0" y="0"/>
                      <a:ext cx="3535045" cy="2633980"/>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 xml:space="preserve">بر روی </w:t>
      </w:r>
      <w:r w:rsidRPr="0001091A">
        <w:rPr>
          <w:rFonts w:ascii="Tahoma" w:hAnsi="Tahoma" w:cs="B Zar"/>
          <w:color w:val="333333"/>
          <w:sz w:val="30"/>
          <w:szCs w:val="30"/>
        </w:rPr>
        <w:t>Next</w:t>
      </w:r>
      <w:r w:rsidRPr="0001091A">
        <w:rPr>
          <w:rFonts w:ascii="Tahoma" w:hAnsi="Tahoma" w:cs="B Zar"/>
          <w:color w:val="333333"/>
          <w:sz w:val="30"/>
          <w:szCs w:val="30"/>
          <w:rtl/>
        </w:rPr>
        <w:t xml:space="preserve"> کلیک کنید تا نصب ادامه یابد. </w:t>
      </w:r>
      <w:r w:rsidRPr="0001091A">
        <w:rPr>
          <w:rFonts w:ascii="Tahoma" w:hAnsi="Tahoma" w:cs="B Zar"/>
          <w:color w:val="333333"/>
          <w:sz w:val="30"/>
          <w:szCs w:val="30"/>
          <w:rtl/>
        </w:rPr>
        <w:br/>
        <w:t>4. در اینجا پیغامی داده می شود که ما باید کامپیوتری را که می خواهیم</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بر روی آن نصب شود، انتخاب کنیم. سه گزینه وجود دارد:</w:t>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br/>
      </w:r>
      <w:r w:rsidRPr="0001091A">
        <w:rPr>
          <w:rFonts w:ascii="Tahoma" w:hAnsi="Tahoma" w:cs="B Zar"/>
          <w:b/>
          <w:bCs/>
          <w:color w:val="333333"/>
          <w:sz w:val="30"/>
          <w:szCs w:val="30"/>
        </w:rPr>
        <w:t>Local Computer</w:t>
      </w:r>
      <w:r w:rsidRPr="0001091A">
        <w:rPr>
          <w:rFonts w:ascii="Tahoma" w:hAnsi="Tahoma" w:cs="B Zar"/>
          <w:color w:val="333333"/>
          <w:sz w:val="30"/>
          <w:szCs w:val="30"/>
          <w:rtl/>
        </w:rPr>
        <w:t xml:space="preserve"> -- جهت</w:t>
      </w:r>
      <w:r w:rsidRPr="0001091A">
        <w:rPr>
          <w:rFonts w:ascii="Tahoma" w:hAnsi="Tahoma" w:cs="Tahoma"/>
          <w:color w:val="333333"/>
          <w:sz w:val="30"/>
          <w:szCs w:val="30"/>
          <w:rtl/>
        </w:rPr>
        <w:t> </w:t>
      </w:r>
      <w:r w:rsidRPr="0001091A">
        <w:rPr>
          <w:rFonts w:ascii="Tahoma" w:hAnsi="Tahoma" w:cs="B Zar"/>
          <w:color w:val="333333"/>
          <w:sz w:val="30"/>
          <w:szCs w:val="30"/>
          <w:rtl/>
        </w:rPr>
        <w:t xml:space="preserve"> نصب </w:t>
      </w:r>
      <w:r w:rsidRPr="0001091A">
        <w:rPr>
          <w:rFonts w:ascii="Tahoma" w:hAnsi="Tahoma" w:cs="B Zar"/>
          <w:color w:val="333333"/>
          <w:sz w:val="30"/>
          <w:szCs w:val="30"/>
        </w:rPr>
        <w:t>SQL Server</w:t>
      </w:r>
      <w:r w:rsidRPr="0001091A">
        <w:rPr>
          <w:rFonts w:ascii="Tahoma" w:hAnsi="Tahoma" w:cs="Tahoma"/>
          <w:color w:val="333333"/>
          <w:sz w:val="30"/>
          <w:szCs w:val="30"/>
          <w:rtl/>
        </w:rPr>
        <w:t> </w:t>
      </w:r>
      <w:r w:rsidRPr="0001091A">
        <w:rPr>
          <w:rFonts w:ascii="Tahoma" w:hAnsi="Tahoma" w:cs="B Zar"/>
          <w:color w:val="333333"/>
          <w:sz w:val="30"/>
          <w:szCs w:val="30"/>
          <w:rtl/>
        </w:rPr>
        <w:t xml:space="preserve">بر روی </w:t>
      </w:r>
      <w:r w:rsidRPr="0001091A">
        <w:rPr>
          <w:rFonts w:ascii="Tahoma" w:hAnsi="Tahoma" w:cs="B Zar"/>
          <w:color w:val="333333"/>
          <w:sz w:val="30"/>
          <w:szCs w:val="30"/>
        </w:rPr>
        <w:t>local computer</w:t>
      </w:r>
      <w:r w:rsidRPr="0001091A">
        <w:rPr>
          <w:rFonts w:ascii="Tahoma" w:hAnsi="Tahoma" w:cs="B Zar"/>
          <w:color w:val="333333"/>
          <w:sz w:val="30"/>
          <w:szCs w:val="30"/>
          <w:rtl/>
        </w:rPr>
        <w:t xml:space="preserve"> .</w:t>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b/>
          <w:bCs/>
          <w:color w:val="333333"/>
          <w:sz w:val="30"/>
          <w:szCs w:val="30"/>
        </w:rPr>
        <w:t>Remote Computer</w:t>
      </w:r>
      <w:r w:rsidRPr="0001091A">
        <w:rPr>
          <w:rFonts w:ascii="Tahoma" w:hAnsi="Tahoma" w:cs="B Zar"/>
          <w:color w:val="333333"/>
          <w:sz w:val="30"/>
          <w:szCs w:val="30"/>
          <w:rtl/>
        </w:rPr>
        <w:t xml:space="preserve"> --جهت</w:t>
      </w:r>
      <w:r w:rsidRPr="0001091A">
        <w:rPr>
          <w:rFonts w:ascii="Tahoma" w:hAnsi="Tahoma" w:cs="Tahoma"/>
          <w:color w:val="333333"/>
          <w:sz w:val="30"/>
          <w:szCs w:val="30"/>
          <w:rtl/>
        </w:rPr>
        <w:t> </w:t>
      </w:r>
      <w:r w:rsidRPr="0001091A">
        <w:rPr>
          <w:rFonts w:ascii="Tahoma" w:hAnsi="Tahoma" w:cs="B Zar"/>
          <w:color w:val="333333"/>
          <w:sz w:val="30"/>
          <w:szCs w:val="30"/>
          <w:rtl/>
        </w:rPr>
        <w:t xml:space="preserve"> نصب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Tahoma"/>
          <w:color w:val="333333"/>
          <w:sz w:val="30"/>
          <w:szCs w:val="30"/>
          <w:rtl/>
        </w:rPr>
        <w:t> </w:t>
      </w:r>
      <w:r w:rsidRPr="0001091A">
        <w:rPr>
          <w:rFonts w:ascii="Tahoma" w:hAnsi="Tahoma" w:cs="B Zar"/>
          <w:color w:val="333333"/>
          <w:sz w:val="30"/>
          <w:szCs w:val="30"/>
          <w:rtl/>
        </w:rPr>
        <w:t xml:space="preserve">بر روی یک </w:t>
      </w:r>
      <w:r w:rsidRPr="0001091A">
        <w:rPr>
          <w:rFonts w:ascii="Tahoma" w:hAnsi="Tahoma" w:cs="B Zar"/>
          <w:color w:val="333333"/>
          <w:sz w:val="30"/>
          <w:szCs w:val="30"/>
        </w:rPr>
        <w:t>remote computer</w:t>
      </w:r>
      <w:r w:rsidRPr="0001091A">
        <w:rPr>
          <w:rFonts w:ascii="Tahoma" w:hAnsi="Tahoma" w:cs="B Zar"/>
          <w:color w:val="333333"/>
          <w:sz w:val="30"/>
          <w:szCs w:val="30"/>
          <w:rtl/>
        </w:rPr>
        <w:t xml:space="preserve"> در شبکه.</w:t>
      </w:r>
      <w:r w:rsidRPr="0001091A">
        <w:rPr>
          <w:rFonts w:ascii="Tahoma" w:hAnsi="Tahoma" w:cs="B Zar"/>
          <w:color w:val="333333"/>
          <w:sz w:val="30"/>
          <w:szCs w:val="30"/>
          <w:rtl/>
        </w:rPr>
        <w:br/>
      </w:r>
      <w:r w:rsidRPr="0001091A">
        <w:rPr>
          <w:rFonts w:ascii="Tahoma" w:hAnsi="Tahoma" w:cs="B Zar"/>
          <w:b/>
          <w:bCs/>
          <w:color w:val="333333"/>
          <w:sz w:val="30"/>
          <w:szCs w:val="30"/>
        </w:rPr>
        <w:t>Virtual Server</w:t>
      </w:r>
      <w:r w:rsidRPr="0001091A">
        <w:rPr>
          <w:rFonts w:ascii="Tahoma" w:hAnsi="Tahoma" w:cs="B Zar"/>
          <w:color w:val="333333"/>
          <w:sz w:val="30"/>
          <w:szCs w:val="30"/>
          <w:rtl/>
        </w:rPr>
        <w:t xml:space="preserve"> -- جهت نصب </w:t>
      </w:r>
      <w:r w:rsidRPr="0001091A">
        <w:rPr>
          <w:rFonts w:ascii="Tahoma" w:hAnsi="Tahoma" w:cs="B Zar"/>
          <w:color w:val="333333"/>
          <w:sz w:val="30"/>
          <w:szCs w:val="30"/>
        </w:rPr>
        <w:t>SQL Server</w:t>
      </w:r>
      <w:r w:rsidRPr="0001091A">
        <w:rPr>
          <w:rFonts w:ascii="Tahoma" w:hAnsi="Tahoma" w:cs="B Zar"/>
          <w:color w:val="333333"/>
          <w:sz w:val="30"/>
          <w:szCs w:val="30"/>
          <w:rtl/>
        </w:rPr>
        <w:t>بر روی یک</w:t>
      </w:r>
      <w:r w:rsidRPr="0001091A">
        <w:rPr>
          <w:rFonts w:ascii="Tahoma" w:hAnsi="Tahoma" w:cs="Tahoma"/>
          <w:color w:val="333333"/>
          <w:sz w:val="30"/>
          <w:szCs w:val="30"/>
          <w:rtl/>
        </w:rPr>
        <w:t> </w:t>
      </w:r>
      <w:r w:rsidRPr="0001091A">
        <w:rPr>
          <w:rFonts w:ascii="Tahoma" w:hAnsi="Tahoma" w:cs="B Zar"/>
          <w:color w:val="333333"/>
          <w:sz w:val="30"/>
          <w:szCs w:val="30"/>
        </w:rPr>
        <w:t>Server Cluster</w:t>
      </w:r>
      <w:r w:rsidRPr="0001091A">
        <w:rPr>
          <w:rFonts w:ascii="Tahoma" w:hAnsi="Tahoma" w:cs="B Zar"/>
          <w:color w:val="333333"/>
          <w:sz w:val="30"/>
          <w:szCs w:val="30"/>
          <w:rtl/>
        </w:rPr>
        <w:t xml:space="preserve"> استفاده می شود.</w:t>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 xml:space="preserve">در این مقاله تنها بر نحوه نصب </w:t>
      </w:r>
      <w:r w:rsidRPr="0001091A">
        <w:rPr>
          <w:rFonts w:ascii="Tahoma" w:hAnsi="Tahoma" w:cs="B Zar"/>
          <w:color w:val="333333"/>
          <w:sz w:val="30"/>
          <w:szCs w:val="30"/>
        </w:rPr>
        <w:t>SQL Server 2000</w:t>
      </w:r>
      <w:r w:rsidRPr="0001091A">
        <w:rPr>
          <w:rFonts w:ascii="Tahoma" w:hAnsi="Tahoma" w:cs="Tahoma"/>
          <w:color w:val="333333"/>
          <w:sz w:val="30"/>
          <w:szCs w:val="30"/>
          <w:rtl/>
        </w:rPr>
        <w:t> </w:t>
      </w:r>
      <w:r w:rsidRPr="0001091A">
        <w:rPr>
          <w:rFonts w:ascii="Tahoma" w:hAnsi="Tahoma" w:cs="B Zar"/>
          <w:color w:val="333333"/>
          <w:sz w:val="30"/>
          <w:szCs w:val="30"/>
          <w:rtl/>
        </w:rPr>
        <w:t xml:space="preserve">بر روی یک </w:t>
      </w:r>
      <w:r w:rsidRPr="0001091A">
        <w:rPr>
          <w:rFonts w:ascii="Tahoma" w:hAnsi="Tahoma" w:cs="B Zar"/>
          <w:color w:val="333333"/>
          <w:sz w:val="30"/>
          <w:szCs w:val="30"/>
        </w:rPr>
        <w:t>local computer</w:t>
      </w:r>
      <w:r w:rsidRPr="0001091A">
        <w:rPr>
          <w:rFonts w:ascii="Tahoma" w:hAnsi="Tahoma" w:cs="B Zar"/>
          <w:color w:val="333333"/>
          <w:sz w:val="30"/>
          <w:szCs w:val="30"/>
          <w:rtl/>
        </w:rPr>
        <w:t xml:space="preserve"> نگاهی داریم.</w:t>
      </w:r>
      <w:r w:rsidRPr="0001091A">
        <w:rPr>
          <w:rFonts w:ascii="Tahoma" w:hAnsi="Tahoma" w:cs="Tahoma"/>
          <w:color w:val="333333"/>
          <w:sz w:val="30"/>
          <w:szCs w:val="30"/>
          <w:rtl/>
        </w:rPr>
        <w:t> </w:t>
      </w:r>
      <w:r w:rsidRPr="0001091A">
        <w:rPr>
          <w:rFonts w:ascii="Tahoma" w:hAnsi="Tahoma" w:cs="B Zar"/>
          <w:color w:val="333333"/>
          <w:sz w:val="30"/>
          <w:szCs w:val="30"/>
          <w:rtl/>
        </w:rPr>
        <w:t>در مقاله بعدی از این مجموعه</w:t>
      </w:r>
      <w:r w:rsidRPr="0001091A">
        <w:rPr>
          <w:rFonts w:ascii="Tahoma" w:hAnsi="Tahoma" w:cs="Tahoma"/>
          <w:color w:val="333333"/>
          <w:sz w:val="30"/>
          <w:szCs w:val="30"/>
          <w:rtl/>
        </w:rPr>
        <w:t> </w:t>
      </w:r>
      <w:r w:rsidRPr="0001091A">
        <w:rPr>
          <w:rFonts w:ascii="Tahoma" w:hAnsi="Tahoma" w:cs="B Zar"/>
          <w:color w:val="333333"/>
          <w:sz w:val="30"/>
          <w:szCs w:val="30"/>
        </w:rPr>
        <w:t>Remote</w:t>
      </w:r>
      <w:r w:rsidRPr="0001091A">
        <w:rPr>
          <w:rFonts w:ascii="Tahoma" w:hAnsi="Tahoma" w:cs="B Zar"/>
          <w:color w:val="333333"/>
          <w:sz w:val="30"/>
          <w:szCs w:val="30"/>
          <w:rtl/>
        </w:rPr>
        <w:t xml:space="preserve"> و </w:t>
      </w:r>
      <w:r w:rsidRPr="0001091A">
        <w:rPr>
          <w:rFonts w:ascii="Tahoma" w:hAnsi="Tahoma" w:cs="B Zar"/>
          <w:color w:val="333333"/>
          <w:sz w:val="30"/>
          <w:szCs w:val="30"/>
        </w:rPr>
        <w:t>Clustered installations</w:t>
      </w:r>
      <w:r w:rsidRPr="0001091A">
        <w:rPr>
          <w:rFonts w:ascii="Tahoma" w:hAnsi="Tahoma" w:cs="B Zar"/>
          <w:color w:val="333333"/>
          <w:sz w:val="30"/>
          <w:szCs w:val="30"/>
          <w:rtl/>
        </w:rPr>
        <w:t xml:space="preserve"> را بررسی می کنیم. </w:t>
      </w:r>
    </w:p>
    <w:p w:rsidR="00917E84" w:rsidRPr="0001091A" w:rsidRDefault="00FD33C5" w:rsidP="00917E84">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585335" cy="3657600"/>
            <wp:effectExtent l="19050" t="0" r="5715" b="0"/>
            <wp:docPr id="38" name="Picture 38" descr="70-228-2-1-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70-228-2-1-img4"/>
                    <pic:cNvPicPr>
                      <a:picLocks noChangeAspect="1" noChangeArrowheads="1"/>
                    </pic:cNvPicPr>
                  </pic:nvPicPr>
                  <pic:blipFill>
                    <a:blip r:embed="rId52" cstate="email"/>
                    <a:srcRect/>
                    <a:stretch>
                      <a:fillRect/>
                    </a:stretch>
                  </pic:blipFill>
                  <pic:spPr bwMode="auto">
                    <a:xfrm>
                      <a:off x="0" y="0"/>
                      <a:ext cx="4585335" cy="3657600"/>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گزینه "</w:t>
      </w:r>
      <w:r w:rsidRPr="0001091A">
        <w:rPr>
          <w:rFonts w:ascii="Tahoma" w:hAnsi="Tahoma" w:cs="B Zar"/>
          <w:color w:val="333333"/>
          <w:sz w:val="30"/>
          <w:szCs w:val="30"/>
        </w:rPr>
        <w:t>Local Computer</w:t>
      </w:r>
      <w:r w:rsidRPr="0001091A">
        <w:rPr>
          <w:rFonts w:ascii="Tahoma" w:hAnsi="Tahoma" w:cs="B Zar"/>
          <w:color w:val="333333"/>
          <w:sz w:val="30"/>
          <w:szCs w:val="30"/>
          <w:rtl/>
        </w:rPr>
        <w:t xml:space="preserve">" را انتخاب و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t>5.</w:t>
      </w:r>
      <w:r w:rsidRPr="0001091A">
        <w:rPr>
          <w:rFonts w:ascii="Tahoma" w:hAnsi="Tahoma" w:cs="Tahoma"/>
          <w:color w:val="333333"/>
          <w:sz w:val="30"/>
          <w:szCs w:val="30"/>
          <w:rtl/>
        </w:rPr>
        <w:t> </w:t>
      </w:r>
      <w:r w:rsidRPr="0001091A">
        <w:rPr>
          <w:rFonts w:ascii="Tahoma" w:hAnsi="Tahoma" w:cs="B Zar"/>
          <w:color w:val="333333"/>
          <w:sz w:val="30"/>
          <w:szCs w:val="30"/>
          <w:rtl/>
        </w:rPr>
        <w:t xml:space="preserve"> حال که انتخاب کردیم</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درکجا نصب شود،‌ مواردی که مایل به نصب آنها هستیم را نیز انتخاب می کنیم.</w:t>
      </w:r>
    </w:p>
    <w:p w:rsidR="00917E84" w:rsidRPr="0001091A" w:rsidRDefault="00917E84" w:rsidP="00917E84">
      <w:pPr>
        <w:numPr>
          <w:ilvl w:val="0"/>
          <w:numId w:val="24"/>
        </w:numPr>
        <w:shd w:val="clear" w:color="auto" w:fill="FFFFFF"/>
        <w:spacing w:before="100" w:beforeAutospacing="1" w:after="100" w:afterAutospacing="1" w:line="360" w:lineRule="atLeast"/>
        <w:rPr>
          <w:rFonts w:ascii="Tahoma" w:hAnsi="Tahoma" w:cs="B Zar"/>
          <w:color w:val="333333"/>
          <w:sz w:val="30"/>
          <w:szCs w:val="30"/>
          <w:rtl/>
        </w:rPr>
      </w:pPr>
      <w:r w:rsidRPr="0001091A">
        <w:rPr>
          <w:rFonts w:ascii="Tahoma" w:hAnsi="Tahoma" w:cs="B Zar"/>
          <w:color w:val="333333"/>
          <w:sz w:val="30"/>
          <w:szCs w:val="30"/>
        </w:rPr>
        <w:t>Create a new instance</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اجازه می دهد که یک</w:t>
      </w:r>
      <w:r w:rsidRPr="0001091A">
        <w:rPr>
          <w:rFonts w:ascii="Tahoma" w:hAnsi="Tahoma" w:cs="Tahoma"/>
          <w:color w:val="333333"/>
          <w:sz w:val="30"/>
          <w:szCs w:val="30"/>
          <w:rtl/>
        </w:rPr>
        <w:t>  </w:t>
      </w:r>
      <w:r w:rsidRPr="0001091A">
        <w:rPr>
          <w:rFonts w:ascii="Tahoma" w:hAnsi="Tahoma" w:cs="B Zar"/>
          <w:color w:val="333333"/>
          <w:sz w:val="30"/>
          <w:szCs w:val="30"/>
        </w:rPr>
        <w:t>instance</w:t>
      </w:r>
      <w:r w:rsidRPr="0001091A">
        <w:rPr>
          <w:rFonts w:ascii="Tahoma" w:hAnsi="Tahoma" w:cs="Tahoma"/>
          <w:color w:val="333333"/>
          <w:sz w:val="30"/>
          <w:szCs w:val="30"/>
          <w:rtl/>
        </w:rPr>
        <w:t> </w:t>
      </w:r>
      <w:r w:rsidRPr="0001091A">
        <w:rPr>
          <w:rFonts w:ascii="Tahoma" w:hAnsi="Tahoma" w:cs="B Zar"/>
          <w:color w:val="333333"/>
          <w:sz w:val="30"/>
          <w:szCs w:val="30"/>
          <w:rtl/>
        </w:rPr>
        <w:t xml:space="preserve">یا نمونه جدیدی از </w:t>
      </w:r>
      <w:r w:rsidRPr="0001091A">
        <w:rPr>
          <w:rFonts w:ascii="Tahoma" w:hAnsi="Tahoma" w:cs="B Zar"/>
          <w:color w:val="333333"/>
          <w:sz w:val="30"/>
          <w:szCs w:val="30"/>
        </w:rPr>
        <w:t>SQL Server</w:t>
      </w:r>
      <w:r w:rsidRPr="0001091A">
        <w:rPr>
          <w:rFonts w:ascii="Tahoma" w:hAnsi="Tahoma" w:cs="Tahoma"/>
          <w:color w:val="333333"/>
          <w:sz w:val="30"/>
          <w:szCs w:val="30"/>
          <w:rtl/>
        </w:rPr>
        <w:t> </w:t>
      </w:r>
      <w:r w:rsidRPr="0001091A">
        <w:rPr>
          <w:rFonts w:ascii="Tahoma" w:hAnsi="Tahoma" w:cs="B Zar"/>
          <w:color w:val="333333"/>
          <w:sz w:val="30"/>
          <w:szCs w:val="30"/>
          <w:rtl/>
        </w:rPr>
        <w:t>و یا</w:t>
      </w:r>
      <w:r w:rsidRPr="0001091A">
        <w:rPr>
          <w:rFonts w:ascii="Tahoma" w:hAnsi="Tahoma" w:cs="Tahoma"/>
          <w:color w:val="333333"/>
          <w:sz w:val="30"/>
          <w:szCs w:val="30"/>
          <w:rtl/>
        </w:rPr>
        <w:t> </w:t>
      </w:r>
      <w:r w:rsidRPr="0001091A">
        <w:rPr>
          <w:rFonts w:ascii="Tahoma" w:hAnsi="Tahoma" w:cs="B Zar"/>
          <w:color w:val="333333"/>
          <w:sz w:val="30"/>
          <w:szCs w:val="30"/>
        </w:rPr>
        <w:t>Client Tools</w:t>
      </w:r>
      <w:r w:rsidRPr="0001091A">
        <w:rPr>
          <w:rFonts w:ascii="Tahoma" w:hAnsi="Tahoma" w:cs="B Zar"/>
          <w:color w:val="333333"/>
          <w:sz w:val="30"/>
          <w:szCs w:val="30"/>
          <w:rtl/>
        </w:rPr>
        <w:t xml:space="preserve"> را نصب کنیم.</w:t>
      </w:r>
    </w:p>
    <w:p w:rsidR="00917E84" w:rsidRPr="0001091A" w:rsidRDefault="00917E84" w:rsidP="00917E84">
      <w:pPr>
        <w:numPr>
          <w:ilvl w:val="0"/>
          <w:numId w:val="24"/>
        </w:numPr>
        <w:shd w:val="clear" w:color="auto" w:fill="FFFFFF"/>
        <w:spacing w:before="100" w:beforeAutospacing="1" w:after="100" w:afterAutospacing="1" w:line="360" w:lineRule="atLeast"/>
        <w:rPr>
          <w:rFonts w:ascii="Tahoma" w:hAnsi="Tahoma" w:cs="B Zar"/>
          <w:color w:val="333333"/>
          <w:sz w:val="30"/>
          <w:szCs w:val="30"/>
          <w:rtl/>
        </w:rPr>
      </w:pPr>
      <w:r w:rsidRPr="0001091A">
        <w:rPr>
          <w:rFonts w:ascii="Tahoma" w:hAnsi="Tahoma" w:cs="B Zar"/>
          <w:color w:val="333333"/>
          <w:sz w:val="30"/>
          <w:szCs w:val="30"/>
        </w:rPr>
        <w:t>Upgrade, remove, or add components</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اجازه می دهد</w:t>
      </w:r>
      <w:r w:rsidRPr="0001091A">
        <w:rPr>
          <w:rFonts w:ascii="Tahoma" w:hAnsi="Tahoma" w:cs="Tahoma"/>
          <w:color w:val="333333"/>
          <w:sz w:val="30"/>
          <w:szCs w:val="30"/>
          <w:rtl/>
        </w:rPr>
        <w:t> </w:t>
      </w:r>
      <w:r w:rsidRPr="0001091A">
        <w:rPr>
          <w:rFonts w:ascii="Tahoma" w:hAnsi="Tahoma" w:cs="B Zar"/>
          <w:color w:val="333333"/>
          <w:sz w:val="30"/>
          <w:szCs w:val="30"/>
          <w:rtl/>
        </w:rPr>
        <w:t>با یک</w:t>
      </w:r>
      <w:r w:rsidRPr="0001091A">
        <w:rPr>
          <w:rFonts w:ascii="Tahoma" w:hAnsi="Tahoma" w:cs="Tahoma"/>
          <w:color w:val="333333"/>
          <w:sz w:val="30"/>
          <w:szCs w:val="30"/>
          <w:rtl/>
        </w:rPr>
        <w:t> </w:t>
      </w:r>
      <w:r w:rsidRPr="0001091A">
        <w:rPr>
          <w:rFonts w:ascii="Tahoma" w:hAnsi="Tahoma" w:cs="B Zar"/>
          <w:color w:val="333333"/>
          <w:sz w:val="30"/>
          <w:szCs w:val="30"/>
        </w:rPr>
        <w:t>instance</w:t>
      </w:r>
      <w:r w:rsidRPr="0001091A">
        <w:rPr>
          <w:rFonts w:ascii="Tahoma" w:hAnsi="Tahoma" w:cs="B Zar"/>
          <w:color w:val="333333"/>
          <w:sz w:val="30"/>
          <w:szCs w:val="30"/>
          <w:rtl/>
        </w:rPr>
        <w:t xml:space="preserve"> که قبلا نصب شده کار کنیم.</w:t>
      </w:r>
    </w:p>
    <w:p w:rsidR="00917E84" w:rsidRPr="0001091A" w:rsidRDefault="00917E84" w:rsidP="00917E84">
      <w:pPr>
        <w:numPr>
          <w:ilvl w:val="0"/>
          <w:numId w:val="24"/>
        </w:numPr>
        <w:shd w:val="clear" w:color="auto" w:fill="FFFFFF"/>
        <w:spacing w:before="100" w:beforeAutospacing="1" w:after="100" w:afterAutospacing="1" w:line="360" w:lineRule="atLeast"/>
        <w:rPr>
          <w:rFonts w:ascii="Tahoma" w:hAnsi="Tahoma" w:cs="B Zar"/>
          <w:color w:val="333333"/>
          <w:sz w:val="30"/>
          <w:szCs w:val="30"/>
          <w:rtl/>
        </w:rPr>
      </w:pPr>
      <w:r w:rsidRPr="0001091A">
        <w:rPr>
          <w:rFonts w:ascii="Tahoma" w:hAnsi="Tahoma" w:cs="B Zar"/>
          <w:color w:val="333333"/>
          <w:sz w:val="30"/>
          <w:szCs w:val="30"/>
        </w:rPr>
        <w:t>Advanced options</w:t>
      </w:r>
      <w:r w:rsidRPr="0001091A">
        <w:rPr>
          <w:rFonts w:ascii="Tahoma" w:hAnsi="Tahoma" w:cs="Tahoma"/>
          <w:color w:val="333333"/>
          <w:sz w:val="30"/>
          <w:szCs w:val="30"/>
          <w:rtl/>
        </w:rPr>
        <w:t> </w:t>
      </w:r>
      <w:r w:rsidRPr="0001091A">
        <w:rPr>
          <w:rFonts w:ascii="Tahoma" w:hAnsi="Tahoma" w:cs="B Zar"/>
          <w:color w:val="333333"/>
          <w:sz w:val="30"/>
          <w:szCs w:val="30"/>
          <w:rtl/>
        </w:rPr>
        <w:t>: اجازه می دهد که نصب فایلهای انتخابی کاربر(</w:t>
      </w:r>
      <w:r w:rsidRPr="0001091A">
        <w:rPr>
          <w:rFonts w:ascii="Tahoma" w:hAnsi="Tahoma" w:cs="B Zar"/>
          <w:color w:val="333333"/>
          <w:sz w:val="30"/>
          <w:szCs w:val="30"/>
        </w:rPr>
        <w:t>custom</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بازسازی </w:t>
      </w:r>
      <w:r w:rsidRPr="0001091A">
        <w:rPr>
          <w:rFonts w:ascii="Tahoma" w:hAnsi="Tahoma" w:cs="B Zar"/>
          <w:color w:val="333333"/>
          <w:sz w:val="30"/>
          <w:szCs w:val="30"/>
        </w:rPr>
        <w:t>registry keys</w:t>
      </w:r>
      <w:r w:rsidRPr="0001091A">
        <w:rPr>
          <w:rFonts w:ascii="Tahoma" w:hAnsi="Tahoma" w:cs="B Zar"/>
          <w:color w:val="333333"/>
          <w:sz w:val="30"/>
          <w:szCs w:val="30"/>
          <w:rtl/>
        </w:rPr>
        <w:t xml:space="preserve"> و حمایت و نگهداری از</w:t>
      </w:r>
      <w:r w:rsidRPr="0001091A">
        <w:rPr>
          <w:rFonts w:ascii="Tahoma" w:hAnsi="Tahoma" w:cs="Tahoma"/>
          <w:color w:val="333333"/>
          <w:sz w:val="30"/>
          <w:szCs w:val="30"/>
          <w:rtl/>
        </w:rPr>
        <w:t> </w:t>
      </w:r>
      <w:r w:rsidRPr="0001091A">
        <w:rPr>
          <w:rFonts w:ascii="Tahoma" w:hAnsi="Tahoma" w:cs="B Zar"/>
          <w:color w:val="333333"/>
          <w:sz w:val="30"/>
          <w:szCs w:val="30"/>
        </w:rPr>
        <w:t>Virtual</w:t>
      </w:r>
      <w:r w:rsidRPr="0001091A">
        <w:rPr>
          <w:rFonts w:ascii="Tahoma" w:hAnsi="Tahoma" w:cs="B Zar"/>
          <w:color w:val="333333"/>
          <w:sz w:val="30"/>
          <w:szCs w:val="30"/>
          <w:rtl/>
        </w:rPr>
        <w:t xml:space="preserve"> </w:t>
      </w:r>
      <w:r w:rsidRPr="0001091A">
        <w:rPr>
          <w:rFonts w:ascii="Tahoma" w:hAnsi="Tahoma" w:cs="B Zar"/>
          <w:color w:val="333333"/>
          <w:sz w:val="30"/>
          <w:szCs w:val="30"/>
        </w:rPr>
        <w:t>Servers</w:t>
      </w:r>
      <w:r w:rsidRPr="0001091A">
        <w:rPr>
          <w:rFonts w:ascii="Tahoma" w:hAnsi="Tahoma" w:cs="Tahoma"/>
          <w:color w:val="333333"/>
          <w:sz w:val="30"/>
          <w:szCs w:val="30"/>
          <w:rtl/>
        </w:rPr>
        <w:t> </w:t>
      </w:r>
      <w:r w:rsidRPr="0001091A">
        <w:rPr>
          <w:rFonts w:ascii="Tahoma" w:hAnsi="Tahoma" w:cs="B Zar"/>
          <w:color w:val="333333"/>
          <w:sz w:val="30"/>
          <w:szCs w:val="30"/>
          <w:rtl/>
        </w:rPr>
        <w:t xml:space="preserve">برای </w:t>
      </w:r>
      <w:r w:rsidRPr="0001091A">
        <w:rPr>
          <w:rFonts w:ascii="Tahoma" w:hAnsi="Tahoma" w:cs="B Zar"/>
          <w:color w:val="333333"/>
          <w:sz w:val="30"/>
          <w:szCs w:val="30"/>
        </w:rPr>
        <w:t>Failover Clustering</w:t>
      </w:r>
      <w:r w:rsidRPr="0001091A">
        <w:rPr>
          <w:rFonts w:ascii="Tahoma" w:hAnsi="Tahoma" w:cs="B Zar"/>
          <w:color w:val="333333"/>
          <w:sz w:val="30"/>
          <w:szCs w:val="30"/>
          <w:rtl/>
        </w:rPr>
        <w:t xml:space="preserve"> انجام گیرد.</w:t>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اکنون نگاهی داریم به چگونگی ایجاد</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instance</w:t>
      </w:r>
      <w:r w:rsidRPr="0001091A">
        <w:rPr>
          <w:rFonts w:ascii="Tahoma" w:hAnsi="Tahoma" w:cs="B Zar"/>
          <w:color w:val="333333"/>
          <w:sz w:val="30"/>
          <w:szCs w:val="30"/>
          <w:rtl/>
        </w:rPr>
        <w:t xml:space="preserve"> جدیدی در </w:t>
      </w:r>
      <w:r w:rsidRPr="0001091A">
        <w:rPr>
          <w:rFonts w:ascii="Tahoma" w:hAnsi="Tahoma" w:cs="B Zar"/>
          <w:color w:val="333333"/>
          <w:sz w:val="30"/>
          <w:szCs w:val="30"/>
        </w:rPr>
        <w:t>SQL Server 2000</w:t>
      </w:r>
      <w:r w:rsidRPr="0001091A">
        <w:rPr>
          <w:rFonts w:ascii="Tahoma" w:hAnsi="Tahoma" w:cs="B Zar"/>
          <w:color w:val="333333"/>
          <w:sz w:val="30"/>
          <w:szCs w:val="30"/>
          <w:rtl/>
        </w:rPr>
        <w:t>. در مقاله بعدی نگاهی داریم به چگونگی</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upgrade</w:t>
      </w:r>
      <w:r w:rsidRPr="0001091A">
        <w:rPr>
          <w:rFonts w:ascii="Tahoma" w:hAnsi="Tahoma" w:cs="B Zar"/>
          <w:color w:val="333333"/>
          <w:sz w:val="30"/>
          <w:szCs w:val="30"/>
          <w:rtl/>
        </w:rPr>
        <w:t xml:space="preserve"> کردن </w:t>
      </w:r>
      <w:r w:rsidRPr="0001091A">
        <w:rPr>
          <w:rFonts w:ascii="Tahoma" w:hAnsi="Tahoma" w:cs="B Zar"/>
          <w:color w:val="333333"/>
          <w:sz w:val="30"/>
          <w:szCs w:val="30"/>
        </w:rPr>
        <w:t>instance</w:t>
      </w:r>
      <w:r w:rsidRPr="0001091A">
        <w:rPr>
          <w:rFonts w:ascii="Tahoma" w:hAnsi="Tahoma" w:cs="B Zar"/>
          <w:color w:val="333333"/>
          <w:sz w:val="30"/>
          <w:szCs w:val="30"/>
          <w:rtl/>
        </w:rPr>
        <w:t xml:space="preserve"> موجود، انجام دادن</w:t>
      </w:r>
      <w:r w:rsidRPr="0001091A">
        <w:rPr>
          <w:rFonts w:ascii="Tahoma" w:hAnsi="Tahoma" w:cs="Tahoma"/>
          <w:color w:val="333333"/>
          <w:sz w:val="30"/>
          <w:szCs w:val="30"/>
          <w:rtl/>
        </w:rPr>
        <w:t>  </w:t>
      </w:r>
      <w:r w:rsidRPr="0001091A">
        <w:rPr>
          <w:rFonts w:ascii="Tahoma" w:hAnsi="Tahoma" w:cs="B Zar"/>
          <w:color w:val="333333"/>
          <w:sz w:val="30"/>
          <w:szCs w:val="30"/>
        </w:rPr>
        <w:t>installation</w:t>
      </w:r>
      <w:r w:rsidRPr="0001091A">
        <w:rPr>
          <w:rFonts w:ascii="Tahoma" w:hAnsi="Tahoma" w:cs="B Zar"/>
          <w:color w:val="333333"/>
          <w:sz w:val="30"/>
          <w:szCs w:val="30"/>
          <w:rtl/>
        </w:rPr>
        <w:t xml:space="preserve"> خودکار و تنظیم</w:t>
      </w:r>
      <w:r w:rsidRPr="0001091A">
        <w:rPr>
          <w:rFonts w:ascii="Tahoma" w:hAnsi="Tahoma" w:cs="Tahoma"/>
          <w:color w:val="333333"/>
          <w:sz w:val="30"/>
          <w:szCs w:val="30"/>
          <w:rtl/>
        </w:rPr>
        <w:t> </w:t>
      </w:r>
      <w:r w:rsidRPr="0001091A">
        <w:rPr>
          <w:rFonts w:ascii="Tahoma" w:hAnsi="Tahoma" w:cs="B Zar"/>
          <w:color w:val="333333"/>
          <w:sz w:val="30"/>
          <w:szCs w:val="30"/>
          <w:rtl/>
        </w:rPr>
        <w:t xml:space="preserve">یک </w:t>
      </w:r>
      <w:r w:rsidRPr="0001091A">
        <w:rPr>
          <w:rFonts w:ascii="Tahoma" w:hAnsi="Tahoma" w:cs="B Zar"/>
          <w:color w:val="333333"/>
          <w:sz w:val="30"/>
          <w:szCs w:val="30"/>
        </w:rPr>
        <w:t>clustered server</w:t>
      </w:r>
      <w:r w:rsidRPr="0001091A">
        <w:rPr>
          <w:rFonts w:ascii="Tahoma" w:hAnsi="Tahoma" w:cs="B Zar"/>
          <w:color w:val="333333"/>
          <w:sz w:val="30"/>
          <w:szCs w:val="30"/>
          <w:rtl/>
        </w:rPr>
        <w:t>.</w:t>
      </w:r>
    </w:p>
    <w:p w:rsidR="00917E84" w:rsidRPr="0001091A" w:rsidRDefault="00FD33C5" w:rsidP="00917E84">
      <w:pPr>
        <w:shd w:val="clear" w:color="auto" w:fill="FFFFFF"/>
        <w:spacing w:before="100" w:beforeAutospacing="1" w:after="100" w:afterAutospacing="1"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3889375" cy="3098165"/>
            <wp:effectExtent l="19050" t="0" r="0" b="0"/>
            <wp:docPr id="39" name="Picture 39" descr="70-228-2-1-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70-228-2-1-img5"/>
                    <pic:cNvPicPr>
                      <a:picLocks noChangeAspect="1" noChangeArrowheads="1"/>
                    </pic:cNvPicPr>
                  </pic:nvPicPr>
                  <pic:blipFill>
                    <a:blip r:embed="rId53" cstate="email"/>
                    <a:srcRect/>
                    <a:stretch>
                      <a:fillRect/>
                    </a:stretch>
                  </pic:blipFill>
                  <pic:spPr bwMode="auto">
                    <a:xfrm>
                      <a:off x="0" y="0"/>
                      <a:ext cx="3889375" cy="3098165"/>
                    </a:xfrm>
                    <a:prstGeom prst="rect">
                      <a:avLst/>
                    </a:prstGeom>
                    <a:noFill/>
                    <a:ln w="9525">
                      <a:noFill/>
                      <a:miter lim="800000"/>
                      <a:headEnd/>
                      <a:tailEnd/>
                    </a:ln>
                  </pic:spPr>
                </pic:pic>
              </a:graphicData>
            </a:graphic>
          </wp:inline>
        </w:drawing>
      </w:r>
      <w:r w:rsidR="00917E84" w:rsidRPr="0001091A">
        <w:rPr>
          <w:rFonts w:ascii="Tahoma" w:hAnsi="Tahoma" w:cs="B Zar"/>
          <w:color w:val="333333"/>
          <w:sz w:val="30"/>
          <w:szCs w:val="30"/>
          <w:rtl/>
        </w:rPr>
        <w:br/>
      </w:r>
      <w:r w:rsidR="00917E84" w:rsidRPr="0001091A">
        <w:rPr>
          <w:rFonts w:ascii="Tahoma" w:hAnsi="Tahoma" w:cs="B Zar"/>
          <w:color w:val="333333"/>
          <w:sz w:val="30"/>
          <w:szCs w:val="30"/>
          <w:rtl/>
        </w:rPr>
        <w:br/>
        <w:t>گزینه "</w:t>
      </w:r>
      <w:r w:rsidR="00917E84" w:rsidRPr="0001091A">
        <w:rPr>
          <w:rFonts w:ascii="Tahoma" w:hAnsi="Tahoma" w:cs="B Zar"/>
          <w:color w:val="333333"/>
          <w:sz w:val="30"/>
          <w:szCs w:val="30"/>
        </w:rPr>
        <w:t>Create a new instance</w:t>
      </w:r>
      <w:r w:rsidR="00917E84" w:rsidRPr="0001091A">
        <w:rPr>
          <w:rFonts w:ascii="Tahoma" w:hAnsi="Tahoma" w:cs="B Zar"/>
          <w:color w:val="333333"/>
          <w:sz w:val="30"/>
          <w:szCs w:val="30"/>
          <w:rtl/>
        </w:rPr>
        <w:t xml:space="preserve"> </w:t>
      </w:r>
      <w:r w:rsidR="00917E84" w:rsidRPr="0001091A">
        <w:rPr>
          <w:rFonts w:ascii="Tahoma" w:hAnsi="Tahoma" w:cs="B Zar"/>
          <w:color w:val="333333"/>
          <w:sz w:val="30"/>
          <w:szCs w:val="30"/>
        </w:rPr>
        <w:t>of SQL Server, or install Client Tools</w:t>
      </w:r>
      <w:r w:rsidR="00917E84" w:rsidRPr="0001091A">
        <w:rPr>
          <w:rFonts w:ascii="Tahoma" w:hAnsi="Tahoma" w:cs="B Zar"/>
          <w:color w:val="333333"/>
          <w:sz w:val="30"/>
          <w:szCs w:val="30"/>
          <w:rtl/>
        </w:rPr>
        <w:t xml:space="preserve">" را انتخاب کرده و </w:t>
      </w:r>
      <w:r w:rsidR="00917E84" w:rsidRPr="0001091A">
        <w:rPr>
          <w:rFonts w:ascii="Tahoma" w:hAnsi="Tahoma" w:cs="B Zar"/>
          <w:color w:val="333333"/>
          <w:sz w:val="30"/>
          <w:szCs w:val="30"/>
        </w:rPr>
        <w:t>Next</w:t>
      </w:r>
      <w:r w:rsidR="00917E84" w:rsidRPr="0001091A">
        <w:rPr>
          <w:rFonts w:ascii="Tahoma" w:hAnsi="Tahoma" w:cs="B Zar"/>
          <w:color w:val="333333"/>
          <w:sz w:val="30"/>
          <w:szCs w:val="30"/>
          <w:rtl/>
        </w:rPr>
        <w:t xml:space="preserve"> را کلیک کنید.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6. چند صفحه ای که نمایش داده می شوند بسیار عمومی و فقط جنبه نمایشی دارند، که به سرعت از آنها می گذریم.</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drawing>
          <wp:inline distT="0" distB="0" distL="0" distR="0">
            <wp:extent cx="3138805" cy="2347595"/>
            <wp:effectExtent l="19050" t="0" r="4445" b="0"/>
            <wp:docPr id="40" name="Picture 40" descr="70-228-2-2-img1">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70-228-2-2-img1"/>
                    <pic:cNvPicPr>
                      <a:picLocks noChangeAspect="1" noChangeArrowheads="1"/>
                    </pic:cNvPicPr>
                  </pic:nvPicPr>
                  <pic:blipFill>
                    <a:blip r:embed="rId55" cstate="email"/>
                    <a:srcRect/>
                    <a:stretch>
                      <a:fillRect/>
                    </a:stretch>
                  </pic:blipFill>
                  <pic:spPr bwMode="auto">
                    <a:xfrm>
                      <a:off x="0" y="0"/>
                      <a:ext cx="3138805" cy="2347595"/>
                    </a:xfrm>
                    <a:prstGeom prst="rect">
                      <a:avLst/>
                    </a:prstGeom>
                    <a:noFill/>
                    <a:ln w="9525">
                      <a:noFill/>
                      <a:miter lim="800000"/>
                      <a:headEnd/>
                      <a:tailEnd/>
                    </a:ln>
                  </pic:spPr>
                </pic:pic>
              </a:graphicData>
            </a:graphic>
          </wp:inline>
        </w:drawing>
      </w:r>
      <w:r w:rsidR="00917E84" w:rsidRPr="0001091A">
        <w:rPr>
          <w:rFonts w:ascii="Tahoma" w:hAnsi="Tahoma" w:cs="B Zar"/>
          <w:color w:val="333333"/>
          <w:sz w:val="30"/>
          <w:szCs w:val="30"/>
          <w:rtl/>
        </w:rPr>
        <w:br/>
        <w:t xml:space="preserve">برای بزرگ شدن بر روی عکس </w:t>
      </w:r>
      <w:r w:rsidR="00917E84" w:rsidRPr="0001091A">
        <w:rPr>
          <w:rFonts w:ascii="Tahoma" w:hAnsi="Tahoma" w:cs="B Zar"/>
          <w:color w:val="333333"/>
          <w:sz w:val="30"/>
          <w:szCs w:val="30"/>
        </w:rPr>
        <w:t>Click</w:t>
      </w:r>
      <w:r w:rsidR="00917E84" w:rsidRPr="0001091A">
        <w:rPr>
          <w:rFonts w:ascii="Tahoma" w:hAnsi="Tahoma" w:cs="B Zar"/>
          <w:color w:val="333333"/>
          <w:sz w:val="30"/>
          <w:szCs w:val="30"/>
          <w:rtl/>
        </w:rPr>
        <w:t xml:space="preserve"> کنید</w:t>
      </w:r>
    </w:p>
    <w:p w:rsidR="00917E84" w:rsidRDefault="00917E84" w:rsidP="00917E84">
      <w:pPr>
        <w:shd w:val="clear" w:color="auto" w:fill="FFFFFF"/>
        <w:spacing w:before="100" w:beforeAutospacing="1" w:after="100" w:afterAutospacing="1" w:line="360" w:lineRule="atLeast"/>
        <w:jc w:val="both"/>
        <w:rPr>
          <w:rFonts w:ascii="Tahoma" w:hAnsi="Tahoma" w:cs="B Zar" w:hint="cs"/>
          <w:color w:val="333333"/>
          <w:sz w:val="30"/>
          <w:szCs w:val="30"/>
          <w:rtl/>
        </w:rPr>
      </w:pPr>
      <w:r w:rsidRPr="0001091A">
        <w:rPr>
          <w:rFonts w:ascii="Tahoma" w:hAnsi="Tahoma" w:cs="B Zar"/>
          <w:color w:val="333333"/>
          <w:sz w:val="30"/>
          <w:szCs w:val="30"/>
          <w:rtl/>
        </w:rPr>
        <w:t xml:space="preserve">نام خود و اطلاعات شرکت را وارد کنید و </w:t>
      </w:r>
      <w:r w:rsidRPr="0001091A">
        <w:rPr>
          <w:rFonts w:ascii="Tahoma" w:hAnsi="Tahoma" w:cs="B Zar"/>
          <w:color w:val="333333"/>
          <w:sz w:val="30"/>
          <w:szCs w:val="30"/>
        </w:rPr>
        <w:t>Next</w:t>
      </w:r>
      <w:r w:rsidRPr="0001091A">
        <w:rPr>
          <w:rFonts w:ascii="Tahoma" w:hAnsi="Tahoma" w:cs="B Zar"/>
          <w:color w:val="333333"/>
          <w:sz w:val="30"/>
          <w:szCs w:val="30"/>
          <w:rtl/>
        </w:rPr>
        <w:t xml:space="preserve"> را بزنید.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 xml:space="preserve">7. برای ادامه نصب از ما تقاضای مطالعه تعهد به </w:t>
      </w:r>
      <w:r w:rsidRPr="0001091A">
        <w:rPr>
          <w:rFonts w:ascii="Tahoma" w:hAnsi="Tahoma" w:cs="B Zar"/>
          <w:color w:val="333333"/>
          <w:sz w:val="30"/>
          <w:szCs w:val="30"/>
        </w:rPr>
        <w:t>license</w:t>
      </w:r>
      <w:r w:rsidRPr="0001091A">
        <w:rPr>
          <w:rFonts w:ascii="Tahoma" w:hAnsi="Tahoma" w:cs="B Zar"/>
          <w:color w:val="333333"/>
          <w:sz w:val="30"/>
          <w:szCs w:val="30"/>
          <w:rtl/>
        </w:rPr>
        <w:t xml:space="preserve"> می شود.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lastRenderedPageBreak/>
        <w:drawing>
          <wp:inline distT="0" distB="0" distL="0" distR="0">
            <wp:extent cx="4653915" cy="3493770"/>
            <wp:effectExtent l="19050" t="0" r="0" b="0"/>
            <wp:docPr id="41" name="Picture 41" descr="70-228-2-2-img2">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70-228-2-2-img2"/>
                    <pic:cNvPicPr>
                      <a:picLocks noChangeAspect="1" noChangeArrowheads="1"/>
                    </pic:cNvPicPr>
                  </pic:nvPicPr>
                  <pic:blipFill>
                    <a:blip r:embed="rId57" cstate="email"/>
                    <a:srcRect/>
                    <a:stretch>
                      <a:fillRect/>
                    </a:stretch>
                  </pic:blipFill>
                  <pic:spPr bwMode="auto">
                    <a:xfrm>
                      <a:off x="0" y="0"/>
                      <a:ext cx="4653915" cy="3493770"/>
                    </a:xfrm>
                    <a:prstGeom prst="rect">
                      <a:avLst/>
                    </a:prstGeom>
                    <a:noFill/>
                    <a:ln w="9525">
                      <a:noFill/>
                      <a:miter lim="800000"/>
                      <a:headEnd/>
                      <a:tailEnd/>
                    </a:ln>
                  </pic:spPr>
                </pic:pic>
              </a:graphicData>
            </a:graphic>
          </wp:inline>
        </w:drawing>
      </w:r>
      <w:r w:rsidR="00917E84" w:rsidRPr="0001091A">
        <w:rPr>
          <w:rFonts w:ascii="Tahoma" w:hAnsi="Tahoma" w:cs="B Zar"/>
          <w:color w:val="333333"/>
          <w:sz w:val="30"/>
          <w:szCs w:val="30"/>
          <w:rtl/>
        </w:rPr>
        <w:br/>
        <w:t xml:space="preserve">برای بزرگ شدن بر روی عکس </w:t>
      </w:r>
      <w:r w:rsidR="00917E84" w:rsidRPr="0001091A">
        <w:rPr>
          <w:rFonts w:ascii="Tahoma" w:hAnsi="Tahoma" w:cs="B Zar"/>
          <w:color w:val="333333"/>
          <w:sz w:val="30"/>
          <w:szCs w:val="30"/>
        </w:rPr>
        <w:t>Click</w:t>
      </w:r>
      <w:r w:rsidR="00917E84" w:rsidRPr="0001091A">
        <w:rPr>
          <w:rFonts w:ascii="Tahoma" w:hAnsi="Tahoma" w:cs="B Zar"/>
          <w:color w:val="333333"/>
          <w:sz w:val="30"/>
          <w:szCs w:val="30"/>
          <w:rtl/>
        </w:rPr>
        <w:t xml:space="preserve"> کنید</w:t>
      </w:r>
    </w:p>
    <w:p w:rsidR="00917E84" w:rsidRDefault="00917E84" w:rsidP="00917E84">
      <w:pPr>
        <w:shd w:val="clear" w:color="auto" w:fill="FFFFFF"/>
        <w:spacing w:before="100" w:beforeAutospacing="1" w:after="100" w:afterAutospacing="1" w:line="360" w:lineRule="atLeast"/>
        <w:jc w:val="both"/>
        <w:rPr>
          <w:rFonts w:ascii="Tahoma" w:hAnsi="Tahoma" w:cs="B Zar" w:hint="cs"/>
          <w:color w:val="333333"/>
          <w:sz w:val="30"/>
          <w:szCs w:val="30"/>
          <w:rtl/>
        </w:rPr>
      </w:pPr>
      <w:r w:rsidRPr="0001091A">
        <w:rPr>
          <w:rFonts w:ascii="Tahoma" w:hAnsi="Tahoma" w:cs="B Zar"/>
          <w:color w:val="333333"/>
          <w:sz w:val="30"/>
          <w:szCs w:val="30"/>
          <w:rtl/>
        </w:rPr>
        <w:t>توافقنامه را مطالعه کرده و اگر با مفاد آن موافقید</w:t>
      </w:r>
      <w:r w:rsidRPr="0001091A">
        <w:rPr>
          <w:rFonts w:ascii="Tahoma" w:hAnsi="Tahoma" w:cs="Tahoma"/>
          <w:color w:val="333333"/>
          <w:sz w:val="30"/>
          <w:szCs w:val="30"/>
          <w:rtl/>
        </w:rPr>
        <w:t> </w:t>
      </w:r>
      <w:r w:rsidRPr="0001091A">
        <w:rPr>
          <w:rFonts w:ascii="Tahoma" w:hAnsi="Tahoma" w:cs="B Zar"/>
          <w:color w:val="333333"/>
          <w:sz w:val="30"/>
          <w:szCs w:val="30"/>
          <w:rtl/>
        </w:rPr>
        <w:t>بر روی "</w:t>
      </w:r>
      <w:r w:rsidRPr="0001091A">
        <w:rPr>
          <w:rFonts w:ascii="Tahoma" w:hAnsi="Tahoma" w:cs="B Zar"/>
          <w:color w:val="333333"/>
          <w:sz w:val="30"/>
          <w:szCs w:val="30"/>
        </w:rPr>
        <w:t>Yes</w:t>
      </w:r>
      <w:r w:rsidRPr="0001091A">
        <w:rPr>
          <w:rFonts w:ascii="Tahoma" w:hAnsi="Tahoma" w:cs="B Zar"/>
          <w:color w:val="333333"/>
          <w:sz w:val="30"/>
          <w:szCs w:val="30"/>
          <w:rtl/>
        </w:rPr>
        <w:t>"، و اگر مخالفید بر روی "</w:t>
      </w:r>
      <w:r w:rsidRPr="0001091A">
        <w:rPr>
          <w:rFonts w:ascii="Tahoma" w:hAnsi="Tahoma" w:cs="B Zar"/>
          <w:color w:val="333333"/>
          <w:sz w:val="30"/>
          <w:szCs w:val="30"/>
        </w:rPr>
        <w:t>No</w:t>
      </w:r>
      <w:r w:rsidRPr="0001091A">
        <w:rPr>
          <w:rFonts w:ascii="Tahoma" w:hAnsi="Tahoma" w:cs="B Zar"/>
          <w:color w:val="333333"/>
          <w:sz w:val="30"/>
          <w:szCs w:val="30"/>
          <w:rtl/>
        </w:rPr>
        <w:t>" کلیک کنید. دقت کنید که با انتخاب "</w:t>
      </w:r>
      <w:r w:rsidRPr="0001091A">
        <w:rPr>
          <w:rFonts w:ascii="Tahoma" w:hAnsi="Tahoma" w:cs="B Zar"/>
          <w:color w:val="333333"/>
          <w:sz w:val="30"/>
          <w:szCs w:val="30"/>
        </w:rPr>
        <w:t>No</w:t>
      </w:r>
      <w:r w:rsidRPr="0001091A">
        <w:rPr>
          <w:rFonts w:ascii="Tahoma" w:hAnsi="Tahoma" w:cs="B Zar"/>
          <w:color w:val="333333"/>
          <w:sz w:val="30"/>
          <w:szCs w:val="30"/>
          <w:rtl/>
        </w:rPr>
        <w:t>" نصب خاتمه می یابد.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8. سپس باید نوع نصبی که می خواهیم انجام دهیم</w:t>
      </w:r>
      <w:r w:rsidRPr="0001091A">
        <w:rPr>
          <w:rFonts w:ascii="Tahoma" w:hAnsi="Tahoma" w:cs="Tahoma"/>
          <w:color w:val="333333"/>
          <w:sz w:val="30"/>
          <w:szCs w:val="30"/>
          <w:rtl/>
        </w:rPr>
        <w:t> </w:t>
      </w:r>
      <w:r w:rsidRPr="0001091A">
        <w:rPr>
          <w:rFonts w:ascii="Tahoma" w:hAnsi="Tahoma" w:cs="B Zar"/>
          <w:color w:val="333333"/>
          <w:sz w:val="30"/>
          <w:szCs w:val="30"/>
          <w:rtl/>
        </w:rPr>
        <w:t>را انتخاب کنیم.</w:t>
      </w:r>
    </w:p>
    <w:p w:rsidR="00917E84" w:rsidRPr="0001091A" w:rsidRDefault="00917E84" w:rsidP="00917E84">
      <w:pPr>
        <w:numPr>
          <w:ilvl w:val="0"/>
          <w:numId w:val="25"/>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Client Tools Only</w:t>
      </w:r>
      <w:r w:rsidRPr="0001091A">
        <w:rPr>
          <w:rFonts w:ascii="Tahoma" w:hAnsi="Tahoma" w:cs="Tahoma"/>
          <w:color w:val="333333"/>
          <w:sz w:val="30"/>
          <w:szCs w:val="30"/>
          <w:rtl/>
        </w:rPr>
        <w:t> </w:t>
      </w:r>
      <w:r w:rsidRPr="0001091A">
        <w:rPr>
          <w:rFonts w:ascii="Tahoma" w:hAnsi="Tahoma" w:cs="B Zar"/>
          <w:color w:val="333333"/>
          <w:sz w:val="30"/>
          <w:szCs w:val="30"/>
          <w:rtl/>
        </w:rPr>
        <w:t xml:space="preserve">: تنها </w:t>
      </w:r>
      <w:r w:rsidRPr="0001091A">
        <w:rPr>
          <w:rFonts w:ascii="Tahoma" w:hAnsi="Tahoma" w:cs="B Zar"/>
          <w:color w:val="333333"/>
          <w:sz w:val="30"/>
          <w:szCs w:val="30"/>
        </w:rPr>
        <w:t>Client Tool</w:t>
      </w:r>
      <w:r w:rsidRPr="0001091A">
        <w:rPr>
          <w:rFonts w:ascii="Tahoma" w:hAnsi="Tahoma" w:cs="B Zar"/>
          <w:color w:val="333333"/>
          <w:sz w:val="30"/>
          <w:szCs w:val="30"/>
          <w:rtl/>
        </w:rPr>
        <w:t>هایی را که</w:t>
      </w:r>
      <w:r w:rsidRPr="0001091A">
        <w:rPr>
          <w:rFonts w:ascii="Tahoma" w:hAnsi="Tahoma" w:cs="Tahoma"/>
          <w:color w:val="333333"/>
          <w:sz w:val="30"/>
          <w:szCs w:val="30"/>
          <w:rtl/>
        </w:rPr>
        <w:t> </w:t>
      </w:r>
      <w:r w:rsidRPr="0001091A">
        <w:rPr>
          <w:rFonts w:ascii="Tahoma" w:hAnsi="Tahoma" w:cs="B Zar"/>
          <w:color w:val="333333"/>
          <w:sz w:val="30"/>
          <w:szCs w:val="30"/>
          <w:rtl/>
        </w:rPr>
        <w:t>به شما اجازه مدیریت</w:t>
      </w:r>
      <w:r w:rsidRPr="0001091A">
        <w:rPr>
          <w:rFonts w:ascii="Tahoma" w:hAnsi="Tahoma" w:cs="Tahoma"/>
          <w:color w:val="333333"/>
          <w:sz w:val="30"/>
          <w:szCs w:val="30"/>
          <w:rtl/>
        </w:rPr>
        <w:t> </w:t>
      </w:r>
      <w:r w:rsidRPr="0001091A">
        <w:rPr>
          <w:rFonts w:ascii="Tahoma" w:hAnsi="Tahoma" w:cs="B Zar"/>
          <w:color w:val="333333"/>
          <w:sz w:val="30"/>
          <w:szCs w:val="30"/>
          <w:rtl/>
        </w:rPr>
        <w:t>یک</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ی به صورت </w:t>
      </w:r>
      <w:r w:rsidRPr="0001091A">
        <w:rPr>
          <w:rFonts w:ascii="Tahoma" w:hAnsi="Tahoma" w:cs="B Zar"/>
          <w:color w:val="333333"/>
          <w:sz w:val="30"/>
          <w:szCs w:val="30"/>
        </w:rPr>
        <w:t>Remote</w:t>
      </w:r>
      <w:r w:rsidRPr="0001091A">
        <w:rPr>
          <w:rFonts w:ascii="Tahoma" w:hAnsi="Tahoma" w:cs="B Zar"/>
          <w:color w:val="333333"/>
          <w:sz w:val="30"/>
          <w:szCs w:val="30"/>
          <w:rtl/>
        </w:rPr>
        <w:t xml:space="preserve"> را می دهد، نصب می کند. </w:t>
      </w:r>
    </w:p>
    <w:p w:rsidR="00917E84" w:rsidRPr="0001091A" w:rsidRDefault="00917E84" w:rsidP="00917E84">
      <w:pPr>
        <w:numPr>
          <w:ilvl w:val="0"/>
          <w:numId w:val="25"/>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Server and Client</w:t>
      </w:r>
      <w:r w:rsidRPr="0001091A">
        <w:rPr>
          <w:rFonts w:ascii="Tahoma" w:hAnsi="Tahoma" w:cs="B Zar"/>
          <w:color w:val="333333"/>
          <w:sz w:val="30"/>
          <w:szCs w:val="30"/>
          <w:rtl/>
        </w:rPr>
        <w:t xml:space="preserve"> </w:t>
      </w:r>
      <w:r w:rsidRPr="0001091A">
        <w:rPr>
          <w:rFonts w:ascii="Tahoma" w:hAnsi="Tahoma" w:cs="B Zar"/>
          <w:color w:val="333333"/>
          <w:sz w:val="30"/>
          <w:szCs w:val="30"/>
        </w:rPr>
        <w:t>Tools</w:t>
      </w:r>
      <w:r w:rsidRPr="0001091A">
        <w:rPr>
          <w:rFonts w:ascii="Tahoma" w:hAnsi="Tahoma" w:cs="Tahoma"/>
          <w:color w:val="333333"/>
          <w:sz w:val="30"/>
          <w:szCs w:val="30"/>
          <w:rtl/>
        </w:rPr>
        <w:t> </w:t>
      </w:r>
      <w:r w:rsidRPr="0001091A">
        <w:rPr>
          <w:rFonts w:ascii="Tahoma" w:hAnsi="Tahoma" w:cs="B Zar"/>
          <w:color w:val="333333"/>
          <w:sz w:val="30"/>
          <w:szCs w:val="30"/>
          <w:rtl/>
        </w:rPr>
        <w:t xml:space="preserve">: یک </w:t>
      </w:r>
      <w:r w:rsidRPr="0001091A">
        <w:rPr>
          <w:rFonts w:ascii="Tahoma" w:hAnsi="Tahoma" w:cs="B Zar"/>
          <w:color w:val="333333"/>
          <w:sz w:val="30"/>
          <w:szCs w:val="30"/>
        </w:rPr>
        <w:t>instance</w:t>
      </w:r>
      <w:r w:rsidRPr="0001091A">
        <w:rPr>
          <w:rFonts w:ascii="Tahoma" w:hAnsi="Tahoma" w:cs="Tahoma"/>
          <w:color w:val="333333"/>
          <w:sz w:val="30"/>
          <w:szCs w:val="30"/>
          <w:rtl/>
        </w:rPr>
        <w:t> </w:t>
      </w:r>
      <w:r w:rsidRPr="0001091A">
        <w:rPr>
          <w:rFonts w:ascii="Tahoma" w:hAnsi="Tahoma" w:cs="B Zar"/>
          <w:color w:val="333333"/>
          <w:sz w:val="30"/>
          <w:szCs w:val="30"/>
          <w:rtl/>
        </w:rPr>
        <w:t xml:space="preserve">یا نمونه از </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و </w:t>
      </w:r>
      <w:r w:rsidRPr="0001091A">
        <w:rPr>
          <w:rFonts w:ascii="Tahoma" w:hAnsi="Tahoma" w:cs="B Zar"/>
          <w:color w:val="333333"/>
          <w:sz w:val="30"/>
          <w:szCs w:val="30"/>
        </w:rPr>
        <w:t>Client Tool</w:t>
      </w:r>
      <w:r w:rsidRPr="0001091A">
        <w:rPr>
          <w:rFonts w:ascii="Tahoma" w:hAnsi="Tahoma" w:cs="B Zar"/>
          <w:color w:val="333333"/>
          <w:sz w:val="30"/>
          <w:szCs w:val="30"/>
          <w:rtl/>
        </w:rPr>
        <w:t xml:space="preserve">ها را نصب می کند. </w:t>
      </w:r>
    </w:p>
    <w:p w:rsidR="00917E84" w:rsidRPr="0001091A" w:rsidRDefault="00917E84" w:rsidP="00917E84">
      <w:pPr>
        <w:numPr>
          <w:ilvl w:val="0"/>
          <w:numId w:val="25"/>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Connectivity Only</w:t>
      </w:r>
      <w:r w:rsidRPr="0001091A">
        <w:rPr>
          <w:rFonts w:ascii="Tahoma" w:hAnsi="Tahoma" w:cs="Tahoma"/>
          <w:color w:val="333333"/>
          <w:sz w:val="30"/>
          <w:szCs w:val="30"/>
          <w:rtl/>
        </w:rPr>
        <w:t> </w:t>
      </w:r>
      <w:r w:rsidRPr="0001091A">
        <w:rPr>
          <w:rFonts w:ascii="Tahoma" w:hAnsi="Tahoma" w:cs="B Zar"/>
          <w:color w:val="333333"/>
          <w:sz w:val="30"/>
          <w:szCs w:val="30"/>
          <w:rtl/>
        </w:rPr>
        <w:t>: تنها (</w:t>
      </w:r>
      <w:r w:rsidRPr="0001091A">
        <w:rPr>
          <w:rFonts w:ascii="Tahoma" w:hAnsi="Tahoma" w:cs="B Zar"/>
          <w:color w:val="333333"/>
          <w:sz w:val="30"/>
          <w:szCs w:val="30"/>
        </w:rPr>
        <w:t>Data Access Components (DAC</w:t>
      </w:r>
      <w:r w:rsidRPr="0001091A">
        <w:rPr>
          <w:rFonts w:ascii="Tahoma" w:hAnsi="Tahoma" w:cs="Tahoma"/>
          <w:color w:val="333333"/>
          <w:sz w:val="30"/>
          <w:szCs w:val="30"/>
          <w:rtl/>
        </w:rPr>
        <w:t> </w:t>
      </w:r>
      <w:r w:rsidRPr="0001091A">
        <w:rPr>
          <w:rFonts w:ascii="Tahoma" w:hAnsi="Tahoma" w:cs="B Zar"/>
          <w:color w:val="333333"/>
          <w:sz w:val="30"/>
          <w:szCs w:val="30"/>
          <w:rtl/>
        </w:rPr>
        <w:t>و کتابخانه های شبکه را نصب می کند، که در اینصورت برنامه ها می توانند با یک نمونه از</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کار کنند.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3357245" cy="2566035"/>
            <wp:effectExtent l="19050" t="0" r="0" b="0"/>
            <wp:docPr id="42" name="Picture 42" descr="70-228-2-2-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70-228-2-2-img3"/>
                    <pic:cNvPicPr>
                      <a:picLocks noChangeAspect="1" noChangeArrowheads="1"/>
                    </pic:cNvPicPr>
                  </pic:nvPicPr>
                  <pic:blipFill>
                    <a:blip r:embed="rId58" cstate="email"/>
                    <a:srcRect/>
                    <a:stretch>
                      <a:fillRect/>
                    </a:stretch>
                  </pic:blipFill>
                  <pic:spPr bwMode="auto">
                    <a:xfrm>
                      <a:off x="0" y="0"/>
                      <a:ext cx="3357245" cy="2566035"/>
                    </a:xfrm>
                    <a:prstGeom prst="rect">
                      <a:avLst/>
                    </a:prstGeom>
                    <a:noFill/>
                    <a:ln w="9525">
                      <a:noFill/>
                      <a:miter lim="800000"/>
                      <a:headEnd/>
                      <a:tailEnd/>
                    </a:ln>
                  </pic:spPr>
                </pic:pic>
              </a:graphicData>
            </a:graphic>
          </wp:inline>
        </w:drawing>
      </w:r>
    </w:p>
    <w:p w:rsidR="00917E84" w:rsidRDefault="00917E84" w:rsidP="00917E84">
      <w:pPr>
        <w:shd w:val="clear" w:color="auto" w:fill="FFFFFF"/>
        <w:spacing w:before="100" w:beforeAutospacing="1" w:after="240" w:line="360" w:lineRule="atLeast"/>
        <w:jc w:val="both"/>
        <w:rPr>
          <w:rFonts w:ascii="Tahoma" w:hAnsi="Tahoma" w:cs="B Zar" w:hint="cs"/>
          <w:color w:val="333333"/>
          <w:sz w:val="30"/>
          <w:szCs w:val="30"/>
          <w:rtl/>
          <w:lang w:bidi="fa-IR"/>
        </w:rPr>
      </w:pPr>
      <w:r w:rsidRPr="0001091A">
        <w:rPr>
          <w:rFonts w:ascii="Tahoma" w:hAnsi="Tahoma" w:cs="B Zar"/>
          <w:color w:val="333333"/>
          <w:sz w:val="30"/>
          <w:szCs w:val="30"/>
          <w:rtl/>
        </w:rPr>
        <w:t>گزینه</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Server and Client Tools</w:t>
      </w:r>
      <w:r w:rsidRPr="0001091A">
        <w:rPr>
          <w:rFonts w:ascii="Tahoma" w:hAnsi="Tahoma" w:cs="B Zar"/>
          <w:color w:val="333333"/>
          <w:sz w:val="30"/>
          <w:szCs w:val="30"/>
          <w:rtl/>
        </w:rPr>
        <w:t xml:space="preserve">" را انتخاب و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t>9.</w:t>
      </w:r>
      <w:r w:rsidRPr="0001091A">
        <w:rPr>
          <w:rFonts w:ascii="Tahoma" w:hAnsi="Tahoma" w:cs="Tahoma"/>
          <w:color w:val="333333"/>
          <w:sz w:val="30"/>
          <w:szCs w:val="30"/>
          <w:rtl/>
        </w:rPr>
        <w:t> </w:t>
      </w:r>
      <w:r w:rsidRPr="0001091A">
        <w:rPr>
          <w:rFonts w:ascii="Tahoma" w:hAnsi="Tahoma" w:cs="B Zar"/>
          <w:color w:val="333333"/>
          <w:sz w:val="30"/>
          <w:szCs w:val="30"/>
          <w:rtl/>
        </w:rPr>
        <w:t xml:space="preserve">نام نمونه یا </w:t>
      </w:r>
      <w:r w:rsidRPr="0001091A">
        <w:rPr>
          <w:rFonts w:ascii="Tahoma" w:hAnsi="Tahoma" w:cs="B Zar"/>
          <w:color w:val="333333"/>
          <w:sz w:val="30"/>
          <w:szCs w:val="30"/>
        </w:rPr>
        <w:t>Instance</w:t>
      </w:r>
      <w:r w:rsidRPr="0001091A">
        <w:rPr>
          <w:rFonts w:ascii="Tahoma" w:hAnsi="Tahoma" w:cs="B Zar"/>
          <w:color w:val="333333"/>
          <w:sz w:val="30"/>
          <w:szCs w:val="30"/>
          <w:rtl/>
        </w:rPr>
        <w:t xml:space="preserve"> در این قسمت مشخص می گردد. اگر می خواهید نمونه پیش فرض</w:t>
      </w:r>
      <w:r w:rsidRPr="0001091A">
        <w:rPr>
          <w:rFonts w:ascii="Tahoma" w:hAnsi="Tahoma" w:cs="Tahoma"/>
          <w:color w:val="333333"/>
          <w:sz w:val="30"/>
          <w:szCs w:val="30"/>
          <w:rtl/>
        </w:rPr>
        <w:t>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را نصب کنید، گزینه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Default</w:t>
      </w:r>
      <w:r w:rsidRPr="0001091A">
        <w:rPr>
          <w:rFonts w:ascii="Tahoma" w:hAnsi="Tahoma" w:cs="B Zar"/>
          <w:color w:val="333333"/>
          <w:sz w:val="30"/>
          <w:szCs w:val="30"/>
          <w:rtl/>
        </w:rPr>
        <w:t>" را تیک خورده باقی بگذارید. اما اگر می خواهید یک نمونه یا نام نصب کنید،</w:t>
      </w:r>
      <w:r w:rsidRPr="0001091A">
        <w:rPr>
          <w:rFonts w:ascii="Tahoma" w:hAnsi="Tahoma" w:cs="Tahoma"/>
          <w:color w:val="333333"/>
          <w:sz w:val="30"/>
          <w:szCs w:val="30"/>
          <w:rtl/>
        </w:rPr>
        <w:t> </w:t>
      </w:r>
      <w:r w:rsidRPr="0001091A">
        <w:rPr>
          <w:rFonts w:ascii="Tahoma" w:hAnsi="Tahoma" w:cs="B Zar"/>
          <w:color w:val="333333"/>
          <w:sz w:val="30"/>
          <w:szCs w:val="30"/>
          <w:rtl/>
        </w:rPr>
        <w:t>تیک مربوط به گزینه "</w:t>
      </w:r>
      <w:r w:rsidRPr="0001091A">
        <w:rPr>
          <w:rFonts w:ascii="Tahoma" w:hAnsi="Tahoma" w:cs="B Zar"/>
          <w:color w:val="333333"/>
          <w:sz w:val="30"/>
          <w:szCs w:val="30"/>
        </w:rPr>
        <w:t>Default</w:t>
      </w:r>
      <w:r w:rsidRPr="0001091A">
        <w:rPr>
          <w:rFonts w:ascii="Tahoma" w:hAnsi="Tahoma" w:cs="B Zar"/>
          <w:color w:val="333333"/>
          <w:sz w:val="30"/>
          <w:szCs w:val="30"/>
          <w:rtl/>
        </w:rPr>
        <w:t>" را بردارید و در قسمت "</w:t>
      </w:r>
      <w:r w:rsidRPr="0001091A">
        <w:rPr>
          <w:rFonts w:ascii="Tahoma" w:hAnsi="Tahoma" w:cs="B Zar"/>
          <w:color w:val="333333"/>
          <w:sz w:val="30"/>
          <w:szCs w:val="30"/>
        </w:rPr>
        <w:t>Instance Name</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نام مطلوب را تایپ کنید. برای کسب اطلاعاتی راجع به</w:t>
      </w:r>
      <w:r w:rsidRPr="0001091A">
        <w:rPr>
          <w:rFonts w:ascii="Tahoma" w:hAnsi="Tahoma" w:cs="Tahoma"/>
          <w:color w:val="333333"/>
          <w:sz w:val="30"/>
          <w:szCs w:val="30"/>
          <w:rtl/>
        </w:rPr>
        <w:t> </w:t>
      </w:r>
      <w:r w:rsidRPr="0001091A">
        <w:rPr>
          <w:rFonts w:ascii="Tahoma" w:hAnsi="Tahoma" w:cs="B Zar"/>
          <w:color w:val="333333"/>
          <w:sz w:val="30"/>
          <w:szCs w:val="30"/>
          <w:rtl/>
        </w:rPr>
        <w:t>چگونگی نامگذاری</w:t>
      </w:r>
      <w:r w:rsidRPr="0001091A">
        <w:rPr>
          <w:rFonts w:ascii="Tahoma" w:hAnsi="Tahoma" w:cs="Tahoma"/>
          <w:color w:val="333333"/>
          <w:sz w:val="30"/>
          <w:szCs w:val="30"/>
          <w:rtl/>
        </w:rPr>
        <w:t> </w:t>
      </w:r>
      <w:r w:rsidRPr="0001091A">
        <w:rPr>
          <w:rFonts w:ascii="Tahoma" w:hAnsi="Tahoma" w:cs="B Zar"/>
          <w:color w:val="333333"/>
          <w:sz w:val="30"/>
          <w:szCs w:val="30"/>
          <w:rtl/>
        </w:rPr>
        <w:t xml:space="preserve">نام </w:t>
      </w:r>
      <w:r w:rsidRPr="0001091A">
        <w:rPr>
          <w:rFonts w:ascii="Tahoma" w:hAnsi="Tahoma" w:cs="B Zar"/>
          <w:color w:val="333333"/>
          <w:sz w:val="30"/>
          <w:szCs w:val="30"/>
        </w:rPr>
        <w:t>Instance</w:t>
      </w:r>
      <w:r w:rsidRPr="0001091A">
        <w:rPr>
          <w:rFonts w:ascii="Tahoma" w:hAnsi="Tahoma" w:cs="B Zar"/>
          <w:color w:val="333333"/>
          <w:sz w:val="30"/>
          <w:szCs w:val="30"/>
          <w:rtl/>
        </w:rPr>
        <w:t xml:space="preserve">،نگاهی به مقاله: </w:t>
      </w:r>
      <w:hyperlink r:id="rId59" w:history="1">
        <w:r w:rsidRPr="0001091A">
          <w:rPr>
            <w:rFonts w:ascii="Tahoma" w:hAnsi="Tahoma" w:cs="B Zar"/>
            <w:color w:val="009C00"/>
            <w:sz w:val="30"/>
            <w:szCs w:val="30"/>
          </w:rPr>
          <w:t>SQL Server 2000</w:t>
        </w:r>
        <w:r w:rsidRPr="0001091A">
          <w:rPr>
            <w:rFonts w:ascii="Tahoma" w:hAnsi="Tahoma" w:cs="B Zar"/>
            <w:color w:val="009C00"/>
            <w:sz w:val="30"/>
            <w:szCs w:val="30"/>
            <w:rtl/>
          </w:rPr>
          <w:t xml:space="preserve"> </w:t>
        </w:r>
        <w:r w:rsidRPr="0001091A">
          <w:rPr>
            <w:rFonts w:ascii="Tahoma" w:hAnsi="Tahoma" w:cs="B Zar"/>
            <w:color w:val="009C00"/>
            <w:sz w:val="30"/>
            <w:szCs w:val="30"/>
          </w:rPr>
          <w:t>Administration Fundamentals</w:t>
        </w:r>
      </w:hyperlink>
      <w:r w:rsidRPr="0001091A">
        <w:rPr>
          <w:rFonts w:ascii="Tahoma" w:hAnsi="Tahoma" w:cs="Tahoma"/>
          <w:color w:val="333333"/>
          <w:sz w:val="30"/>
          <w:szCs w:val="30"/>
          <w:rtl/>
        </w:rPr>
        <w:t> </w:t>
      </w:r>
      <w:r w:rsidRPr="0001091A">
        <w:rPr>
          <w:rFonts w:ascii="Tahoma" w:hAnsi="Tahoma" w:cs="B Zar"/>
          <w:color w:val="333333"/>
          <w:sz w:val="30"/>
          <w:szCs w:val="30"/>
          <w:rtl/>
        </w:rPr>
        <w:t>بیندازید.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517390" cy="3602990"/>
            <wp:effectExtent l="19050" t="0" r="0" b="0"/>
            <wp:docPr id="43" name="Picture 43" descr="70-228-2-2-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70-228-2-2-img4"/>
                    <pic:cNvPicPr>
                      <a:picLocks noChangeAspect="1" noChangeArrowheads="1"/>
                    </pic:cNvPicPr>
                  </pic:nvPicPr>
                  <pic:blipFill>
                    <a:blip r:embed="rId60" cstate="email"/>
                    <a:srcRect/>
                    <a:stretch>
                      <a:fillRect/>
                    </a:stretch>
                  </pic:blipFill>
                  <pic:spPr bwMode="auto">
                    <a:xfrm>
                      <a:off x="0" y="0"/>
                      <a:ext cx="4517390" cy="3602990"/>
                    </a:xfrm>
                    <a:prstGeom prst="rect">
                      <a:avLst/>
                    </a:prstGeom>
                    <a:noFill/>
                    <a:ln w="9525">
                      <a:noFill/>
                      <a:miter lim="800000"/>
                      <a:headEnd/>
                      <a:tailEnd/>
                    </a:ln>
                  </pic:spPr>
                </pic:pic>
              </a:graphicData>
            </a:graphic>
          </wp:inline>
        </w:drawing>
      </w:r>
    </w:p>
    <w:p w:rsidR="00917E84" w:rsidRDefault="00917E84" w:rsidP="00917E84">
      <w:pPr>
        <w:shd w:val="clear" w:color="auto" w:fill="FFFFFF"/>
        <w:spacing w:before="100" w:beforeAutospacing="1" w:after="100" w:afterAutospacing="1" w:line="360" w:lineRule="atLeast"/>
        <w:jc w:val="both"/>
        <w:rPr>
          <w:rFonts w:ascii="Tahoma" w:hAnsi="Tahoma" w:cs="B Zar" w:hint="cs"/>
          <w:color w:val="333333"/>
          <w:sz w:val="30"/>
          <w:szCs w:val="30"/>
          <w:rtl/>
        </w:rPr>
      </w:pPr>
      <w:r w:rsidRPr="0001091A">
        <w:rPr>
          <w:rFonts w:ascii="Tahoma" w:hAnsi="Tahoma" w:cs="B Zar"/>
          <w:color w:val="333333"/>
          <w:sz w:val="30"/>
          <w:szCs w:val="30"/>
          <w:rtl/>
        </w:rPr>
        <w:t>گزینه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Default</w:t>
      </w:r>
      <w:r w:rsidRPr="0001091A">
        <w:rPr>
          <w:rFonts w:ascii="Tahoma" w:hAnsi="Tahoma" w:cs="B Zar"/>
          <w:color w:val="333333"/>
          <w:sz w:val="30"/>
          <w:szCs w:val="30"/>
          <w:rtl/>
        </w:rPr>
        <w:t>" را چک خورده باقی بگذارید و</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 </w:t>
      </w:r>
      <w:r w:rsidRPr="0001091A">
        <w:rPr>
          <w:rFonts w:ascii="Tahoma" w:hAnsi="Tahoma" w:cs="B Zar"/>
          <w:color w:val="333333"/>
          <w:sz w:val="30"/>
          <w:szCs w:val="30"/>
          <w:rtl/>
        </w:rPr>
        <w:br/>
      </w:r>
      <w:r w:rsidRPr="0001091A">
        <w:rPr>
          <w:rFonts w:ascii="Tahoma" w:hAnsi="Tahoma" w:cs="B Zar"/>
          <w:color w:val="333333"/>
          <w:sz w:val="30"/>
          <w:szCs w:val="30"/>
          <w:rtl/>
        </w:rPr>
        <w:br/>
        <w:t>10. هم اکنون نوبت انتخاب نوع تنظیمات (</w:t>
      </w:r>
      <w:r w:rsidRPr="0001091A">
        <w:rPr>
          <w:rFonts w:ascii="Tahoma" w:hAnsi="Tahoma" w:cs="B Zar"/>
          <w:color w:val="333333"/>
          <w:sz w:val="30"/>
          <w:szCs w:val="30"/>
        </w:rPr>
        <w:t>setup</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است:</w:t>
      </w:r>
    </w:p>
    <w:p w:rsidR="00917E84" w:rsidRPr="0001091A" w:rsidRDefault="00917E84" w:rsidP="00917E84">
      <w:pPr>
        <w:numPr>
          <w:ilvl w:val="0"/>
          <w:numId w:val="26"/>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Typical</w:t>
      </w:r>
      <w:r w:rsidRPr="0001091A">
        <w:rPr>
          <w:rFonts w:ascii="Tahoma" w:hAnsi="Tahoma" w:cs="B Zar"/>
          <w:color w:val="333333"/>
          <w:sz w:val="30"/>
          <w:szCs w:val="30"/>
          <w:rtl/>
        </w:rPr>
        <w:t xml:space="preserve"> -- فایلهای مورد نیاز و مواردی را که عموما استفاده می شود،</w:t>
      </w:r>
      <w:r w:rsidRPr="0001091A">
        <w:rPr>
          <w:rFonts w:ascii="Tahoma" w:hAnsi="Tahoma" w:cs="Tahoma"/>
          <w:color w:val="333333"/>
          <w:sz w:val="30"/>
          <w:szCs w:val="30"/>
          <w:rtl/>
        </w:rPr>
        <w:t> </w:t>
      </w:r>
      <w:r w:rsidRPr="0001091A">
        <w:rPr>
          <w:rFonts w:ascii="Tahoma" w:hAnsi="Tahoma" w:cs="B Zar"/>
          <w:color w:val="333333"/>
          <w:sz w:val="30"/>
          <w:szCs w:val="30"/>
          <w:rtl/>
        </w:rPr>
        <w:t xml:space="preserve">نصب می گردد. </w:t>
      </w:r>
    </w:p>
    <w:p w:rsidR="00917E84" w:rsidRPr="0001091A" w:rsidRDefault="00917E84" w:rsidP="00917E84">
      <w:pPr>
        <w:numPr>
          <w:ilvl w:val="0"/>
          <w:numId w:val="26"/>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Minimum</w:t>
      </w:r>
      <w:r w:rsidRPr="0001091A">
        <w:rPr>
          <w:rFonts w:ascii="Tahoma" w:hAnsi="Tahoma" w:cs="B Zar"/>
          <w:color w:val="333333"/>
          <w:sz w:val="30"/>
          <w:szCs w:val="30"/>
          <w:rtl/>
        </w:rPr>
        <w:t xml:space="preserve"> -- تنها فایلهای مورد نیاز نصب می شود. </w:t>
      </w:r>
    </w:p>
    <w:p w:rsidR="00917E84" w:rsidRPr="0001091A" w:rsidRDefault="00917E84" w:rsidP="00917E84">
      <w:pPr>
        <w:numPr>
          <w:ilvl w:val="0"/>
          <w:numId w:val="26"/>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Custom</w:t>
      </w:r>
      <w:r w:rsidRPr="0001091A">
        <w:rPr>
          <w:rFonts w:ascii="Tahoma" w:hAnsi="Tahoma" w:cs="B Zar"/>
          <w:color w:val="333333"/>
          <w:sz w:val="30"/>
          <w:szCs w:val="30"/>
          <w:rtl/>
        </w:rPr>
        <w:t xml:space="preserve"> -- فایلهای مورد نیاز نصب می شود و سپس از شما درخواست میگردد تا موارد مورد نیاز دیگری را که می خواهید، انتخاب کنید تا نصب شوند. این گزینه به شما اجازه انتخاب</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collation</w:t>
      </w:r>
      <w:r w:rsidRPr="0001091A">
        <w:rPr>
          <w:rFonts w:ascii="Tahoma" w:hAnsi="Tahoma" w:cs="B Zar"/>
          <w:color w:val="333333"/>
          <w:sz w:val="30"/>
          <w:szCs w:val="30"/>
          <w:rtl/>
        </w:rPr>
        <w:t xml:space="preserve"> و کتابخانه های شبکه ای را که استفاده می کنید، میدهد.</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p>
    <w:tbl>
      <w:tblPr>
        <w:bidiVisual/>
        <w:tblW w:w="8175" w:type="dxa"/>
        <w:jc w:val="center"/>
        <w:tblCellMar>
          <w:left w:w="0" w:type="dxa"/>
          <w:right w:w="0" w:type="dxa"/>
        </w:tblCellMar>
        <w:tblLook w:val="0000"/>
      </w:tblPr>
      <w:tblGrid>
        <w:gridCol w:w="2415"/>
        <w:gridCol w:w="1935"/>
        <w:gridCol w:w="1895"/>
        <w:gridCol w:w="1930"/>
      </w:tblGrid>
      <w:tr w:rsidR="00917E84" w:rsidRPr="0001091A">
        <w:trPr>
          <w:trHeight w:val="15"/>
          <w:jc w:val="center"/>
        </w:trPr>
        <w:tc>
          <w:tcPr>
            <w:tcW w:w="15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17E84" w:rsidRPr="0001091A" w:rsidRDefault="00917E84" w:rsidP="00917E84">
            <w:pPr>
              <w:shd w:val="clear" w:color="auto" w:fill="FFFFFF"/>
              <w:spacing w:line="15" w:lineRule="atLeast"/>
              <w:jc w:val="center"/>
              <w:rPr>
                <w:rFonts w:ascii="Tahoma" w:hAnsi="Tahoma" w:cs="B Zar"/>
                <w:color w:val="333333"/>
                <w:sz w:val="30"/>
                <w:szCs w:val="30"/>
              </w:rPr>
            </w:pPr>
            <w:r w:rsidRPr="0001091A">
              <w:rPr>
                <w:rFonts w:ascii="Tahoma" w:hAnsi="Tahoma" w:cs="B Zar"/>
                <w:color w:val="333333"/>
                <w:sz w:val="30"/>
                <w:szCs w:val="30"/>
              </w:rPr>
              <w:t>Type</w:t>
            </w:r>
          </w:p>
        </w:tc>
        <w:tc>
          <w:tcPr>
            <w:tcW w:w="2145"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spacing w:line="15" w:lineRule="atLeast"/>
              <w:jc w:val="center"/>
              <w:rPr>
                <w:rFonts w:ascii="Tahoma" w:hAnsi="Tahoma" w:cs="B Zar"/>
                <w:color w:val="333333"/>
                <w:sz w:val="30"/>
                <w:szCs w:val="30"/>
              </w:rPr>
            </w:pPr>
            <w:r w:rsidRPr="0001091A">
              <w:rPr>
                <w:rFonts w:ascii="Tahoma" w:hAnsi="Tahoma" w:cs="B Zar"/>
                <w:color w:val="333333"/>
                <w:sz w:val="30"/>
                <w:szCs w:val="30"/>
              </w:rPr>
              <w:t>System Files</w:t>
            </w:r>
          </w:p>
        </w:tc>
        <w:tc>
          <w:tcPr>
            <w:tcW w:w="2145"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spacing w:line="15" w:lineRule="atLeast"/>
              <w:jc w:val="center"/>
              <w:rPr>
                <w:rFonts w:ascii="Tahoma" w:hAnsi="Tahoma" w:cs="B Zar"/>
                <w:color w:val="333333"/>
                <w:sz w:val="30"/>
                <w:szCs w:val="30"/>
              </w:rPr>
            </w:pPr>
            <w:r w:rsidRPr="0001091A">
              <w:rPr>
                <w:rFonts w:ascii="Tahoma" w:hAnsi="Tahoma" w:cs="B Zar"/>
                <w:color w:val="333333"/>
                <w:sz w:val="30"/>
                <w:szCs w:val="30"/>
              </w:rPr>
              <w:t>Program Files</w:t>
            </w:r>
          </w:p>
        </w:tc>
        <w:tc>
          <w:tcPr>
            <w:tcW w:w="2145"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spacing w:line="15" w:lineRule="atLeast"/>
              <w:jc w:val="center"/>
              <w:rPr>
                <w:rFonts w:ascii="Tahoma" w:hAnsi="Tahoma" w:cs="B Zar"/>
                <w:color w:val="333333"/>
                <w:sz w:val="30"/>
                <w:szCs w:val="30"/>
              </w:rPr>
            </w:pPr>
            <w:r w:rsidRPr="0001091A">
              <w:rPr>
                <w:rFonts w:ascii="Tahoma" w:hAnsi="Tahoma" w:cs="B Zar"/>
                <w:color w:val="333333"/>
                <w:sz w:val="30"/>
                <w:szCs w:val="30"/>
              </w:rPr>
              <w:t>Database Files</w:t>
            </w:r>
          </w:p>
        </w:tc>
      </w:tr>
      <w:tr w:rsidR="00917E84" w:rsidRPr="0001091A">
        <w:trPr>
          <w:trHeight w:val="225"/>
          <w:jc w:val="center"/>
        </w:trPr>
        <w:tc>
          <w:tcPr>
            <w:tcW w:w="153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Typical/Custom*</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182,917K</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38,205K</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34,432K</w:t>
            </w:r>
          </w:p>
        </w:tc>
      </w:tr>
      <w:tr w:rsidR="00917E84" w:rsidRPr="0001091A">
        <w:trPr>
          <w:trHeight w:val="225"/>
          <w:jc w:val="center"/>
        </w:trPr>
        <w:tc>
          <w:tcPr>
            <w:tcW w:w="153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Minimum</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75,116K</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12,127K</w:t>
            </w:r>
          </w:p>
        </w:tc>
        <w:tc>
          <w:tcPr>
            <w:tcW w:w="2145"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25,600K</w:t>
            </w:r>
          </w:p>
        </w:tc>
      </w:tr>
    </w:tbl>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 xml:space="preserve">* با اضافه و کم کردن کامپوننت ها، سایز مربوط به نصب </w:t>
      </w:r>
      <w:r w:rsidRPr="0001091A">
        <w:rPr>
          <w:rFonts w:ascii="Tahoma" w:hAnsi="Tahoma" w:cs="B Zar"/>
          <w:color w:val="333333"/>
          <w:sz w:val="30"/>
          <w:szCs w:val="30"/>
        </w:rPr>
        <w:t>Custom</w:t>
      </w:r>
      <w:r w:rsidRPr="0001091A">
        <w:rPr>
          <w:rFonts w:ascii="Tahoma" w:hAnsi="Tahoma" w:cs="B Zar"/>
          <w:color w:val="333333"/>
          <w:sz w:val="30"/>
          <w:szCs w:val="30"/>
          <w:rtl/>
        </w:rPr>
        <w:t xml:space="preserve"> متفاوت خواهد بود.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lastRenderedPageBreak/>
        <w:t>در این صفحه امکان انتخاب مسیر مقصد برای نصب فولدرهای</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Program Files</w:t>
      </w:r>
      <w:r w:rsidRPr="0001091A">
        <w:rPr>
          <w:rFonts w:ascii="Tahoma" w:hAnsi="Tahoma" w:cs="B Zar"/>
          <w:color w:val="333333"/>
          <w:sz w:val="30"/>
          <w:szCs w:val="30"/>
          <w:rtl/>
        </w:rPr>
        <w:t>" و "</w:t>
      </w:r>
      <w:r w:rsidRPr="0001091A">
        <w:rPr>
          <w:rFonts w:ascii="Tahoma" w:hAnsi="Tahoma" w:cs="B Zar"/>
          <w:color w:val="333333"/>
          <w:sz w:val="30"/>
          <w:szCs w:val="30"/>
        </w:rPr>
        <w:t>Data</w:t>
      </w:r>
      <w:r w:rsidRPr="0001091A">
        <w:rPr>
          <w:rFonts w:ascii="Tahoma" w:hAnsi="Tahoma" w:cs="B Zar"/>
          <w:color w:val="333333"/>
          <w:sz w:val="30"/>
          <w:szCs w:val="30"/>
          <w:rtl/>
        </w:rPr>
        <w:t xml:space="preserve"> </w:t>
      </w:r>
      <w:r w:rsidRPr="0001091A">
        <w:rPr>
          <w:rFonts w:ascii="Tahoma" w:hAnsi="Tahoma" w:cs="B Zar"/>
          <w:color w:val="333333"/>
          <w:sz w:val="30"/>
          <w:szCs w:val="30"/>
        </w:rPr>
        <w:t>Files</w:t>
      </w:r>
      <w:r w:rsidRPr="0001091A">
        <w:rPr>
          <w:rFonts w:ascii="Tahoma" w:hAnsi="Tahoma" w:cs="B Zar"/>
          <w:color w:val="333333"/>
          <w:sz w:val="30"/>
          <w:szCs w:val="30"/>
          <w:rtl/>
        </w:rPr>
        <w:t>" وجود دارد:</w:t>
      </w:r>
    </w:p>
    <w:p w:rsidR="00917E84" w:rsidRPr="0001091A" w:rsidRDefault="00917E84" w:rsidP="00917E84">
      <w:pPr>
        <w:numPr>
          <w:ilvl w:val="0"/>
          <w:numId w:val="27"/>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Program Files</w:t>
      </w:r>
      <w:r w:rsidRPr="0001091A">
        <w:rPr>
          <w:rFonts w:ascii="Tahoma" w:hAnsi="Tahoma" w:cs="Tahoma"/>
          <w:color w:val="333333"/>
          <w:sz w:val="30"/>
          <w:szCs w:val="30"/>
          <w:rtl/>
        </w:rPr>
        <w:t> </w:t>
      </w:r>
      <w:r w:rsidRPr="0001091A">
        <w:rPr>
          <w:rFonts w:ascii="Tahoma" w:hAnsi="Tahoma" w:cs="B Zar"/>
          <w:color w:val="333333"/>
          <w:sz w:val="30"/>
          <w:szCs w:val="30"/>
          <w:rtl/>
        </w:rPr>
        <w:t xml:space="preserve">: فایلهای سازنده </w:t>
      </w:r>
      <w:r w:rsidRPr="0001091A">
        <w:rPr>
          <w:rFonts w:ascii="Tahoma" w:hAnsi="Tahoma" w:cs="B Zar"/>
          <w:color w:val="333333"/>
          <w:sz w:val="30"/>
          <w:szCs w:val="30"/>
        </w:rPr>
        <w:t>SQL Server engine</w:t>
      </w:r>
      <w:r w:rsidRPr="0001091A">
        <w:rPr>
          <w:rFonts w:ascii="Tahoma" w:hAnsi="Tahoma" w:cs="Tahoma"/>
          <w:color w:val="333333"/>
          <w:sz w:val="30"/>
          <w:szCs w:val="30"/>
          <w:rtl/>
        </w:rPr>
        <w:t> </w:t>
      </w:r>
      <w:r w:rsidRPr="0001091A">
        <w:rPr>
          <w:rFonts w:ascii="Tahoma" w:hAnsi="Tahoma" w:cs="B Zar"/>
          <w:color w:val="333333"/>
          <w:sz w:val="30"/>
          <w:szCs w:val="30"/>
          <w:rtl/>
        </w:rPr>
        <w:t xml:space="preserve">و </w:t>
      </w:r>
      <w:r w:rsidRPr="0001091A">
        <w:rPr>
          <w:rFonts w:ascii="Tahoma" w:hAnsi="Tahoma" w:cs="B Zar"/>
          <w:color w:val="333333"/>
          <w:sz w:val="30"/>
          <w:szCs w:val="30"/>
        </w:rPr>
        <w:t>tool</w:t>
      </w:r>
      <w:r w:rsidRPr="0001091A">
        <w:rPr>
          <w:rFonts w:ascii="Tahoma" w:hAnsi="Tahoma" w:cs="B Zar"/>
          <w:color w:val="333333"/>
          <w:sz w:val="30"/>
          <w:szCs w:val="30"/>
          <w:rtl/>
        </w:rPr>
        <w:t xml:space="preserve">ها </w:t>
      </w:r>
    </w:p>
    <w:p w:rsidR="00917E84" w:rsidRPr="0001091A" w:rsidRDefault="00917E84" w:rsidP="00917E84">
      <w:pPr>
        <w:numPr>
          <w:ilvl w:val="0"/>
          <w:numId w:val="27"/>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Data Files</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بانکهای اطلاعاتی</w:t>
      </w:r>
      <w:r w:rsidRPr="0001091A">
        <w:rPr>
          <w:rFonts w:ascii="Tahoma" w:hAnsi="Tahoma" w:cs="Tahoma"/>
          <w:color w:val="333333"/>
          <w:sz w:val="30"/>
          <w:szCs w:val="30"/>
          <w:rtl/>
        </w:rPr>
        <w:t> </w:t>
      </w:r>
      <w:r w:rsidRPr="0001091A">
        <w:rPr>
          <w:rFonts w:ascii="Tahoma" w:hAnsi="Tahoma" w:cs="B Zar"/>
          <w:color w:val="333333"/>
          <w:sz w:val="30"/>
          <w:szCs w:val="30"/>
        </w:rPr>
        <w:t>SQL Server</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درایو سیستمی، درایو پیش فرض انتخاب شده برای نصب</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است. (همان درایوی که نصب ویندوز در آن صورت گرفته). جستجوی دایرکتوری</w:t>
      </w:r>
      <w:r w:rsidRPr="0001091A">
        <w:rPr>
          <w:rFonts w:ascii="Tahoma" w:hAnsi="Tahoma" w:cs="Tahoma"/>
          <w:color w:val="333333"/>
          <w:sz w:val="30"/>
          <w:szCs w:val="30"/>
          <w:rtl/>
        </w:rPr>
        <w:t> </w:t>
      </w:r>
      <w:r w:rsidRPr="0001091A">
        <w:rPr>
          <w:rFonts w:ascii="Tahoma" w:hAnsi="Tahoma" w:cs="B Zar"/>
          <w:color w:val="333333"/>
          <w:sz w:val="30"/>
          <w:szCs w:val="30"/>
          <w:rtl/>
        </w:rPr>
        <w:t>پیش فرض کمی متفاوت بوده و بستگی دارد که شما نمونه پیش فرض یا نمونه با نام را نصب می کنید. از جدول زیر برای شناسایی</w:t>
      </w:r>
      <w:r w:rsidRPr="0001091A">
        <w:rPr>
          <w:rFonts w:ascii="Tahoma" w:hAnsi="Tahoma" w:cs="Tahoma"/>
          <w:color w:val="333333"/>
          <w:sz w:val="30"/>
          <w:szCs w:val="30"/>
          <w:rtl/>
        </w:rPr>
        <w:t> </w:t>
      </w:r>
      <w:r w:rsidRPr="0001091A">
        <w:rPr>
          <w:rFonts w:ascii="Tahoma" w:hAnsi="Tahoma" w:cs="B Zar"/>
          <w:color w:val="333333"/>
          <w:sz w:val="30"/>
          <w:szCs w:val="30"/>
          <w:rtl/>
        </w:rPr>
        <w:t>دایرکتوری پیش فرض استفاده کنید:</w:t>
      </w:r>
    </w:p>
    <w:tbl>
      <w:tblPr>
        <w:bidiVisual/>
        <w:tblW w:w="8190" w:type="dxa"/>
        <w:jc w:val="center"/>
        <w:tblCellMar>
          <w:left w:w="0" w:type="dxa"/>
          <w:right w:w="0" w:type="dxa"/>
        </w:tblCellMar>
        <w:tblLook w:val="0000"/>
      </w:tblPr>
      <w:tblGrid>
        <w:gridCol w:w="1351"/>
        <w:gridCol w:w="2417"/>
        <w:gridCol w:w="4677"/>
      </w:tblGrid>
      <w:tr w:rsidR="00917E84" w:rsidRPr="0001091A">
        <w:trPr>
          <w:trHeight w:val="15"/>
          <w:jc w:val="center"/>
        </w:trPr>
        <w:tc>
          <w:tcPr>
            <w:tcW w:w="15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17E84" w:rsidRPr="0001091A" w:rsidRDefault="00917E84" w:rsidP="00917E84">
            <w:pPr>
              <w:shd w:val="clear" w:color="auto" w:fill="FFFFFF"/>
              <w:spacing w:before="100" w:beforeAutospacing="1" w:after="100" w:afterAutospacing="1" w:line="15" w:lineRule="atLeast"/>
              <w:jc w:val="center"/>
              <w:rPr>
                <w:rFonts w:ascii="Tahoma" w:hAnsi="Tahoma" w:cs="B Zar"/>
                <w:color w:val="333333"/>
                <w:sz w:val="30"/>
                <w:szCs w:val="30"/>
              </w:rPr>
            </w:pPr>
            <w:r w:rsidRPr="0001091A">
              <w:rPr>
                <w:rFonts w:ascii="Tahoma" w:hAnsi="Tahoma" w:cs="B Zar"/>
                <w:color w:val="333333"/>
                <w:sz w:val="30"/>
                <w:szCs w:val="30"/>
                <w:rtl/>
              </w:rPr>
              <w:t>نوع</w:t>
            </w:r>
            <w:r w:rsidRPr="0001091A">
              <w:rPr>
                <w:rFonts w:ascii="Tahoma" w:hAnsi="Tahoma" w:cs="B Zar"/>
                <w:color w:val="333333"/>
                <w:sz w:val="30"/>
                <w:szCs w:val="30"/>
              </w:rPr>
              <w:t xml:space="preserve"> Instance </w:t>
            </w:r>
          </w:p>
        </w:tc>
        <w:tc>
          <w:tcPr>
            <w:tcW w:w="3120"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spacing w:before="100" w:beforeAutospacing="1" w:after="100" w:afterAutospacing="1" w:line="15" w:lineRule="atLeast"/>
              <w:jc w:val="center"/>
              <w:rPr>
                <w:rFonts w:ascii="Tahoma" w:hAnsi="Tahoma" w:cs="B Zar"/>
                <w:color w:val="333333"/>
                <w:sz w:val="30"/>
                <w:szCs w:val="30"/>
              </w:rPr>
            </w:pPr>
            <w:r w:rsidRPr="0001091A">
              <w:rPr>
                <w:rFonts w:ascii="Tahoma" w:hAnsi="Tahoma" w:cs="B Zar"/>
                <w:color w:val="333333"/>
                <w:sz w:val="30"/>
                <w:szCs w:val="30"/>
                <w:rtl/>
              </w:rPr>
              <w:t>دایرکتوری</w:t>
            </w:r>
            <w:r w:rsidRPr="0001091A">
              <w:rPr>
                <w:rFonts w:ascii="Tahoma" w:hAnsi="Tahoma" w:cs="B Zar"/>
                <w:color w:val="333333"/>
                <w:sz w:val="30"/>
                <w:szCs w:val="30"/>
              </w:rPr>
              <w:t xml:space="preserve"> Program Files </w:t>
            </w:r>
          </w:p>
        </w:tc>
        <w:tc>
          <w:tcPr>
            <w:tcW w:w="3270" w:type="dxa"/>
            <w:tcBorders>
              <w:top w:val="single" w:sz="8" w:space="0" w:color="auto"/>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spacing w:before="100" w:beforeAutospacing="1" w:after="100" w:afterAutospacing="1" w:line="15" w:lineRule="atLeast"/>
              <w:jc w:val="center"/>
              <w:rPr>
                <w:rFonts w:ascii="Tahoma" w:hAnsi="Tahoma" w:cs="B Zar"/>
                <w:color w:val="333333"/>
                <w:sz w:val="30"/>
                <w:szCs w:val="30"/>
              </w:rPr>
            </w:pPr>
            <w:r w:rsidRPr="0001091A">
              <w:rPr>
                <w:rFonts w:ascii="Tahoma" w:hAnsi="Tahoma" w:cs="B Zar"/>
                <w:color w:val="333333"/>
                <w:sz w:val="30"/>
                <w:szCs w:val="30"/>
                <w:rtl/>
              </w:rPr>
              <w:t>دایرکتوری</w:t>
            </w:r>
            <w:r w:rsidRPr="0001091A">
              <w:rPr>
                <w:rFonts w:ascii="Tahoma" w:hAnsi="Tahoma" w:cs="B Zar"/>
                <w:color w:val="333333"/>
                <w:sz w:val="30"/>
                <w:szCs w:val="30"/>
              </w:rPr>
              <w:t xml:space="preserve"> Data Files *</w:t>
            </w:r>
          </w:p>
        </w:tc>
      </w:tr>
      <w:tr w:rsidR="00917E84" w:rsidRPr="0001091A">
        <w:trPr>
          <w:trHeight w:val="225"/>
          <w:jc w:val="center"/>
        </w:trPr>
        <w:tc>
          <w:tcPr>
            <w:tcW w:w="159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Default Instance</w:t>
            </w:r>
          </w:p>
        </w:tc>
        <w:tc>
          <w:tcPr>
            <w:tcW w:w="3120"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Program FilesMicrosoft SQL ServerMssqlBinn</w:t>
            </w:r>
          </w:p>
        </w:tc>
        <w:tc>
          <w:tcPr>
            <w:tcW w:w="3270"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Program FilesMicrosoft SQL ServerMSSQL$InstanceNameBinn</w:t>
            </w:r>
          </w:p>
        </w:tc>
      </w:tr>
      <w:tr w:rsidR="00917E84" w:rsidRPr="0001091A">
        <w:trPr>
          <w:trHeight w:val="225"/>
          <w:jc w:val="center"/>
        </w:trPr>
        <w:tc>
          <w:tcPr>
            <w:tcW w:w="159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Named Instance</w:t>
            </w:r>
          </w:p>
        </w:tc>
        <w:tc>
          <w:tcPr>
            <w:tcW w:w="3120"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Program FilesMicrosoft SQL ServerMssqlData</w:t>
            </w:r>
          </w:p>
        </w:tc>
        <w:tc>
          <w:tcPr>
            <w:tcW w:w="3270" w:type="dxa"/>
            <w:tcBorders>
              <w:top w:val="nil"/>
              <w:left w:val="single" w:sz="8" w:space="0" w:color="auto"/>
              <w:bottom w:val="single" w:sz="8" w:space="0" w:color="auto"/>
              <w:right w:val="nil"/>
            </w:tcBorders>
            <w:tcMar>
              <w:top w:w="0" w:type="dxa"/>
              <w:left w:w="108" w:type="dxa"/>
              <w:bottom w:w="0" w:type="dxa"/>
              <w:right w:w="108" w:type="dxa"/>
            </w:tcMar>
          </w:tcPr>
          <w:p w:rsidR="00917E84" w:rsidRPr="0001091A" w:rsidRDefault="00917E84" w:rsidP="00917E84">
            <w:pPr>
              <w:shd w:val="clear" w:color="auto" w:fill="FFFFFF"/>
              <w:jc w:val="center"/>
              <w:rPr>
                <w:rFonts w:ascii="Tahoma" w:hAnsi="Tahoma" w:cs="B Zar"/>
                <w:color w:val="333333"/>
                <w:sz w:val="30"/>
                <w:szCs w:val="30"/>
              </w:rPr>
            </w:pPr>
            <w:r w:rsidRPr="0001091A">
              <w:rPr>
                <w:rFonts w:ascii="Tahoma" w:hAnsi="Tahoma" w:cs="B Zar"/>
                <w:color w:val="333333"/>
                <w:sz w:val="30"/>
                <w:szCs w:val="30"/>
              </w:rPr>
              <w:t>Program FilesMicrosoft SQL ServerMSSQL$InstanceNameData</w:t>
            </w:r>
          </w:p>
        </w:tc>
      </w:tr>
    </w:tbl>
    <w:p w:rsidR="00917E84" w:rsidRPr="0001091A" w:rsidRDefault="00917E84" w:rsidP="00917E84">
      <w:pPr>
        <w:shd w:val="clear" w:color="auto" w:fill="FFFFFF"/>
        <w:spacing w:before="100" w:beforeAutospacing="1" w:after="240" w:line="360" w:lineRule="atLeast"/>
        <w:jc w:val="both"/>
        <w:rPr>
          <w:rFonts w:ascii="Tahoma" w:hAnsi="Tahoma" w:cs="B Zar"/>
          <w:color w:val="333333"/>
          <w:sz w:val="30"/>
          <w:szCs w:val="30"/>
          <w:rtl/>
        </w:rPr>
      </w:pPr>
      <w:r w:rsidRPr="0001091A">
        <w:rPr>
          <w:rFonts w:ascii="Tahoma" w:hAnsi="Tahoma" w:cs="B Zar"/>
          <w:color w:val="333333"/>
          <w:sz w:val="30"/>
          <w:szCs w:val="30"/>
          <w:rtl/>
        </w:rPr>
        <w:t>* "</w:t>
      </w:r>
      <w:r w:rsidRPr="0001091A">
        <w:rPr>
          <w:rFonts w:ascii="Tahoma" w:hAnsi="Tahoma" w:cs="B Zar"/>
          <w:color w:val="333333"/>
          <w:sz w:val="30"/>
          <w:szCs w:val="30"/>
        </w:rPr>
        <w:t>InstanceName</w:t>
      </w:r>
      <w:r w:rsidRPr="0001091A">
        <w:rPr>
          <w:rFonts w:ascii="Tahoma" w:hAnsi="Tahoma" w:cs="B Zar"/>
          <w:color w:val="333333"/>
          <w:sz w:val="30"/>
          <w:szCs w:val="30"/>
          <w:rtl/>
        </w:rPr>
        <w:t>" نامی است که شما برای</w:t>
      </w:r>
      <w:r w:rsidRPr="0001091A">
        <w:rPr>
          <w:rFonts w:ascii="Tahoma" w:hAnsi="Tahoma" w:cs="B Zar"/>
          <w:color w:val="333333"/>
          <w:sz w:val="30"/>
          <w:szCs w:val="30"/>
        </w:rPr>
        <w:t>Instance</w:t>
      </w:r>
      <w:r w:rsidRPr="0001091A">
        <w:rPr>
          <w:rFonts w:ascii="Tahoma" w:hAnsi="Tahoma" w:cs="B Zar"/>
          <w:color w:val="333333"/>
          <w:sz w:val="30"/>
          <w:szCs w:val="30"/>
          <w:rtl/>
        </w:rPr>
        <w:t xml:space="preserve">ی از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خود انتخاب نموده اید</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Custom</w:t>
      </w:r>
      <w:r w:rsidRPr="0001091A">
        <w:rPr>
          <w:rFonts w:ascii="Tahoma" w:hAnsi="Tahoma" w:cs="B Zar"/>
          <w:color w:val="333333"/>
          <w:sz w:val="30"/>
          <w:szCs w:val="30"/>
          <w:rtl/>
        </w:rPr>
        <w:t xml:space="preserve">" را انتخاب کرده و تا وقتی که دلیل معقولی(همچون کمبود فضای ذخیره سازی بر روی دیسک)برای تغییر مسیر نصب ندارید، همان گزینه پیش فرض را انتخاب کنید و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490085" cy="3343910"/>
            <wp:effectExtent l="19050" t="0" r="5715" b="0"/>
            <wp:docPr id="44" name="Picture 44" descr="70-228-2-2-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70-228-2-2-img5"/>
                    <pic:cNvPicPr>
                      <a:picLocks noChangeAspect="1" noChangeArrowheads="1"/>
                    </pic:cNvPicPr>
                  </pic:nvPicPr>
                  <pic:blipFill>
                    <a:blip r:embed="rId61" cstate="email"/>
                    <a:srcRect/>
                    <a:stretch>
                      <a:fillRect/>
                    </a:stretch>
                  </pic:blipFill>
                  <pic:spPr bwMode="auto">
                    <a:xfrm>
                      <a:off x="0" y="0"/>
                      <a:ext cx="4490085" cy="3343910"/>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11. در اینجا به شما امکان</w:t>
      </w:r>
      <w:r w:rsidRPr="0001091A">
        <w:rPr>
          <w:rFonts w:ascii="Tahoma" w:hAnsi="Tahoma" w:cs="Tahoma"/>
          <w:color w:val="333333"/>
          <w:sz w:val="30"/>
          <w:szCs w:val="30"/>
          <w:rtl/>
        </w:rPr>
        <w:t> </w:t>
      </w:r>
      <w:r w:rsidRPr="0001091A">
        <w:rPr>
          <w:rFonts w:ascii="Tahoma" w:hAnsi="Tahoma" w:cs="B Zar"/>
          <w:color w:val="333333"/>
          <w:sz w:val="30"/>
          <w:szCs w:val="30"/>
          <w:rtl/>
        </w:rPr>
        <w:t>انتخاب کامژوننتهای اختیاری</w:t>
      </w:r>
      <w:r w:rsidRPr="0001091A">
        <w:rPr>
          <w:rFonts w:ascii="Tahoma" w:hAnsi="Tahoma" w:cs="Tahoma"/>
          <w:color w:val="333333"/>
          <w:sz w:val="30"/>
          <w:szCs w:val="30"/>
          <w:rtl/>
        </w:rPr>
        <w:t> </w:t>
      </w:r>
      <w:r w:rsidRPr="0001091A">
        <w:rPr>
          <w:rFonts w:ascii="Tahoma" w:hAnsi="Tahoma" w:cs="B Zar"/>
          <w:color w:val="333333"/>
          <w:sz w:val="30"/>
          <w:szCs w:val="30"/>
          <w:rtl/>
        </w:rPr>
        <w:t>داده می شود: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drawing>
          <wp:inline distT="0" distB="0" distL="0" distR="0">
            <wp:extent cx="4080510" cy="3070860"/>
            <wp:effectExtent l="19050" t="0" r="0" b="0"/>
            <wp:docPr id="45" name="Picture 45" descr="70-228-2-3-img1">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70-228-2-3-img1"/>
                    <pic:cNvPicPr>
                      <a:picLocks noChangeAspect="1" noChangeArrowheads="1"/>
                    </pic:cNvPicPr>
                  </pic:nvPicPr>
                  <pic:blipFill>
                    <a:blip r:embed="rId63" cstate="email"/>
                    <a:srcRect/>
                    <a:stretch>
                      <a:fillRect/>
                    </a:stretch>
                  </pic:blipFill>
                  <pic:spPr bwMode="auto">
                    <a:xfrm>
                      <a:off x="0" y="0"/>
                      <a:ext cx="4080510" cy="3070860"/>
                    </a:xfrm>
                    <a:prstGeom prst="rect">
                      <a:avLst/>
                    </a:prstGeom>
                    <a:noFill/>
                    <a:ln w="9525">
                      <a:noFill/>
                      <a:miter lim="800000"/>
                      <a:headEnd/>
                      <a:tailEnd/>
                    </a:ln>
                  </pic:spPr>
                </pic:pic>
              </a:graphicData>
            </a:graphic>
          </wp:inline>
        </w:drawing>
      </w:r>
      <w:r w:rsidR="00917E84" w:rsidRPr="0001091A">
        <w:rPr>
          <w:rFonts w:ascii="Tahoma" w:hAnsi="Tahoma" w:cs="B Zar"/>
          <w:color w:val="333333"/>
          <w:sz w:val="30"/>
          <w:szCs w:val="30"/>
          <w:rtl/>
        </w:rPr>
        <w:br/>
        <w:t>جهت بزرگ شدن عکس کلیک کنید.</w:t>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 xml:space="preserve">جهت ادامه نصب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12.</w:t>
      </w:r>
      <w:r w:rsidRPr="0001091A">
        <w:rPr>
          <w:rFonts w:ascii="Tahoma" w:hAnsi="Tahoma" w:cs="Tahoma"/>
          <w:color w:val="333333"/>
          <w:sz w:val="30"/>
          <w:szCs w:val="30"/>
          <w:rtl/>
        </w:rPr>
        <w:t> </w:t>
      </w:r>
      <w:r w:rsidRPr="0001091A">
        <w:rPr>
          <w:rFonts w:ascii="Tahoma" w:hAnsi="Tahoma" w:cs="B Zar"/>
          <w:color w:val="333333"/>
          <w:sz w:val="30"/>
          <w:szCs w:val="30"/>
          <w:rtl/>
        </w:rPr>
        <w:t>انتخاب اکانتهای سرویس مربوطه،</w:t>
      </w:r>
      <w:r w:rsidRPr="0001091A">
        <w:rPr>
          <w:rFonts w:ascii="Tahoma" w:hAnsi="Tahoma" w:cs="Tahoma"/>
          <w:color w:val="333333"/>
          <w:sz w:val="30"/>
          <w:szCs w:val="30"/>
          <w:rtl/>
        </w:rPr>
        <w:t> </w:t>
      </w:r>
      <w:r w:rsidRPr="0001091A">
        <w:rPr>
          <w:rFonts w:ascii="Tahoma" w:hAnsi="Tahoma" w:cs="B Zar"/>
          <w:color w:val="333333"/>
          <w:sz w:val="30"/>
          <w:szCs w:val="30"/>
          <w:rtl/>
        </w:rPr>
        <w:t xml:space="preserve">(اکانتهایی که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هنگام دستیابی به منابعی از قبیل هاردهای</w:t>
      </w:r>
      <w:r w:rsidRPr="0001091A">
        <w:rPr>
          <w:rFonts w:ascii="Tahoma" w:hAnsi="Tahoma" w:cs="Tahoma"/>
          <w:color w:val="333333"/>
          <w:sz w:val="30"/>
          <w:szCs w:val="30"/>
          <w:rtl/>
        </w:rPr>
        <w:t> </w:t>
      </w:r>
      <w:r w:rsidRPr="0001091A">
        <w:rPr>
          <w:rFonts w:ascii="Tahoma" w:hAnsi="Tahoma" w:cs="B Zar"/>
          <w:color w:val="333333"/>
          <w:sz w:val="30"/>
          <w:szCs w:val="30"/>
        </w:rPr>
        <w:t>NTFS</w:t>
      </w:r>
      <w:r w:rsidRPr="0001091A">
        <w:rPr>
          <w:rFonts w:ascii="Tahoma" w:hAnsi="Tahoma" w:cs="B Zar"/>
          <w:color w:val="333333"/>
          <w:sz w:val="30"/>
          <w:szCs w:val="30"/>
          <w:rtl/>
        </w:rPr>
        <w:t>، و یا کامپیوترهای دیگر، جهت شناسایی در محیط ویندوز استفاده می کند) مهمترین قسمت است.</w:t>
      </w:r>
      <w:r w:rsidRPr="0001091A">
        <w:rPr>
          <w:rFonts w:ascii="Tahoma" w:hAnsi="Tahoma" w:cs="Tahoma"/>
          <w:color w:val="333333"/>
          <w:sz w:val="30"/>
          <w:szCs w:val="30"/>
          <w:rtl/>
        </w:rPr>
        <w:t>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دو نوع اکانت استفاده می کند: یک </w:t>
      </w:r>
      <w:r w:rsidRPr="0001091A">
        <w:rPr>
          <w:rFonts w:ascii="Tahoma" w:hAnsi="Tahoma" w:cs="B Zar"/>
          <w:color w:val="333333"/>
          <w:sz w:val="30"/>
          <w:szCs w:val="30"/>
          <w:rtl/>
        </w:rPr>
        <w:lastRenderedPageBreak/>
        <w:t>برای</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Tahoma"/>
          <w:color w:val="333333"/>
          <w:sz w:val="30"/>
          <w:szCs w:val="30"/>
          <w:rtl/>
        </w:rPr>
        <w:t> </w:t>
      </w:r>
      <w:r w:rsidRPr="0001091A">
        <w:rPr>
          <w:rFonts w:ascii="Tahoma" w:hAnsi="Tahoma" w:cs="B Zar"/>
          <w:color w:val="333333"/>
          <w:sz w:val="30"/>
          <w:szCs w:val="30"/>
          <w:rtl/>
        </w:rPr>
        <w:t xml:space="preserve"> و دیگری برای</w:t>
      </w:r>
      <w:r w:rsidRPr="0001091A">
        <w:rPr>
          <w:rFonts w:ascii="Tahoma" w:hAnsi="Tahoma" w:cs="Tahoma"/>
          <w:color w:val="333333"/>
          <w:sz w:val="30"/>
          <w:szCs w:val="30"/>
          <w:rtl/>
        </w:rPr>
        <w:t> </w:t>
      </w:r>
      <w:r w:rsidRPr="0001091A">
        <w:rPr>
          <w:rFonts w:ascii="Tahoma" w:hAnsi="Tahoma" w:cs="B Zar"/>
          <w:color w:val="333333"/>
          <w:sz w:val="30"/>
          <w:szCs w:val="30"/>
        </w:rPr>
        <w:t>SQL Server Agent</w:t>
      </w:r>
      <w:r w:rsidRPr="0001091A">
        <w:rPr>
          <w:rFonts w:ascii="Tahoma" w:hAnsi="Tahoma" w:cs="B Zar"/>
          <w:color w:val="333333"/>
          <w:sz w:val="30"/>
          <w:szCs w:val="30"/>
          <w:rtl/>
        </w:rPr>
        <w:t>. اکانت</w:t>
      </w:r>
      <w:r w:rsidRPr="0001091A">
        <w:rPr>
          <w:rFonts w:ascii="Tahoma" w:hAnsi="Tahoma" w:cs="Tahoma"/>
          <w:color w:val="333333"/>
          <w:sz w:val="30"/>
          <w:szCs w:val="30"/>
          <w:rtl/>
        </w:rPr>
        <w:t>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بوسیله</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SQL database engine</w:t>
      </w:r>
      <w:r w:rsidRPr="0001091A">
        <w:rPr>
          <w:rFonts w:ascii="Tahoma" w:hAnsi="Tahoma" w:cs="B Zar"/>
          <w:color w:val="333333"/>
          <w:sz w:val="30"/>
          <w:szCs w:val="30"/>
          <w:rtl/>
        </w:rPr>
        <w:t xml:space="preserve"> که تمامی سرویسهای مرتبط با بانکهای اطلاعاتی را فراهم می کند، استفاده می شود.</w:t>
      </w:r>
      <w:r w:rsidRPr="0001091A">
        <w:rPr>
          <w:rFonts w:ascii="Tahoma" w:hAnsi="Tahoma" w:cs="Tahoma"/>
          <w:color w:val="333333"/>
          <w:sz w:val="30"/>
          <w:szCs w:val="30"/>
          <w:rtl/>
        </w:rPr>
        <w:t> </w:t>
      </w:r>
      <w:r w:rsidRPr="0001091A">
        <w:rPr>
          <w:rFonts w:ascii="Tahoma" w:hAnsi="Tahoma" w:cs="B Zar"/>
          <w:color w:val="333333"/>
          <w:sz w:val="30"/>
          <w:szCs w:val="30"/>
          <w:rtl/>
        </w:rPr>
        <w:t xml:space="preserve">اکانت </w:t>
      </w:r>
      <w:r w:rsidRPr="0001091A">
        <w:rPr>
          <w:rFonts w:ascii="Tahoma" w:hAnsi="Tahoma" w:cs="B Zar"/>
          <w:color w:val="333333"/>
          <w:sz w:val="30"/>
          <w:szCs w:val="30"/>
        </w:rPr>
        <w:t>SQL Server Agent</w:t>
      </w:r>
      <w:r w:rsidRPr="0001091A">
        <w:rPr>
          <w:rFonts w:ascii="Tahoma" w:hAnsi="Tahoma" w:cs="B Zar"/>
          <w:color w:val="333333"/>
          <w:sz w:val="30"/>
          <w:szCs w:val="30"/>
          <w:rtl/>
        </w:rPr>
        <w:t xml:space="preserve"> بوسیله </w:t>
      </w:r>
      <w:r w:rsidRPr="0001091A">
        <w:rPr>
          <w:rFonts w:ascii="Tahoma" w:hAnsi="Tahoma" w:cs="B Zar"/>
          <w:color w:val="333333"/>
          <w:sz w:val="30"/>
          <w:szCs w:val="30"/>
        </w:rPr>
        <w:t>SQL Server Agent</w:t>
      </w:r>
      <w:r w:rsidRPr="0001091A">
        <w:rPr>
          <w:rFonts w:ascii="Tahoma" w:hAnsi="Tahoma" w:cs="B Zar"/>
          <w:color w:val="333333"/>
          <w:sz w:val="30"/>
          <w:szCs w:val="30"/>
          <w:rtl/>
        </w:rPr>
        <w:t xml:space="preserve"> که مسئول فراهم کردن </w:t>
      </w:r>
      <w:r w:rsidRPr="0001091A">
        <w:rPr>
          <w:rFonts w:ascii="Tahoma" w:hAnsi="Tahoma" w:cs="B Zar"/>
          <w:color w:val="333333"/>
          <w:sz w:val="30"/>
          <w:szCs w:val="30"/>
        </w:rPr>
        <w:t>alert</w:t>
      </w:r>
      <w:r w:rsidRPr="0001091A">
        <w:rPr>
          <w:rFonts w:ascii="Tahoma" w:hAnsi="Tahoma" w:cs="B Zar"/>
          <w:color w:val="333333"/>
          <w:sz w:val="30"/>
          <w:szCs w:val="30"/>
          <w:rtl/>
        </w:rPr>
        <w:t xml:space="preserve">ها و زمانبندی </w:t>
      </w:r>
      <w:r w:rsidRPr="0001091A">
        <w:rPr>
          <w:rFonts w:ascii="Tahoma" w:hAnsi="Tahoma" w:cs="B Zar"/>
          <w:color w:val="333333"/>
          <w:sz w:val="30"/>
          <w:szCs w:val="30"/>
        </w:rPr>
        <w:t>job</w:t>
      </w:r>
      <w:r w:rsidRPr="0001091A">
        <w:rPr>
          <w:rFonts w:ascii="Tahoma" w:hAnsi="Tahoma" w:cs="B Zar"/>
          <w:color w:val="333333"/>
          <w:sz w:val="30"/>
          <w:szCs w:val="30"/>
          <w:rtl/>
        </w:rPr>
        <w:t xml:space="preserve"> برای</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شماست، مورد استفاده قرار میگیرد. در اینجا فقط بدانید که دو نوع اکانت داریم؛</w:t>
      </w:r>
      <w:r w:rsidRPr="0001091A">
        <w:rPr>
          <w:rFonts w:ascii="Tahoma" w:hAnsi="Tahoma" w:cs="Tahoma"/>
          <w:color w:val="333333"/>
          <w:sz w:val="30"/>
          <w:szCs w:val="30"/>
          <w:rtl/>
        </w:rPr>
        <w:t> </w:t>
      </w:r>
      <w:r w:rsidRPr="0001091A">
        <w:rPr>
          <w:rFonts w:ascii="Tahoma" w:hAnsi="Tahoma" w:cs="B Zar"/>
          <w:color w:val="333333"/>
          <w:sz w:val="30"/>
          <w:szCs w:val="30"/>
          <w:rtl/>
        </w:rPr>
        <w:t>در آینده در مبحث مربوط به</w:t>
      </w:r>
      <w:r w:rsidRPr="0001091A">
        <w:rPr>
          <w:rFonts w:ascii="Tahoma" w:hAnsi="Tahoma" w:cs="Tahoma"/>
          <w:color w:val="333333"/>
          <w:sz w:val="30"/>
          <w:szCs w:val="30"/>
          <w:rtl/>
        </w:rPr>
        <w:t>  </w:t>
      </w:r>
      <w:r w:rsidRPr="0001091A">
        <w:rPr>
          <w:rFonts w:ascii="Tahoma" w:hAnsi="Tahoma" w:cs="B Zar"/>
          <w:color w:val="333333"/>
          <w:sz w:val="30"/>
          <w:szCs w:val="30"/>
        </w:rPr>
        <w:t>SQL Server Agent</w:t>
      </w:r>
      <w:r w:rsidRPr="0001091A">
        <w:rPr>
          <w:rFonts w:ascii="Tahoma" w:hAnsi="Tahoma" w:cs="B Zar"/>
          <w:color w:val="333333"/>
          <w:sz w:val="30"/>
          <w:szCs w:val="30"/>
          <w:rtl/>
        </w:rPr>
        <w:t xml:space="preserve"> در جزئیات کاملتر، تفاوتهای ایندو را خواهید فهمید.</w:t>
      </w:r>
      <w:r w:rsidRPr="0001091A">
        <w:rPr>
          <w:rFonts w:ascii="Tahoma" w:hAnsi="Tahoma" w:cs="B Zar"/>
          <w:color w:val="333333"/>
          <w:sz w:val="30"/>
          <w:szCs w:val="30"/>
          <w:rtl/>
        </w:rPr>
        <w:br/>
      </w:r>
      <w:r w:rsidRPr="0001091A">
        <w:rPr>
          <w:rFonts w:ascii="Tahoma" w:hAnsi="Tahoma" w:cs="B Zar"/>
          <w:color w:val="333333"/>
          <w:sz w:val="30"/>
          <w:szCs w:val="30"/>
          <w:rtl/>
        </w:rPr>
        <w:br/>
        <w:t xml:space="preserve">اولین گزینه شامل انتخاب همسان هر دو اکانت و شروع خودکار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w:t>
      </w:r>
      <w:r w:rsidRPr="0001091A">
        <w:rPr>
          <w:rFonts w:ascii="Tahoma" w:hAnsi="Tahoma" w:cs="B Zar"/>
          <w:color w:val="333333"/>
          <w:sz w:val="30"/>
          <w:szCs w:val="30"/>
        </w:rPr>
        <w:t>agent</w:t>
      </w:r>
      <w:r w:rsidRPr="0001091A">
        <w:rPr>
          <w:rFonts w:ascii="Tahoma" w:hAnsi="Tahoma" w:cs="B Zar"/>
          <w:color w:val="333333"/>
          <w:sz w:val="30"/>
          <w:szCs w:val="30"/>
          <w:rtl/>
        </w:rPr>
        <w:t xml:space="preserve"> و یا اگر تمایل داشته باشید،</w:t>
      </w:r>
      <w:r w:rsidRPr="0001091A">
        <w:rPr>
          <w:rFonts w:ascii="Tahoma" w:hAnsi="Tahoma" w:cs="Tahoma"/>
          <w:color w:val="333333"/>
          <w:sz w:val="30"/>
          <w:szCs w:val="30"/>
          <w:rtl/>
        </w:rPr>
        <w:t> </w:t>
      </w:r>
      <w:r w:rsidRPr="0001091A">
        <w:rPr>
          <w:rFonts w:ascii="Tahoma" w:hAnsi="Tahoma" w:cs="B Zar"/>
          <w:color w:val="333333"/>
          <w:sz w:val="30"/>
          <w:szCs w:val="30"/>
          <w:rtl/>
        </w:rPr>
        <w:t>انتخاب اکانتهایی جداگانه برای هر سرویس است. اگر انتخاب کردید که هر دو از اکانت همسانی استفاده کنند، بایستی انتخاب کنید که اکانت از کدامیک از انواع</w:t>
      </w:r>
      <w:r w:rsidRPr="0001091A">
        <w:rPr>
          <w:rFonts w:ascii="Tahoma" w:hAnsi="Tahoma" w:cs="Tahoma"/>
          <w:color w:val="333333"/>
          <w:sz w:val="30"/>
          <w:szCs w:val="30"/>
          <w:rtl/>
        </w:rPr>
        <w:t> </w:t>
      </w:r>
      <w:r w:rsidRPr="0001091A">
        <w:rPr>
          <w:rFonts w:ascii="Tahoma" w:hAnsi="Tahoma" w:cs="B Zar"/>
          <w:color w:val="333333"/>
          <w:sz w:val="30"/>
          <w:szCs w:val="30"/>
        </w:rPr>
        <w:t>Local System account</w:t>
      </w:r>
      <w:r w:rsidRPr="0001091A">
        <w:rPr>
          <w:rFonts w:ascii="Tahoma" w:hAnsi="Tahoma" w:cs="B Zar"/>
          <w:color w:val="333333"/>
          <w:sz w:val="30"/>
          <w:szCs w:val="30"/>
          <w:rtl/>
        </w:rPr>
        <w:t xml:space="preserve"> یا</w:t>
      </w:r>
      <w:r w:rsidRPr="0001091A">
        <w:rPr>
          <w:rFonts w:ascii="Tahoma" w:hAnsi="Tahoma" w:cs="Tahoma"/>
          <w:color w:val="333333"/>
          <w:sz w:val="30"/>
          <w:szCs w:val="30"/>
          <w:rtl/>
        </w:rPr>
        <w:t> </w:t>
      </w:r>
      <w:r w:rsidRPr="0001091A">
        <w:rPr>
          <w:rFonts w:ascii="Tahoma" w:hAnsi="Tahoma" w:cs="B Zar"/>
          <w:color w:val="333333"/>
          <w:sz w:val="30"/>
          <w:szCs w:val="30"/>
        </w:rPr>
        <w:t>Domain User account</w:t>
      </w:r>
      <w:r w:rsidRPr="0001091A">
        <w:rPr>
          <w:rFonts w:ascii="Tahoma" w:hAnsi="Tahoma" w:cs="B Zar"/>
          <w:color w:val="333333"/>
          <w:sz w:val="30"/>
          <w:szCs w:val="30"/>
          <w:rtl/>
        </w:rPr>
        <w:t xml:space="preserve"> باشد. </w:t>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br/>
        <w:t>اگر این نمونه تنها</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شما بر روی شبکه خواهد بود و نیز طرحی برای تعامل این سرور با هیچ</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های دیگر و یا</w:t>
      </w:r>
      <w:r w:rsidRPr="0001091A">
        <w:rPr>
          <w:rFonts w:ascii="Tahoma" w:hAnsi="Tahoma" w:cs="Tahoma"/>
          <w:color w:val="333333"/>
          <w:sz w:val="30"/>
          <w:szCs w:val="30"/>
          <w:rtl/>
        </w:rPr>
        <w:t> </w:t>
      </w:r>
      <w:r w:rsidRPr="0001091A">
        <w:rPr>
          <w:rFonts w:ascii="Tahoma" w:hAnsi="Tahoma" w:cs="B Zar"/>
          <w:color w:val="333333"/>
          <w:sz w:val="30"/>
          <w:szCs w:val="30"/>
        </w:rPr>
        <w:t>remote storage</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ها ندارید، می توانید از اکانت</w:t>
      </w:r>
      <w:r w:rsidRPr="0001091A">
        <w:rPr>
          <w:rFonts w:ascii="Tahoma" w:hAnsi="Tahoma" w:cs="Tahoma"/>
          <w:color w:val="333333"/>
          <w:sz w:val="30"/>
          <w:szCs w:val="30"/>
          <w:rtl/>
        </w:rPr>
        <w:t> </w:t>
      </w:r>
      <w:r w:rsidRPr="0001091A">
        <w:rPr>
          <w:rFonts w:ascii="Tahoma" w:hAnsi="Tahoma" w:cs="B Zar"/>
          <w:color w:val="333333"/>
          <w:sz w:val="30"/>
          <w:szCs w:val="30"/>
        </w:rPr>
        <w:t>Local System</w:t>
      </w:r>
      <w:r w:rsidRPr="0001091A">
        <w:rPr>
          <w:rFonts w:ascii="Tahoma" w:hAnsi="Tahoma" w:cs="B Zar"/>
          <w:color w:val="333333"/>
          <w:sz w:val="30"/>
          <w:szCs w:val="30"/>
          <w:rtl/>
        </w:rPr>
        <w:t xml:space="preserve"> استفاده کنید. اما اگر</w:t>
      </w:r>
      <w:r w:rsidRPr="0001091A">
        <w:rPr>
          <w:rFonts w:ascii="Tahoma" w:hAnsi="Tahoma" w:cs="Tahoma"/>
          <w:color w:val="333333"/>
          <w:sz w:val="30"/>
          <w:szCs w:val="30"/>
          <w:rtl/>
        </w:rPr>
        <w:t> </w:t>
      </w:r>
      <w:r w:rsidRPr="0001091A">
        <w:rPr>
          <w:rFonts w:ascii="Tahoma" w:hAnsi="Tahoma" w:cs="B Zar"/>
          <w:color w:val="333333"/>
          <w:sz w:val="30"/>
          <w:szCs w:val="30"/>
          <w:rtl/>
        </w:rPr>
        <w:t>مایلید با</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ها</w:t>
      </w:r>
      <w:r w:rsidRPr="0001091A">
        <w:rPr>
          <w:rFonts w:ascii="Tahoma" w:hAnsi="Tahoma" w:cs="Tahoma"/>
          <w:color w:val="333333"/>
          <w:sz w:val="30"/>
          <w:szCs w:val="30"/>
          <w:rtl/>
        </w:rPr>
        <w:t> </w:t>
      </w:r>
      <w:r w:rsidRPr="0001091A">
        <w:rPr>
          <w:rFonts w:ascii="Tahoma" w:hAnsi="Tahoma" w:cs="B Zar"/>
          <w:color w:val="333333"/>
          <w:sz w:val="30"/>
          <w:szCs w:val="30"/>
          <w:rtl/>
        </w:rPr>
        <w:t>ی دیگر در ارتباط باشید و اطلاعاتی از سرورهای دیگر بگیرید، بایستی</w:t>
      </w:r>
      <w:r w:rsidRPr="0001091A">
        <w:rPr>
          <w:rFonts w:ascii="Tahoma" w:hAnsi="Tahoma" w:cs="Tahoma"/>
          <w:color w:val="333333"/>
          <w:sz w:val="30"/>
          <w:szCs w:val="30"/>
          <w:rtl/>
        </w:rPr>
        <w:t> </w:t>
      </w:r>
      <w:r w:rsidRPr="0001091A">
        <w:rPr>
          <w:rFonts w:ascii="Tahoma" w:hAnsi="Tahoma" w:cs="B Zar"/>
          <w:color w:val="333333"/>
          <w:sz w:val="30"/>
          <w:szCs w:val="30"/>
          <w:rtl/>
        </w:rPr>
        <w:t>اکانتی بدین منظور در</w:t>
      </w:r>
      <w:r w:rsidRPr="0001091A">
        <w:rPr>
          <w:rFonts w:ascii="Tahoma" w:hAnsi="Tahoma" w:cs="Tahoma"/>
          <w:color w:val="333333"/>
          <w:sz w:val="30"/>
          <w:szCs w:val="30"/>
          <w:rtl/>
        </w:rPr>
        <w:t> </w:t>
      </w:r>
      <w:r w:rsidRPr="0001091A">
        <w:rPr>
          <w:rFonts w:ascii="Tahoma" w:hAnsi="Tahoma" w:cs="B Zar"/>
          <w:color w:val="333333"/>
          <w:sz w:val="30"/>
          <w:szCs w:val="30"/>
          <w:rtl/>
        </w:rPr>
        <w:t>دومین خود ایجاد کنید. اگر از اکانت</w:t>
      </w:r>
      <w:r w:rsidRPr="0001091A">
        <w:rPr>
          <w:rFonts w:ascii="Tahoma" w:hAnsi="Tahoma" w:cs="Tahoma"/>
          <w:color w:val="333333"/>
          <w:sz w:val="30"/>
          <w:szCs w:val="30"/>
          <w:rtl/>
        </w:rPr>
        <w:t> </w:t>
      </w:r>
      <w:r w:rsidRPr="0001091A">
        <w:rPr>
          <w:rFonts w:ascii="Tahoma" w:hAnsi="Tahoma" w:cs="B Zar"/>
          <w:color w:val="333333"/>
          <w:sz w:val="30"/>
          <w:szCs w:val="30"/>
        </w:rPr>
        <w:t>domain</w:t>
      </w:r>
      <w:r w:rsidRPr="0001091A">
        <w:rPr>
          <w:rFonts w:ascii="Tahoma" w:hAnsi="Tahoma" w:cs="Tahoma"/>
          <w:color w:val="333333"/>
          <w:sz w:val="30"/>
          <w:szCs w:val="30"/>
          <w:rtl/>
        </w:rPr>
        <w:t> </w:t>
      </w:r>
      <w:r w:rsidRPr="0001091A">
        <w:rPr>
          <w:rFonts w:ascii="Tahoma" w:hAnsi="Tahoma" w:cs="B Zar"/>
          <w:color w:val="333333"/>
          <w:sz w:val="30"/>
          <w:szCs w:val="30"/>
          <w:rtl/>
        </w:rPr>
        <w:t xml:space="preserve">برای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استفاده می کنید، پیشنهاد</w:t>
      </w:r>
      <w:r w:rsidRPr="0001091A">
        <w:rPr>
          <w:rFonts w:ascii="Tahoma" w:hAnsi="Tahoma" w:cs="Tahoma"/>
          <w:color w:val="333333"/>
          <w:sz w:val="30"/>
          <w:szCs w:val="30"/>
          <w:rtl/>
        </w:rPr>
        <w:t> </w:t>
      </w:r>
      <w:r w:rsidRPr="0001091A">
        <w:rPr>
          <w:rFonts w:ascii="Tahoma" w:hAnsi="Tahoma" w:cs="B Zar"/>
          <w:color w:val="333333"/>
          <w:sz w:val="30"/>
          <w:szCs w:val="30"/>
          <w:rtl/>
        </w:rPr>
        <w:t>می شود که</w:t>
      </w:r>
      <w:r w:rsidRPr="0001091A">
        <w:rPr>
          <w:rFonts w:ascii="Tahoma" w:hAnsi="Tahoma" w:cs="Tahoma"/>
          <w:color w:val="333333"/>
          <w:sz w:val="30"/>
          <w:szCs w:val="30"/>
          <w:rtl/>
        </w:rPr>
        <w:t> </w:t>
      </w:r>
      <w:r w:rsidRPr="0001091A">
        <w:rPr>
          <w:rFonts w:ascii="Tahoma" w:hAnsi="Tahoma" w:cs="B Zar"/>
          <w:color w:val="333333"/>
          <w:sz w:val="30"/>
          <w:szCs w:val="30"/>
          <w:rtl/>
        </w:rPr>
        <w:t>بجای استفاده از اکانتهای موجود، یک اکانت اختصاصی برای</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ایجاد کنید.</w:t>
      </w:r>
      <w:r w:rsidRPr="0001091A">
        <w:rPr>
          <w:rFonts w:ascii="Tahoma" w:hAnsi="Tahoma" w:cs="Tahoma"/>
          <w:color w:val="333333"/>
          <w:sz w:val="30"/>
          <w:szCs w:val="30"/>
          <w:rtl/>
        </w:rPr>
        <w:t> </w:t>
      </w:r>
      <w:r w:rsidRPr="0001091A">
        <w:rPr>
          <w:rFonts w:ascii="Tahoma" w:hAnsi="Tahoma" w:cs="B Zar"/>
          <w:color w:val="333333"/>
          <w:sz w:val="30"/>
          <w:szCs w:val="30"/>
          <w:rtl/>
        </w:rPr>
        <w:t>این بدین دلیل اهمیت دارد که اگر قوانین اکانت</w:t>
      </w:r>
      <w:r w:rsidRPr="0001091A">
        <w:rPr>
          <w:rFonts w:ascii="Tahoma" w:hAnsi="Tahoma" w:cs="Tahoma"/>
          <w:color w:val="333333"/>
          <w:sz w:val="30"/>
          <w:szCs w:val="30"/>
          <w:rtl/>
        </w:rPr>
        <w:t> </w:t>
      </w:r>
      <w:r w:rsidRPr="0001091A">
        <w:rPr>
          <w:rFonts w:ascii="Tahoma" w:hAnsi="Tahoma" w:cs="B Zar"/>
          <w:color w:val="333333"/>
          <w:sz w:val="30"/>
          <w:szCs w:val="30"/>
          <w:rtl/>
        </w:rPr>
        <w:t>شبکه شما تحت هر</w:t>
      </w:r>
      <w:r w:rsidRPr="0001091A">
        <w:rPr>
          <w:rFonts w:ascii="Tahoma" w:hAnsi="Tahoma" w:cs="Tahoma"/>
          <w:color w:val="333333"/>
          <w:sz w:val="30"/>
          <w:szCs w:val="30"/>
          <w:rtl/>
        </w:rPr>
        <w:t> </w:t>
      </w:r>
      <w:r w:rsidRPr="0001091A">
        <w:rPr>
          <w:rFonts w:ascii="Tahoma" w:hAnsi="Tahoma" w:cs="B Zar"/>
          <w:color w:val="333333"/>
          <w:sz w:val="30"/>
          <w:szCs w:val="30"/>
          <w:rtl/>
          <w:lang w:bidi="fa-IR"/>
        </w:rPr>
        <w:t>۳۰</w:t>
      </w:r>
      <w:r w:rsidRPr="0001091A">
        <w:rPr>
          <w:rFonts w:ascii="Tahoma" w:hAnsi="Tahoma" w:cs="B Zar"/>
          <w:color w:val="333333"/>
          <w:sz w:val="30"/>
          <w:szCs w:val="30"/>
          <w:rtl/>
        </w:rPr>
        <w:t xml:space="preserve"> تا </w:t>
      </w:r>
      <w:r w:rsidRPr="0001091A">
        <w:rPr>
          <w:rFonts w:ascii="Tahoma" w:hAnsi="Tahoma" w:cs="B Zar"/>
          <w:color w:val="333333"/>
          <w:sz w:val="30"/>
          <w:szCs w:val="30"/>
          <w:rtl/>
          <w:lang w:bidi="fa-IR"/>
        </w:rPr>
        <w:t>۹۰</w:t>
      </w:r>
      <w:r w:rsidRPr="0001091A">
        <w:rPr>
          <w:rFonts w:ascii="Tahoma" w:hAnsi="Tahoma" w:cs="B Zar"/>
          <w:color w:val="333333"/>
          <w:sz w:val="30"/>
          <w:szCs w:val="30"/>
          <w:rtl/>
        </w:rPr>
        <w:t xml:space="preserve"> روز</w:t>
      </w:r>
      <w:r w:rsidRPr="0001091A">
        <w:rPr>
          <w:rFonts w:ascii="Tahoma" w:hAnsi="Tahoma" w:cs="Tahoma"/>
          <w:color w:val="333333"/>
          <w:sz w:val="30"/>
          <w:szCs w:val="30"/>
          <w:rtl/>
        </w:rPr>
        <w:t> </w:t>
      </w:r>
      <w:r w:rsidRPr="0001091A">
        <w:rPr>
          <w:rFonts w:ascii="Tahoma" w:hAnsi="Tahoma" w:cs="B Zar"/>
          <w:color w:val="333333"/>
          <w:sz w:val="30"/>
          <w:szCs w:val="30"/>
          <w:rtl/>
        </w:rPr>
        <w:t>انقضاء یابد، شما مجبورید کلمه عبور را در تمام</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ها هر</w:t>
      </w:r>
      <w:r w:rsidRPr="0001091A">
        <w:rPr>
          <w:rFonts w:ascii="Tahoma" w:hAnsi="Tahoma" w:cs="Tahoma"/>
          <w:color w:val="333333"/>
          <w:sz w:val="30"/>
          <w:szCs w:val="30"/>
          <w:rtl/>
        </w:rPr>
        <w:t> </w:t>
      </w:r>
      <w:r w:rsidRPr="0001091A">
        <w:rPr>
          <w:rFonts w:ascii="Tahoma" w:hAnsi="Tahoma" w:cs="B Zar"/>
          <w:color w:val="333333"/>
          <w:sz w:val="30"/>
          <w:szCs w:val="30"/>
          <w:rtl/>
        </w:rPr>
        <w:t xml:space="preserve">30 تا90 روز یکبار تغییر دهید. برای غلبه بر این مشکل، برای اکانتی که برای </w:t>
      </w:r>
      <w:r w:rsidRPr="0001091A">
        <w:rPr>
          <w:rFonts w:ascii="Tahoma" w:hAnsi="Tahoma" w:cs="B Zar"/>
          <w:color w:val="333333"/>
          <w:sz w:val="30"/>
          <w:szCs w:val="30"/>
        </w:rPr>
        <w:t>SQL Server</w:t>
      </w:r>
      <w:r w:rsidRPr="0001091A">
        <w:rPr>
          <w:rFonts w:ascii="Tahoma" w:hAnsi="Tahoma" w:cs="B Zar"/>
          <w:color w:val="333333"/>
          <w:sz w:val="30"/>
          <w:szCs w:val="30"/>
          <w:rtl/>
        </w:rPr>
        <w:t>ها استفاده می کنید، کافیست که گزینه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Password Never</w:t>
      </w:r>
      <w:r w:rsidRPr="0001091A">
        <w:rPr>
          <w:rFonts w:ascii="Tahoma" w:hAnsi="Tahoma" w:cs="B Zar"/>
          <w:color w:val="333333"/>
          <w:sz w:val="30"/>
          <w:szCs w:val="30"/>
          <w:rtl/>
        </w:rPr>
        <w:t xml:space="preserve"> </w:t>
      </w:r>
      <w:r w:rsidRPr="0001091A">
        <w:rPr>
          <w:rFonts w:ascii="Tahoma" w:hAnsi="Tahoma" w:cs="B Zar"/>
          <w:color w:val="333333"/>
          <w:sz w:val="30"/>
          <w:szCs w:val="30"/>
        </w:rPr>
        <w:t>Expires</w:t>
      </w:r>
      <w:r w:rsidRPr="0001091A">
        <w:rPr>
          <w:rFonts w:ascii="Tahoma" w:hAnsi="Tahoma" w:cs="B Zar"/>
          <w:color w:val="333333"/>
          <w:sz w:val="30"/>
          <w:szCs w:val="30"/>
          <w:rtl/>
        </w:rPr>
        <w:t>" را انتخاب نمائید.</w:t>
      </w:r>
      <w:r w:rsidRPr="0001091A">
        <w:rPr>
          <w:rFonts w:ascii="Tahoma" w:hAnsi="Tahoma" w:cs="B Zar"/>
          <w:color w:val="333333"/>
          <w:sz w:val="30"/>
          <w:szCs w:val="30"/>
          <w:rtl/>
        </w:rPr>
        <w:br/>
      </w:r>
      <w:r w:rsidRPr="0001091A">
        <w:rPr>
          <w:rFonts w:ascii="Tahoma" w:hAnsi="Tahoma" w:cs="B Zar"/>
          <w:color w:val="333333"/>
          <w:sz w:val="30"/>
          <w:szCs w:val="30"/>
          <w:rtl/>
        </w:rPr>
        <w:br/>
        <w:t>انتخاب اکانت مخصوص</w:t>
      </w:r>
      <w:r w:rsidRPr="0001091A">
        <w:rPr>
          <w:rFonts w:ascii="Tahoma" w:hAnsi="Tahoma" w:cs="Tahoma"/>
          <w:color w:val="333333"/>
          <w:sz w:val="30"/>
          <w:szCs w:val="30"/>
          <w:rtl/>
        </w:rPr>
        <w:t> </w:t>
      </w:r>
      <w:r w:rsidRPr="0001091A">
        <w:rPr>
          <w:rFonts w:ascii="Tahoma" w:hAnsi="Tahoma" w:cs="B Zar"/>
          <w:color w:val="333333"/>
          <w:sz w:val="30"/>
          <w:szCs w:val="30"/>
          <w:rtl/>
        </w:rPr>
        <w:t>برای هر سرویس، همان گزینه های بالا را</w:t>
      </w:r>
      <w:r w:rsidRPr="0001091A">
        <w:rPr>
          <w:rFonts w:ascii="Tahoma" w:hAnsi="Tahoma" w:cs="Tahoma"/>
          <w:color w:val="333333"/>
          <w:sz w:val="30"/>
          <w:szCs w:val="30"/>
          <w:rtl/>
        </w:rPr>
        <w:t> </w:t>
      </w:r>
      <w:r w:rsidRPr="0001091A">
        <w:rPr>
          <w:rFonts w:ascii="Tahoma" w:hAnsi="Tahoma" w:cs="B Zar"/>
          <w:color w:val="333333"/>
          <w:sz w:val="30"/>
          <w:szCs w:val="30"/>
          <w:rtl/>
        </w:rPr>
        <w:t>بطور مستقل برای هر اکانت پیش روی شما می گذارد.</w:t>
      </w:r>
      <w:r w:rsidRPr="0001091A">
        <w:rPr>
          <w:rFonts w:ascii="Tahoma" w:hAnsi="Tahoma" w:cs="Tahoma"/>
          <w:color w:val="333333"/>
          <w:sz w:val="30"/>
          <w:szCs w:val="30"/>
          <w:rtl/>
        </w:rPr>
        <w:t> </w:t>
      </w:r>
      <w:r w:rsidRPr="0001091A">
        <w:rPr>
          <w:rFonts w:ascii="Tahoma" w:hAnsi="Tahoma" w:cs="B Zar"/>
          <w:color w:val="333333"/>
          <w:sz w:val="30"/>
          <w:szCs w:val="30"/>
          <w:rtl/>
        </w:rPr>
        <w:t xml:space="preserve">در اینجا نیز قادرید انتخاب کنید که </w:t>
      </w:r>
      <w:r w:rsidRPr="0001091A">
        <w:rPr>
          <w:rFonts w:ascii="Tahoma" w:hAnsi="Tahoma" w:cs="B Zar"/>
          <w:color w:val="333333"/>
          <w:sz w:val="30"/>
          <w:szCs w:val="30"/>
        </w:rPr>
        <w:t>SQL Server Agent</w:t>
      </w:r>
      <w:r w:rsidRPr="0001091A">
        <w:rPr>
          <w:rFonts w:ascii="Tahoma" w:hAnsi="Tahoma" w:cs="B Zar"/>
          <w:color w:val="333333"/>
          <w:sz w:val="30"/>
          <w:szCs w:val="30"/>
          <w:rtl/>
        </w:rPr>
        <w:t xml:space="preserve"> بطور خودکار شروع به کار کند یا نه. در مقالات سری بعد نگاهی به سرویسها بصورت جزئی تر خواهیم داشت.</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558665" cy="3398520"/>
            <wp:effectExtent l="19050" t="0" r="0" b="0"/>
            <wp:docPr id="46" name="Picture 46" descr="70-228-2-3-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70-228-2-3-img2"/>
                    <pic:cNvPicPr>
                      <a:picLocks noChangeAspect="1" noChangeArrowheads="1"/>
                    </pic:cNvPicPr>
                  </pic:nvPicPr>
                  <pic:blipFill>
                    <a:blip r:embed="rId64" cstate="email"/>
                    <a:srcRect/>
                    <a:stretch>
                      <a:fillRect/>
                    </a:stretch>
                  </pic:blipFill>
                  <pic:spPr bwMode="auto">
                    <a:xfrm>
                      <a:off x="0" y="0"/>
                      <a:ext cx="4558665" cy="3398520"/>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گزینه "</w:t>
      </w:r>
      <w:r w:rsidRPr="0001091A">
        <w:rPr>
          <w:rFonts w:ascii="Tahoma" w:hAnsi="Tahoma" w:cs="B Zar"/>
          <w:color w:val="333333"/>
          <w:sz w:val="30"/>
          <w:szCs w:val="30"/>
        </w:rPr>
        <w:t>Use the same account</w:t>
      </w:r>
      <w:r w:rsidRPr="0001091A">
        <w:rPr>
          <w:rFonts w:ascii="Tahoma" w:hAnsi="Tahoma" w:cs="B Zar"/>
          <w:color w:val="333333"/>
          <w:sz w:val="30"/>
          <w:szCs w:val="30"/>
          <w:rtl/>
        </w:rPr>
        <w:t xml:space="preserve"> </w:t>
      </w:r>
      <w:r w:rsidRPr="0001091A">
        <w:rPr>
          <w:rFonts w:ascii="Tahoma" w:hAnsi="Tahoma" w:cs="B Zar"/>
          <w:color w:val="333333"/>
          <w:sz w:val="30"/>
          <w:szCs w:val="30"/>
        </w:rPr>
        <w:t>for both services. Autostart SQL Server Agent Service</w:t>
      </w:r>
      <w:r w:rsidRPr="0001091A">
        <w:rPr>
          <w:rFonts w:ascii="Tahoma" w:hAnsi="Tahoma" w:cs="B Zar"/>
          <w:color w:val="333333"/>
          <w:sz w:val="30"/>
          <w:szCs w:val="30"/>
          <w:rtl/>
        </w:rPr>
        <w:t>" و</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Use the Local System</w:t>
      </w:r>
      <w:r w:rsidRPr="0001091A">
        <w:rPr>
          <w:rFonts w:ascii="Tahoma" w:hAnsi="Tahoma" w:cs="B Zar"/>
          <w:color w:val="333333"/>
          <w:sz w:val="30"/>
          <w:szCs w:val="30"/>
          <w:rtl/>
        </w:rPr>
        <w:t xml:space="preserve"> </w:t>
      </w:r>
      <w:r w:rsidRPr="0001091A">
        <w:rPr>
          <w:rFonts w:ascii="Tahoma" w:hAnsi="Tahoma" w:cs="B Zar"/>
          <w:color w:val="333333"/>
          <w:sz w:val="30"/>
          <w:szCs w:val="30"/>
        </w:rPr>
        <w:t>account</w:t>
      </w:r>
      <w:r w:rsidRPr="0001091A">
        <w:rPr>
          <w:rFonts w:ascii="Tahoma" w:hAnsi="Tahoma" w:cs="B Zar"/>
          <w:color w:val="333333"/>
          <w:sz w:val="30"/>
          <w:szCs w:val="30"/>
          <w:rtl/>
        </w:rPr>
        <w:t>" را انتخاب کرده و</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t>13. انتخاب نوع شناسایی</w:t>
      </w:r>
      <w:r w:rsidRPr="0001091A">
        <w:rPr>
          <w:rFonts w:ascii="Tahoma" w:hAnsi="Tahoma" w:cs="Tahoma"/>
          <w:color w:val="333333"/>
          <w:sz w:val="30"/>
          <w:szCs w:val="30"/>
          <w:rtl/>
        </w:rPr>
        <w:t> </w:t>
      </w:r>
      <w:r w:rsidRPr="0001091A">
        <w:rPr>
          <w:rFonts w:ascii="Tahoma" w:hAnsi="Tahoma" w:cs="B Zar"/>
          <w:color w:val="333333"/>
          <w:sz w:val="30"/>
          <w:szCs w:val="30"/>
          <w:rtl/>
        </w:rPr>
        <w:t>مورد بعدی است که با آن مواجه می شویم. مراحل شناسایی (استفاده از نام و کلمه عبور شما)</w:t>
      </w:r>
      <w:r w:rsidRPr="0001091A">
        <w:rPr>
          <w:rFonts w:ascii="Tahoma" w:hAnsi="Tahoma" w:cs="Tahoma"/>
          <w:color w:val="333333"/>
          <w:sz w:val="30"/>
          <w:szCs w:val="30"/>
          <w:rtl/>
        </w:rPr>
        <w:t> </w:t>
      </w:r>
      <w:r w:rsidRPr="0001091A">
        <w:rPr>
          <w:rFonts w:ascii="Tahoma" w:hAnsi="Tahoma" w:cs="B Zar"/>
          <w:color w:val="333333"/>
          <w:sz w:val="30"/>
          <w:szCs w:val="30"/>
          <w:rtl/>
        </w:rPr>
        <w:t xml:space="preserve">به یک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برای دسترسی به بانکهای اطلاعاتی توسط</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و یا سیستم عامل انجام می شود.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اگر "</w:t>
      </w:r>
      <w:r w:rsidRPr="0001091A">
        <w:rPr>
          <w:rFonts w:ascii="Tahoma" w:hAnsi="Tahoma" w:cs="B Zar"/>
          <w:color w:val="333333"/>
          <w:sz w:val="30"/>
          <w:szCs w:val="30"/>
        </w:rPr>
        <w:t>Windows Authentication</w:t>
      </w:r>
      <w:r w:rsidRPr="0001091A">
        <w:rPr>
          <w:rFonts w:ascii="Tahoma" w:hAnsi="Tahoma" w:cs="B Zar"/>
          <w:color w:val="333333"/>
          <w:sz w:val="30"/>
          <w:szCs w:val="30"/>
          <w:rtl/>
        </w:rPr>
        <w:t xml:space="preserve"> </w:t>
      </w:r>
      <w:r w:rsidRPr="0001091A">
        <w:rPr>
          <w:rFonts w:ascii="Tahoma" w:hAnsi="Tahoma" w:cs="B Zar"/>
          <w:color w:val="333333"/>
          <w:sz w:val="30"/>
          <w:szCs w:val="30"/>
        </w:rPr>
        <w:t>Mode</w:t>
      </w:r>
      <w:r w:rsidRPr="0001091A">
        <w:rPr>
          <w:rFonts w:ascii="Tahoma" w:hAnsi="Tahoma" w:cs="B Zar"/>
          <w:color w:val="333333"/>
          <w:sz w:val="30"/>
          <w:szCs w:val="30"/>
          <w:rtl/>
        </w:rPr>
        <w:t>" را انتخاب کنید، شناسایی کاربران بوسیله امکانات امنیتی کاربران و گروههای ویندوز صورت می گیرد. بعبارت دیگر همان اکانتی را که برای ورود به سیستم ویندوزی بکار برده اید، برای</w:t>
      </w:r>
      <w:r w:rsidRPr="0001091A">
        <w:rPr>
          <w:rFonts w:ascii="Tahoma" w:hAnsi="Tahoma" w:cs="Tahoma"/>
          <w:color w:val="333333"/>
          <w:sz w:val="30"/>
          <w:szCs w:val="30"/>
          <w:rtl/>
        </w:rPr>
        <w:t> </w:t>
      </w:r>
      <w:r w:rsidRPr="0001091A">
        <w:rPr>
          <w:rFonts w:ascii="Tahoma" w:hAnsi="Tahoma" w:cs="B Zar"/>
          <w:color w:val="333333"/>
          <w:sz w:val="30"/>
          <w:szCs w:val="30"/>
          <w:rtl/>
        </w:rPr>
        <w:t xml:space="preserve">دسترسی به بانکهای اطلاعاتی </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استفاده می شود. استفاده از این روش، امکانات راحتتر و موثرتری جهت مدیریت کاربران فراهم میکند. پیشنهاد میشود تا وقتی که دلیل قانع کننده ای ندارید از نوع</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Windows</w:t>
      </w:r>
      <w:r w:rsidRPr="0001091A">
        <w:rPr>
          <w:rFonts w:ascii="Tahoma" w:hAnsi="Tahoma" w:cs="B Zar"/>
          <w:color w:val="333333"/>
          <w:sz w:val="30"/>
          <w:szCs w:val="30"/>
          <w:rtl/>
        </w:rPr>
        <w:t xml:space="preserve"> </w:t>
      </w:r>
      <w:r w:rsidRPr="0001091A">
        <w:rPr>
          <w:rFonts w:ascii="Tahoma" w:hAnsi="Tahoma" w:cs="B Zar"/>
          <w:color w:val="333333"/>
          <w:sz w:val="30"/>
          <w:szCs w:val="30"/>
        </w:rPr>
        <w:t>Authentication Mode</w:t>
      </w:r>
      <w:r w:rsidRPr="0001091A">
        <w:rPr>
          <w:rFonts w:ascii="Tahoma" w:hAnsi="Tahoma" w:cs="B Zar"/>
          <w:color w:val="333333"/>
          <w:sz w:val="30"/>
          <w:szCs w:val="30"/>
          <w:rtl/>
        </w:rPr>
        <w:t>" استفاده کنید.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شناسایی نوع "</w:t>
      </w:r>
      <w:r w:rsidRPr="0001091A">
        <w:rPr>
          <w:rFonts w:ascii="Tahoma" w:hAnsi="Tahoma" w:cs="B Zar"/>
          <w:color w:val="333333"/>
          <w:sz w:val="30"/>
          <w:szCs w:val="30"/>
        </w:rPr>
        <w:t>Mixed Mode</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هر دو نوع </w:t>
      </w:r>
      <w:r w:rsidRPr="0001091A">
        <w:rPr>
          <w:rFonts w:ascii="Tahoma" w:hAnsi="Tahoma" w:cs="Tahoma"/>
          <w:color w:val="333333"/>
          <w:sz w:val="30"/>
          <w:szCs w:val="30"/>
          <w:rtl/>
        </w:rPr>
        <w:t> </w:t>
      </w:r>
      <w:r w:rsidRPr="0001091A">
        <w:rPr>
          <w:rFonts w:ascii="Tahoma" w:hAnsi="Tahoma" w:cs="B Zar"/>
          <w:color w:val="333333"/>
          <w:sz w:val="30"/>
          <w:szCs w:val="30"/>
        </w:rPr>
        <w:t>Windows Authentication</w:t>
      </w:r>
      <w:r w:rsidRPr="0001091A">
        <w:rPr>
          <w:rFonts w:ascii="Tahoma" w:hAnsi="Tahoma" w:cs="B Zar"/>
          <w:color w:val="333333"/>
          <w:sz w:val="30"/>
          <w:szCs w:val="30"/>
          <w:rtl/>
        </w:rPr>
        <w:t xml:space="preserve"> و </w:t>
      </w:r>
      <w:r w:rsidRPr="0001091A">
        <w:rPr>
          <w:rFonts w:ascii="Tahoma" w:hAnsi="Tahoma" w:cs="B Zar"/>
          <w:color w:val="333333"/>
          <w:sz w:val="30"/>
          <w:szCs w:val="30"/>
        </w:rPr>
        <w:t>SQL Server Authentication</w:t>
      </w:r>
      <w:r w:rsidRPr="0001091A">
        <w:rPr>
          <w:rFonts w:ascii="Tahoma" w:hAnsi="Tahoma" w:cs="B Zar"/>
          <w:color w:val="333333"/>
          <w:sz w:val="30"/>
          <w:szCs w:val="30"/>
          <w:rtl/>
        </w:rPr>
        <w:t xml:space="preserve"> را فراهم می کند. برخلاف شناسایی نوع </w:t>
      </w:r>
      <w:r w:rsidRPr="0001091A">
        <w:rPr>
          <w:rFonts w:ascii="Tahoma" w:hAnsi="Tahoma" w:cs="B Zar"/>
          <w:color w:val="333333"/>
          <w:sz w:val="30"/>
          <w:szCs w:val="30"/>
        </w:rPr>
        <w:t>Windows</w:t>
      </w:r>
      <w:r w:rsidRPr="0001091A">
        <w:rPr>
          <w:rFonts w:ascii="Tahoma" w:hAnsi="Tahoma" w:cs="B Zar"/>
          <w:color w:val="333333"/>
          <w:sz w:val="30"/>
          <w:szCs w:val="30"/>
          <w:rtl/>
        </w:rPr>
        <w:t xml:space="preserve"> ، </w:t>
      </w:r>
      <w:r w:rsidRPr="0001091A">
        <w:rPr>
          <w:rFonts w:ascii="Tahoma" w:hAnsi="Tahoma" w:cs="B Zar"/>
          <w:color w:val="333333"/>
          <w:sz w:val="30"/>
          <w:szCs w:val="30"/>
          <w:rtl/>
        </w:rPr>
        <w:lastRenderedPageBreak/>
        <w:t xml:space="preserve">شناسایی نوع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توسط</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راه اندازی</w:t>
      </w:r>
      <w:r w:rsidRPr="0001091A">
        <w:rPr>
          <w:rFonts w:ascii="Tahoma" w:hAnsi="Tahoma" w:cs="Tahoma"/>
          <w:color w:val="333333"/>
          <w:sz w:val="30"/>
          <w:szCs w:val="30"/>
          <w:rtl/>
        </w:rPr>
        <w:t> </w:t>
      </w:r>
      <w:r w:rsidRPr="0001091A">
        <w:rPr>
          <w:rFonts w:ascii="Tahoma" w:hAnsi="Tahoma" w:cs="B Zar"/>
          <w:color w:val="333333"/>
          <w:sz w:val="30"/>
          <w:szCs w:val="30"/>
          <w:rtl/>
        </w:rPr>
        <w:t>شده و متکی بر سیستم عامل نیست. بدلیل اینکه</w:t>
      </w:r>
      <w:r w:rsidRPr="0001091A">
        <w:rPr>
          <w:rFonts w:ascii="Tahoma" w:hAnsi="Tahoma" w:cs="Tahoma"/>
          <w:color w:val="333333"/>
          <w:sz w:val="30"/>
          <w:szCs w:val="30"/>
          <w:rtl/>
        </w:rPr>
        <w:t> </w:t>
      </w:r>
      <w:r w:rsidRPr="0001091A">
        <w:rPr>
          <w:rFonts w:ascii="Tahoma" w:hAnsi="Tahoma" w:cs="B Zar"/>
          <w:color w:val="333333"/>
          <w:sz w:val="30"/>
          <w:szCs w:val="30"/>
        </w:rPr>
        <w:t>SQL Server Authentication</w:t>
      </w:r>
      <w:r w:rsidRPr="0001091A">
        <w:rPr>
          <w:rFonts w:ascii="Tahoma" w:hAnsi="Tahoma" w:cs="B Zar"/>
          <w:color w:val="333333"/>
          <w:sz w:val="30"/>
          <w:szCs w:val="30"/>
          <w:rtl/>
        </w:rPr>
        <w:t xml:space="preserve"> مستقل است، این نوع شناسایی توسط هر نوع سیستم عاملی غیرویندوزی قابل پیاده سازی است</w:t>
      </w:r>
      <w:r w:rsidRPr="0001091A">
        <w:rPr>
          <w:rFonts w:ascii="Tahoma" w:hAnsi="Tahoma" w:cs="Tahoma"/>
          <w:color w:val="333333"/>
          <w:sz w:val="30"/>
          <w:szCs w:val="30"/>
          <w:rtl/>
        </w:rPr>
        <w:t> </w:t>
      </w:r>
      <w:r w:rsidRPr="0001091A">
        <w:rPr>
          <w:rFonts w:ascii="Tahoma" w:hAnsi="Tahoma" w:cs="B Zar"/>
          <w:color w:val="333333"/>
          <w:sz w:val="30"/>
          <w:szCs w:val="30"/>
          <w:rtl/>
        </w:rPr>
        <w:t>(به استثناء</w:t>
      </w:r>
      <w:r w:rsidRPr="0001091A">
        <w:rPr>
          <w:rFonts w:ascii="Tahoma" w:hAnsi="Tahoma" w:cs="Tahoma"/>
          <w:color w:val="333333"/>
          <w:sz w:val="30"/>
          <w:szCs w:val="30"/>
          <w:rtl/>
        </w:rPr>
        <w:t> </w:t>
      </w:r>
      <w:r w:rsidRPr="0001091A">
        <w:rPr>
          <w:rFonts w:ascii="Tahoma" w:hAnsi="Tahoma" w:cs="B Zar"/>
          <w:color w:val="333333"/>
          <w:sz w:val="30"/>
          <w:szCs w:val="30"/>
        </w:rPr>
        <w:t>Unix</w:t>
      </w:r>
      <w:r w:rsidRPr="0001091A">
        <w:rPr>
          <w:rFonts w:ascii="Tahoma" w:hAnsi="Tahoma" w:cs="B Zar"/>
          <w:color w:val="333333"/>
          <w:sz w:val="30"/>
          <w:szCs w:val="30"/>
          <w:rtl/>
        </w:rPr>
        <w:t>). هنگامیکه نوع</w:t>
      </w:r>
      <w:r w:rsidRPr="0001091A">
        <w:rPr>
          <w:rFonts w:ascii="Tahoma" w:hAnsi="Tahoma" w:cs="Tahoma"/>
          <w:color w:val="333333"/>
          <w:sz w:val="30"/>
          <w:szCs w:val="30"/>
          <w:rtl/>
        </w:rPr>
        <w:t> </w:t>
      </w:r>
      <w:r w:rsidRPr="0001091A">
        <w:rPr>
          <w:rFonts w:ascii="Tahoma" w:hAnsi="Tahoma" w:cs="B Zar"/>
          <w:color w:val="333333"/>
          <w:sz w:val="30"/>
          <w:szCs w:val="30"/>
          <w:rtl/>
        </w:rPr>
        <w:t xml:space="preserve">شناسایی </w:t>
      </w:r>
      <w:r w:rsidRPr="0001091A">
        <w:rPr>
          <w:rFonts w:ascii="Tahoma" w:hAnsi="Tahoma" w:cs="B Zar"/>
          <w:color w:val="333333"/>
          <w:sz w:val="30"/>
          <w:szCs w:val="30"/>
        </w:rPr>
        <w:t>Mixed Mode</w:t>
      </w:r>
      <w:r w:rsidRPr="0001091A">
        <w:rPr>
          <w:rFonts w:ascii="Tahoma" w:hAnsi="Tahoma" w:cs="B Zar"/>
          <w:color w:val="333333"/>
          <w:sz w:val="30"/>
          <w:szCs w:val="30"/>
          <w:rtl/>
        </w:rPr>
        <w:t xml:space="preserve"> را انتخاب می کنید، جهت دریافت کلمه عبوری برای اکانت</w:t>
      </w:r>
      <w:r w:rsidRPr="0001091A">
        <w:rPr>
          <w:rFonts w:ascii="Tahoma" w:hAnsi="Tahoma" w:cs="Tahoma"/>
          <w:color w:val="333333"/>
          <w:sz w:val="30"/>
          <w:szCs w:val="30"/>
          <w:rtl/>
        </w:rPr>
        <w:t> </w:t>
      </w:r>
      <w:r w:rsidRPr="0001091A">
        <w:rPr>
          <w:rFonts w:ascii="Tahoma" w:hAnsi="Tahoma" w:cs="B Zar"/>
          <w:color w:val="333333"/>
          <w:sz w:val="30"/>
          <w:szCs w:val="30"/>
          <w:rtl/>
        </w:rPr>
        <w:t>مدیر سیستم (</w:t>
      </w:r>
      <w:r w:rsidRPr="0001091A">
        <w:rPr>
          <w:rFonts w:ascii="Tahoma" w:hAnsi="Tahoma" w:cs="B Zar"/>
          <w:color w:val="333333"/>
          <w:sz w:val="30"/>
          <w:szCs w:val="30"/>
        </w:rPr>
        <w:t>sa</w:t>
      </w:r>
      <w:r w:rsidRPr="0001091A">
        <w:rPr>
          <w:rFonts w:ascii="Tahoma" w:hAnsi="Tahoma" w:cs="B Zar"/>
          <w:color w:val="333333"/>
          <w:sz w:val="30"/>
          <w:szCs w:val="30"/>
          <w:rtl/>
        </w:rPr>
        <w:t>) از شما پرس و جویی صورت می گیرد. این امانت موجود است و شما می توانید بعنوان</w:t>
      </w:r>
      <w:r w:rsidRPr="0001091A">
        <w:rPr>
          <w:rFonts w:ascii="Tahoma" w:hAnsi="Tahoma" w:cs="Tahoma"/>
          <w:color w:val="333333"/>
          <w:sz w:val="30"/>
          <w:szCs w:val="30"/>
          <w:rtl/>
        </w:rPr>
        <w:t> </w:t>
      </w:r>
      <w:r w:rsidRPr="0001091A">
        <w:rPr>
          <w:rFonts w:ascii="Tahoma" w:hAnsi="Tahoma" w:cs="B Zar"/>
          <w:color w:val="333333"/>
          <w:sz w:val="30"/>
          <w:szCs w:val="30"/>
          <w:rtl/>
        </w:rPr>
        <w:t>یک "</w:t>
      </w:r>
      <w:r w:rsidRPr="0001091A">
        <w:rPr>
          <w:rFonts w:ascii="Tahoma" w:hAnsi="Tahoma" w:cs="B Zar"/>
          <w:color w:val="333333"/>
          <w:sz w:val="30"/>
          <w:szCs w:val="30"/>
        </w:rPr>
        <w:t>sysadmin</w:t>
      </w:r>
      <w:r w:rsidRPr="0001091A">
        <w:rPr>
          <w:rFonts w:ascii="Tahoma" w:hAnsi="Tahoma" w:cs="B Zar"/>
          <w:color w:val="333333"/>
          <w:sz w:val="30"/>
          <w:szCs w:val="30"/>
          <w:rtl/>
        </w:rPr>
        <w:t>" در</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توسط آن شناسایی شوید. هنگامی که شما</w:t>
      </w:r>
      <w:r w:rsidRPr="0001091A">
        <w:rPr>
          <w:rFonts w:ascii="Tahoma" w:hAnsi="Tahoma" w:cs="Tahoma"/>
          <w:color w:val="333333"/>
          <w:sz w:val="30"/>
          <w:szCs w:val="30"/>
          <w:rtl/>
        </w:rPr>
        <w:t> </w:t>
      </w:r>
      <w:r w:rsidRPr="0001091A">
        <w:rPr>
          <w:rFonts w:ascii="Tahoma" w:hAnsi="Tahoma" w:cs="B Zar"/>
          <w:color w:val="333333"/>
          <w:sz w:val="30"/>
          <w:szCs w:val="30"/>
          <w:rtl/>
        </w:rPr>
        <w:t>نوع "</w:t>
      </w:r>
      <w:r w:rsidRPr="0001091A">
        <w:rPr>
          <w:rFonts w:ascii="Tahoma" w:hAnsi="Tahoma" w:cs="B Zar"/>
          <w:color w:val="333333"/>
          <w:sz w:val="30"/>
          <w:szCs w:val="30"/>
        </w:rPr>
        <w:t>Windows Authentication</w:t>
      </w:r>
      <w:r w:rsidRPr="0001091A">
        <w:rPr>
          <w:rFonts w:ascii="Tahoma" w:hAnsi="Tahoma" w:cs="B Zar"/>
          <w:color w:val="333333"/>
          <w:sz w:val="30"/>
          <w:szCs w:val="30"/>
          <w:rtl/>
        </w:rPr>
        <w:t xml:space="preserve">" را انتخاب می کنید،‌اکانت </w:t>
      </w:r>
      <w:r w:rsidRPr="0001091A">
        <w:rPr>
          <w:rFonts w:ascii="Tahoma" w:hAnsi="Tahoma" w:cs="B Zar"/>
          <w:color w:val="333333"/>
          <w:sz w:val="30"/>
          <w:szCs w:val="30"/>
        </w:rPr>
        <w:t>sa</w:t>
      </w:r>
      <w:r w:rsidRPr="0001091A">
        <w:rPr>
          <w:rFonts w:ascii="Tahoma" w:hAnsi="Tahoma" w:cs="Tahoma"/>
          <w:color w:val="333333"/>
          <w:sz w:val="30"/>
          <w:szCs w:val="30"/>
          <w:rtl/>
        </w:rPr>
        <w:t> </w:t>
      </w:r>
      <w:r w:rsidRPr="0001091A">
        <w:rPr>
          <w:rFonts w:ascii="Tahoma" w:hAnsi="Tahoma" w:cs="B Zar"/>
          <w:color w:val="333333"/>
          <w:sz w:val="30"/>
          <w:szCs w:val="30"/>
          <w:rtl/>
        </w:rPr>
        <w:t>غیرفعال می شود.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دو نکته آخر در مورد</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Windows Authentication</w:t>
      </w:r>
      <w:r w:rsidRPr="0001091A">
        <w:rPr>
          <w:rFonts w:ascii="Tahoma" w:hAnsi="Tahoma" w:cs="B Zar"/>
          <w:color w:val="333333"/>
          <w:sz w:val="30"/>
          <w:szCs w:val="30"/>
          <w:rtl/>
        </w:rPr>
        <w:t>"(برای هر یک از دو مُد) اینکه:</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Tahoma"/>
          <w:color w:val="333333"/>
          <w:sz w:val="30"/>
          <w:szCs w:val="30"/>
          <w:rtl/>
        </w:rPr>
        <w:t> </w:t>
      </w:r>
      <w:r w:rsidRPr="0001091A">
        <w:rPr>
          <w:rFonts w:ascii="Tahoma" w:hAnsi="Tahoma" w:cs="B Zar"/>
          <w:color w:val="333333"/>
          <w:sz w:val="30"/>
          <w:szCs w:val="30"/>
          <w:rtl/>
        </w:rPr>
        <w:t>به صورت خودکار مجوز"</w:t>
      </w:r>
      <w:r w:rsidRPr="0001091A">
        <w:rPr>
          <w:rFonts w:ascii="Tahoma" w:hAnsi="Tahoma" w:cs="B Zar"/>
          <w:color w:val="333333"/>
          <w:sz w:val="30"/>
          <w:szCs w:val="30"/>
        </w:rPr>
        <w:t>sysadmin</w:t>
      </w:r>
      <w:r w:rsidRPr="0001091A">
        <w:rPr>
          <w:rFonts w:ascii="Tahoma" w:hAnsi="Tahoma" w:cs="B Zar"/>
          <w:color w:val="333333"/>
          <w:sz w:val="30"/>
          <w:szCs w:val="30"/>
          <w:rtl/>
        </w:rPr>
        <w:t>" برای دسترسی به</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به گروه امنیتی ویندوز</w:t>
      </w:r>
      <w:r w:rsidRPr="0001091A">
        <w:rPr>
          <w:rFonts w:ascii="Tahoma" w:hAnsi="Tahoma" w:cs="Tahoma"/>
          <w:color w:val="333333"/>
          <w:sz w:val="30"/>
          <w:szCs w:val="30"/>
          <w:rtl/>
        </w:rPr>
        <w:t> </w:t>
      </w:r>
      <w:r w:rsidRPr="0001091A">
        <w:rPr>
          <w:rFonts w:ascii="Tahoma" w:hAnsi="Tahoma" w:cs="B Zar"/>
          <w:color w:val="333333"/>
          <w:sz w:val="30"/>
          <w:szCs w:val="30"/>
        </w:rPr>
        <w:t>BUILTINAdministrators</w:t>
      </w:r>
      <w:r w:rsidRPr="0001091A">
        <w:rPr>
          <w:rFonts w:ascii="Tahoma" w:hAnsi="Tahoma" w:cs="B Zar"/>
          <w:color w:val="333333"/>
          <w:sz w:val="30"/>
          <w:szCs w:val="30"/>
          <w:rtl/>
        </w:rPr>
        <w:t xml:space="preserve"> بر روی </w:t>
      </w:r>
      <w:r w:rsidRPr="0001091A">
        <w:rPr>
          <w:rFonts w:ascii="Tahoma" w:hAnsi="Tahoma" w:cs="B Zar"/>
          <w:color w:val="333333"/>
          <w:sz w:val="30"/>
          <w:szCs w:val="30"/>
        </w:rPr>
        <w:t>local computer</w:t>
      </w:r>
      <w:r w:rsidRPr="0001091A">
        <w:rPr>
          <w:rFonts w:ascii="Tahoma" w:hAnsi="Tahoma" w:cs="B Zar"/>
          <w:color w:val="333333"/>
          <w:sz w:val="30"/>
          <w:szCs w:val="30"/>
          <w:rtl/>
        </w:rPr>
        <w:t xml:space="preserve"> (کامپیوتری که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بر روی آن نصب شده)</w:t>
      </w:r>
      <w:r w:rsidRPr="0001091A">
        <w:rPr>
          <w:rFonts w:ascii="Tahoma" w:hAnsi="Tahoma" w:cs="Tahoma"/>
          <w:color w:val="333333"/>
          <w:sz w:val="30"/>
          <w:szCs w:val="30"/>
          <w:rtl/>
        </w:rPr>
        <w:t> </w:t>
      </w:r>
      <w:r w:rsidRPr="0001091A">
        <w:rPr>
          <w:rFonts w:ascii="Tahoma" w:hAnsi="Tahoma" w:cs="B Zar"/>
          <w:color w:val="333333"/>
          <w:sz w:val="30"/>
          <w:szCs w:val="30"/>
          <w:rtl/>
        </w:rPr>
        <w:t>و گروه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Domain Admins</w:t>
      </w:r>
      <w:r w:rsidRPr="0001091A">
        <w:rPr>
          <w:rFonts w:ascii="Tahoma" w:hAnsi="Tahoma" w:cs="B Zar"/>
          <w:color w:val="333333"/>
          <w:sz w:val="30"/>
          <w:szCs w:val="30"/>
          <w:rtl/>
        </w:rPr>
        <w:t>" (اگر کامپیوتر</w:t>
      </w:r>
      <w:r w:rsidRPr="0001091A">
        <w:rPr>
          <w:rFonts w:ascii="Tahoma" w:hAnsi="Tahoma" w:cs="B Zar"/>
          <w:color w:val="333333"/>
          <w:sz w:val="30"/>
          <w:szCs w:val="30"/>
        </w:rPr>
        <w:t>SQL Server</w:t>
      </w:r>
      <w:r w:rsidRPr="0001091A">
        <w:rPr>
          <w:rFonts w:ascii="Tahoma" w:hAnsi="Tahoma" w:cs="Tahoma"/>
          <w:color w:val="333333"/>
          <w:sz w:val="30"/>
          <w:szCs w:val="30"/>
          <w:rtl/>
        </w:rPr>
        <w:t> </w:t>
      </w:r>
      <w:r w:rsidRPr="0001091A">
        <w:rPr>
          <w:rFonts w:ascii="Tahoma" w:hAnsi="Tahoma" w:cs="B Zar"/>
          <w:color w:val="333333"/>
          <w:sz w:val="30"/>
          <w:szCs w:val="30"/>
          <w:rtl/>
        </w:rPr>
        <w:t>بخشی از دومین باشد) اعطا می شود. همچنین بیاد داشته باشید که بایستی از</w:t>
      </w:r>
      <w:r w:rsidRPr="0001091A">
        <w:rPr>
          <w:rFonts w:ascii="Tahoma" w:hAnsi="Tahoma" w:cs="Tahoma"/>
          <w:color w:val="333333"/>
          <w:sz w:val="30"/>
          <w:szCs w:val="30"/>
          <w:rtl/>
        </w:rPr>
        <w:t> </w:t>
      </w:r>
      <w:r w:rsidRPr="0001091A">
        <w:rPr>
          <w:rFonts w:ascii="Tahoma" w:hAnsi="Tahoma" w:cs="B Zar"/>
          <w:color w:val="333333"/>
          <w:sz w:val="30"/>
          <w:szCs w:val="30"/>
        </w:rPr>
        <w:t>Windows NT</w:t>
      </w:r>
      <w:r w:rsidRPr="0001091A">
        <w:rPr>
          <w:rFonts w:ascii="Tahoma" w:hAnsi="Tahoma" w:cs="B Zar"/>
          <w:color w:val="333333"/>
          <w:sz w:val="30"/>
          <w:szCs w:val="30"/>
          <w:rtl/>
        </w:rPr>
        <w:t xml:space="preserve"> یا </w:t>
      </w:r>
      <w:r w:rsidRPr="0001091A">
        <w:rPr>
          <w:rFonts w:ascii="Tahoma" w:hAnsi="Tahoma" w:cs="B Zar"/>
          <w:color w:val="333333"/>
          <w:sz w:val="30"/>
          <w:szCs w:val="30"/>
        </w:rPr>
        <w:t>Windows</w:t>
      </w:r>
      <w:r w:rsidRPr="0001091A">
        <w:rPr>
          <w:rFonts w:ascii="Tahoma" w:hAnsi="Tahoma" w:cs="B Zar"/>
          <w:color w:val="333333"/>
          <w:sz w:val="30"/>
          <w:szCs w:val="30"/>
          <w:rtl/>
        </w:rPr>
        <w:t xml:space="preserve"> 2000 جهت استفاده از </w:t>
      </w:r>
      <w:r w:rsidRPr="0001091A">
        <w:rPr>
          <w:rFonts w:ascii="Tahoma" w:hAnsi="Tahoma" w:cs="B Zar"/>
          <w:color w:val="333333"/>
          <w:sz w:val="30"/>
          <w:szCs w:val="30"/>
        </w:rPr>
        <w:t>Windows Authentication</w:t>
      </w:r>
      <w:r w:rsidRPr="0001091A">
        <w:rPr>
          <w:rFonts w:ascii="Tahoma" w:hAnsi="Tahoma" w:cs="B Zar"/>
          <w:color w:val="333333"/>
          <w:sz w:val="30"/>
          <w:szCs w:val="30"/>
          <w:rtl/>
        </w:rPr>
        <w:t xml:space="preserve">، برخوردار باشید. اگر بعنوان مثال از </w:t>
      </w:r>
      <w:r w:rsidRPr="0001091A">
        <w:rPr>
          <w:rFonts w:ascii="Tahoma" w:hAnsi="Tahoma" w:cs="B Zar"/>
          <w:color w:val="333333"/>
          <w:sz w:val="30"/>
          <w:szCs w:val="30"/>
        </w:rPr>
        <w:t>Windows 98</w:t>
      </w:r>
      <w:r w:rsidRPr="0001091A">
        <w:rPr>
          <w:rFonts w:ascii="Tahoma" w:hAnsi="Tahoma" w:cs="B Zar"/>
          <w:color w:val="333333"/>
          <w:sz w:val="30"/>
          <w:szCs w:val="30"/>
          <w:rtl/>
        </w:rPr>
        <w:t xml:space="preserve"> استفاده میکنید، تنها می توانید از</w:t>
      </w:r>
      <w:r w:rsidRPr="0001091A">
        <w:rPr>
          <w:rFonts w:ascii="Tahoma" w:hAnsi="Tahoma" w:cs="Tahoma"/>
          <w:color w:val="333333"/>
          <w:sz w:val="30"/>
          <w:szCs w:val="30"/>
          <w:rtl/>
        </w:rPr>
        <w:t> </w:t>
      </w:r>
      <w:r w:rsidRPr="0001091A">
        <w:rPr>
          <w:rFonts w:ascii="Tahoma" w:hAnsi="Tahoma" w:cs="B Zar"/>
          <w:color w:val="333333"/>
          <w:sz w:val="30"/>
          <w:szCs w:val="30"/>
          <w:rtl/>
        </w:rPr>
        <w:t xml:space="preserve">نوع </w:t>
      </w:r>
      <w:r w:rsidRPr="0001091A">
        <w:rPr>
          <w:rFonts w:ascii="Tahoma" w:hAnsi="Tahoma" w:cs="B Zar"/>
          <w:color w:val="333333"/>
          <w:sz w:val="30"/>
          <w:szCs w:val="30"/>
        </w:rPr>
        <w:t>SQL Server Authentication</w:t>
      </w:r>
      <w:r w:rsidRPr="0001091A">
        <w:rPr>
          <w:rFonts w:ascii="Tahoma" w:hAnsi="Tahoma" w:cs="B Zar"/>
          <w:color w:val="333333"/>
          <w:sz w:val="30"/>
          <w:szCs w:val="30"/>
          <w:rtl/>
        </w:rPr>
        <w:t xml:space="preserve"> استفاده کنید.</w:t>
      </w:r>
      <w:r w:rsidRPr="0001091A">
        <w:rPr>
          <w:rFonts w:ascii="Tahoma" w:hAnsi="Tahoma" w:cs="B Zar"/>
          <w:color w:val="333333"/>
          <w:sz w:val="30"/>
          <w:szCs w:val="30"/>
          <w:rtl/>
        </w:rPr>
        <w:br/>
      </w:r>
      <w:r w:rsidRPr="0001091A">
        <w:rPr>
          <w:rFonts w:ascii="Tahoma" w:hAnsi="Tahoma" w:cs="B Zar"/>
          <w:color w:val="333333"/>
          <w:sz w:val="30"/>
          <w:szCs w:val="30"/>
          <w:rtl/>
        </w:rPr>
        <w:br/>
        <w:t>امنیت موضوع بزرگی است و یک یا دو مقاله برای تشریح جزئی تر می طلبد. برای کار فعلی ما مهم این است که این دو نوع شناسایی را درک کنید.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4585335" cy="3657600"/>
            <wp:effectExtent l="19050" t="0" r="5715" b="0"/>
            <wp:docPr id="47" name="Picture 47" descr="70-228-2-3-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70-228-2-3-img3"/>
                    <pic:cNvPicPr>
                      <a:picLocks noChangeAspect="1" noChangeArrowheads="1"/>
                    </pic:cNvPicPr>
                  </pic:nvPicPr>
                  <pic:blipFill>
                    <a:blip r:embed="rId65" cstate="email"/>
                    <a:srcRect/>
                    <a:stretch>
                      <a:fillRect/>
                    </a:stretch>
                  </pic:blipFill>
                  <pic:spPr bwMode="auto">
                    <a:xfrm>
                      <a:off x="0" y="0"/>
                      <a:ext cx="4585335" cy="3657600"/>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گزینه</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Windows</w:t>
      </w:r>
      <w:r w:rsidRPr="0001091A">
        <w:rPr>
          <w:rFonts w:ascii="Tahoma" w:hAnsi="Tahoma" w:cs="B Zar"/>
          <w:color w:val="333333"/>
          <w:sz w:val="30"/>
          <w:szCs w:val="30"/>
          <w:rtl/>
        </w:rPr>
        <w:t xml:space="preserve"> </w:t>
      </w:r>
      <w:r w:rsidRPr="0001091A">
        <w:rPr>
          <w:rFonts w:ascii="Tahoma" w:hAnsi="Tahoma" w:cs="B Zar"/>
          <w:color w:val="333333"/>
          <w:sz w:val="30"/>
          <w:szCs w:val="30"/>
        </w:rPr>
        <w:t>Authentication Mode</w:t>
      </w:r>
      <w:r w:rsidRPr="0001091A">
        <w:rPr>
          <w:rFonts w:ascii="Tahoma" w:hAnsi="Tahoma" w:cs="B Zar"/>
          <w:color w:val="333333"/>
          <w:sz w:val="30"/>
          <w:szCs w:val="30"/>
          <w:rtl/>
        </w:rPr>
        <w:t>" را انتخاب و</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t>14.</w:t>
      </w:r>
      <w:r w:rsidRPr="0001091A">
        <w:rPr>
          <w:rFonts w:ascii="Tahoma" w:hAnsi="Tahoma" w:cs="Tahoma"/>
          <w:color w:val="333333"/>
          <w:sz w:val="30"/>
          <w:szCs w:val="30"/>
          <w:rtl/>
        </w:rPr>
        <w:t> </w:t>
      </w:r>
      <w:r w:rsidRPr="0001091A">
        <w:rPr>
          <w:rFonts w:ascii="Tahoma" w:hAnsi="Tahoma" w:cs="B Zar"/>
          <w:color w:val="333333"/>
          <w:sz w:val="30"/>
          <w:szCs w:val="30"/>
          <w:rtl/>
        </w:rPr>
        <w:t>مورد بعدی که باید انتخاب کنید</w:t>
      </w:r>
      <w:r w:rsidRPr="0001091A">
        <w:rPr>
          <w:rFonts w:ascii="Tahoma" w:hAnsi="Tahoma" w:cs="Tahoma"/>
          <w:color w:val="333333"/>
          <w:sz w:val="30"/>
          <w:szCs w:val="30"/>
          <w:rtl/>
        </w:rPr>
        <w:t> </w:t>
      </w:r>
      <w:r w:rsidRPr="0001091A">
        <w:rPr>
          <w:rFonts w:ascii="Tahoma" w:hAnsi="Tahoma" w:cs="B Zar"/>
          <w:color w:val="333333"/>
          <w:sz w:val="30"/>
          <w:szCs w:val="30"/>
        </w:rPr>
        <w:t>collation</w:t>
      </w:r>
      <w:r w:rsidRPr="0001091A">
        <w:rPr>
          <w:rFonts w:ascii="Tahoma" w:hAnsi="Tahoma" w:cs="B Zar"/>
          <w:color w:val="333333"/>
          <w:sz w:val="30"/>
          <w:szCs w:val="30"/>
          <w:rtl/>
        </w:rPr>
        <w:t xml:space="preserve"> پیش فرض است. سه بخش برای تنظیم</w:t>
      </w:r>
      <w:r w:rsidRPr="0001091A">
        <w:rPr>
          <w:rFonts w:ascii="Tahoma" w:hAnsi="Tahoma" w:cs="Tahoma"/>
          <w:color w:val="333333"/>
          <w:sz w:val="30"/>
          <w:szCs w:val="30"/>
          <w:rtl/>
        </w:rPr>
        <w:t> </w:t>
      </w:r>
      <w:r w:rsidRPr="0001091A">
        <w:rPr>
          <w:rFonts w:ascii="Tahoma" w:hAnsi="Tahoma" w:cs="B Zar"/>
          <w:color w:val="333333"/>
          <w:sz w:val="30"/>
          <w:szCs w:val="30"/>
        </w:rPr>
        <w:t>collation</w:t>
      </w:r>
      <w:r w:rsidRPr="0001091A">
        <w:rPr>
          <w:rFonts w:ascii="Tahoma" w:hAnsi="Tahoma" w:cs="B Zar"/>
          <w:color w:val="333333"/>
          <w:sz w:val="30"/>
          <w:szCs w:val="30"/>
          <w:rtl/>
        </w:rPr>
        <w:t xml:space="preserve"> </w:t>
      </w:r>
      <w:r w:rsidRPr="0001091A">
        <w:rPr>
          <w:rFonts w:ascii="Tahoma" w:hAnsi="Tahoma" w:cs="Tahoma"/>
          <w:color w:val="333333"/>
          <w:sz w:val="30"/>
          <w:szCs w:val="30"/>
          <w:rtl/>
        </w:rPr>
        <w:t> </w:t>
      </w:r>
      <w:r w:rsidRPr="0001091A">
        <w:rPr>
          <w:rFonts w:ascii="Tahoma" w:hAnsi="Tahoma" w:cs="B Zar"/>
          <w:color w:val="333333"/>
          <w:sz w:val="30"/>
          <w:szCs w:val="30"/>
          <w:rtl/>
        </w:rPr>
        <w:t>داریم:</w:t>
      </w:r>
    </w:p>
    <w:p w:rsidR="00917E84" w:rsidRPr="0001091A" w:rsidRDefault="00917E84" w:rsidP="00917E84">
      <w:pPr>
        <w:numPr>
          <w:ilvl w:val="0"/>
          <w:numId w:val="28"/>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Character Set</w:t>
      </w:r>
      <w:r w:rsidRPr="0001091A">
        <w:rPr>
          <w:rFonts w:ascii="Tahoma" w:hAnsi="Tahoma" w:cs="B Zar"/>
          <w:color w:val="333333"/>
          <w:sz w:val="30"/>
          <w:szCs w:val="30"/>
          <w:rtl/>
        </w:rPr>
        <w:t xml:space="preserve"> </w:t>
      </w:r>
    </w:p>
    <w:p w:rsidR="00917E84" w:rsidRPr="0001091A" w:rsidRDefault="00917E84" w:rsidP="00917E84">
      <w:pPr>
        <w:numPr>
          <w:ilvl w:val="0"/>
          <w:numId w:val="28"/>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Sort Order</w:t>
      </w:r>
      <w:r w:rsidRPr="0001091A">
        <w:rPr>
          <w:rFonts w:ascii="Tahoma" w:hAnsi="Tahoma" w:cs="B Zar"/>
          <w:color w:val="333333"/>
          <w:sz w:val="30"/>
          <w:szCs w:val="30"/>
          <w:rtl/>
        </w:rPr>
        <w:t xml:space="preserve"> </w:t>
      </w:r>
    </w:p>
    <w:p w:rsidR="00917E84" w:rsidRPr="0001091A" w:rsidRDefault="00917E84" w:rsidP="00917E84">
      <w:pPr>
        <w:numPr>
          <w:ilvl w:val="0"/>
          <w:numId w:val="28"/>
        </w:num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Case Sensitivity</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br/>
        <w:t>"</w:t>
      </w:r>
      <w:r w:rsidRPr="0001091A">
        <w:rPr>
          <w:rFonts w:ascii="Tahoma" w:hAnsi="Tahoma" w:cs="B Zar"/>
          <w:color w:val="333333"/>
          <w:sz w:val="30"/>
          <w:szCs w:val="30"/>
        </w:rPr>
        <w:t>character set</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مشخص می کند چه اسکی کد صفحه ای استفاده خواهد شد. کدهای صفحه اَسکی شامل کدهایی هستند (اعداد بین </w:t>
      </w:r>
      <w:r w:rsidRPr="0001091A">
        <w:rPr>
          <w:rFonts w:ascii="Tahoma" w:hAnsi="Tahoma" w:cs="B Zar"/>
          <w:color w:val="333333"/>
          <w:sz w:val="30"/>
          <w:szCs w:val="30"/>
          <w:rtl/>
          <w:lang w:bidi="fa-IR"/>
        </w:rPr>
        <w:t>۰</w:t>
      </w:r>
      <w:r w:rsidRPr="0001091A">
        <w:rPr>
          <w:rFonts w:ascii="Tahoma" w:hAnsi="Tahoma" w:cs="B Zar"/>
          <w:color w:val="333333"/>
          <w:sz w:val="30"/>
          <w:szCs w:val="30"/>
          <w:rtl/>
        </w:rPr>
        <w:t xml:space="preserve"> تا </w:t>
      </w:r>
      <w:r w:rsidRPr="0001091A">
        <w:rPr>
          <w:rFonts w:ascii="Tahoma" w:hAnsi="Tahoma" w:cs="B Zar"/>
          <w:color w:val="333333"/>
          <w:sz w:val="30"/>
          <w:szCs w:val="30"/>
          <w:rtl/>
          <w:lang w:bidi="fa-IR"/>
        </w:rPr>
        <w:t xml:space="preserve">۲۵۵) </w:t>
      </w:r>
      <w:r w:rsidRPr="0001091A">
        <w:rPr>
          <w:rFonts w:ascii="Tahoma" w:hAnsi="Tahoma" w:cs="B Zar"/>
          <w:color w:val="333333"/>
          <w:sz w:val="30"/>
          <w:szCs w:val="30"/>
          <w:rtl/>
        </w:rPr>
        <w:t xml:space="preserve">که هر کدام برابر با کاراکتر خاصی است. برای مثال اَسکی کد مربوط به حرف </w:t>
      </w:r>
      <w:r w:rsidRPr="0001091A">
        <w:rPr>
          <w:rFonts w:ascii="Tahoma" w:hAnsi="Tahoma" w:cs="B Zar"/>
          <w:color w:val="333333"/>
          <w:sz w:val="30"/>
          <w:szCs w:val="30"/>
        </w:rPr>
        <w:t>A</w:t>
      </w:r>
      <w:r w:rsidRPr="0001091A">
        <w:rPr>
          <w:rFonts w:ascii="Tahoma" w:hAnsi="Tahoma" w:cs="B Zar"/>
          <w:color w:val="333333"/>
          <w:sz w:val="30"/>
          <w:szCs w:val="30"/>
          <w:rtl/>
        </w:rPr>
        <w:t xml:space="preserve">، عدد </w:t>
      </w:r>
      <w:r w:rsidRPr="0001091A">
        <w:rPr>
          <w:rFonts w:ascii="Tahoma" w:hAnsi="Tahoma" w:cs="B Zar"/>
          <w:color w:val="333333"/>
          <w:sz w:val="30"/>
          <w:szCs w:val="30"/>
          <w:rtl/>
          <w:lang w:bidi="fa-IR"/>
        </w:rPr>
        <w:t>۶۵</w:t>
      </w:r>
      <w:r w:rsidRPr="0001091A">
        <w:rPr>
          <w:rFonts w:ascii="Tahoma" w:hAnsi="Tahoma" w:cs="B Zar"/>
          <w:color w:val="333333"/>
          <w:sz w:val="30"/>
          <w:szCs w:val="30"/>
          <w:rtl/>
        </w:rPr>
        <w:t xml:space="preserve"> است. کارکترهای </w:t>
      </w:r>
      <w:r w:rsidRPr="0001091A">
        <w:rPr>
          <w:rFonts w:ascii="Tahoma" w:hAnsi="Tahoma" w:cs="B Zar"/>
          <w:color w:val="333333"/>
          <w:sz w:val="30"/>
          <w:szCs w:val="30"/>
          <w:rtl/>
          <w:lang w:bidi="fa-IR"/>
        </w:rPr>
        <w:t>۰</w:t>
      </w:r>
      <w:r w:rsidRPr="0001091A">
        <w:rPr>
          <w:rFonts w:ascii="Tahoma" w:hAnsi="Tahoma" w:cs="B Zar"/>
          <w:color w:val="333333"/>
          <w:sz w:val="30"/>
          <w:szCs w:val="30"/>
          <w:rtl/>
        </w:rPr>
        <w:t xml:space="preserve"> تا </w:t>
      </w:r>
      <w:r w:rsidRPr="0001091A">
        <w:rPr>
          <w:rFonts w:ascii="Tahoma" w:hAnsi="Tahoma" w:cs="B Zar"/>
          <w:color w:val="333333"/>
          <w:sz w:val="30"/>
          <w:szCs w:val="30"/>
          <w:rtl/>
          <w:lang w:bidi="fa-IR"/>
        </w:rPr>
        <w:t>۱۲۷</w:t>
      </w:r>
      <w:r w:rsidRPr="0001091A">
        <w:rPr>
          <w:rFonts w:ascii="Tahoma" w:hAnsi="Tahoma" w:cs="B Zar"/>
          <w:color w:val="333333"/>
          <w:sz w:val="30"/>
          <w:szCs w:val="30"/>
          <w:rtl/>
        </w:rPr>
        <w:t xml:space="preserve"> مجموعه اسکی های استاندارد("</w:t>
      </w:r>
      <w:r w:rsidRPr="0001091A">
        <w:rPr>
          <w:rFonts w:ascii="Tahoma" w:hAnsi="Tahoma" w:cs="B Zar"/>
          <w:color w:val="333333"/>
          <w:sz w:val="30"/>
          <w:szCs w:val="30"/>
        </w:rPr>
        <w:t>Standard ASCII Set</w:t>
      </w:r>
      <w:r w:rsidRPr="0001091A">
        <w:rPr>
          <w:rFonts w:ascii="Tahoma" w:hAnsi="Tahoma" w:cs="B Zar"/>
          <w:color w:val="333333"/>
          <w:sz w:val="30"/>
          <w:szCs w:val="30"/>
          <w:rtl/>
        </w:rPr>
        <w:t xml:space="preserve">") نامیده می شوند و در همه </w:t>
      </w:r>
      <w:r w:rsidRPr="0001091A">
        <w:rPr>
          <w:rFonts w:ascii="Tahoma" w:hAnsi="Tahoma" w:cs="B Zar"/>
          <w:color w:val="333333"/>
          <w:sz w:val="30"/>
          <w:szCs w:val="30"/>
        </w:rPr>
        <w:t>code</w:t>
      </w:r>
      <w:r w:rsidRPr="0001091A">
        <w:rPr>
          <w:rFonts w:ascii="Tahoma" w:hAnsi="Tahoma" w:cs="B Zar"/>
          <w:color w:val="333333"/>
          <w:sz w:val="30"/>
          <w:szCs w:val="30"/>
          <w:rtl/>
        </w:rPr>
        <w:t xml:space="preserve"> </w:t>
      </w:r>
      <w:r w:rsidRPr="0001091A">
        <w:rPr>
          <w:rFonts w:ascii="Tahoma" w:hAnsi="Tahoma" w:cs="B Zar"/>
          <w:color w:val="333333"/>
          <w:sz w:val="30"/>
          <w:szCs w:val="30"/>
        </w:rPr>
        <w:t>page</w:t>
      </w:r>
      <w:r w:rsidRPr="0001091A">
        <w:rPr>
          <w:rFonts w:ascii="Tahoma" w:hAnsi="Tahoma" w:cs="B Zar"/>
          <w:color w:val="333333"/>
          <w:sz w:val="30"/>
          <w:szCs w:val="30"/>
          <w:rtl/>
        </w:rPr>
        <w:t xml:space="preserve">ها یکسان هستند. کدهای کاراکتری </w:t>
      </w:r>
      <w:r w:rsidRPr="0001091A">
        <w:rPr>
          <w:rFonts w:ascii="Tahoma" w:hAnsi="Tahoma" w:cs="B Zar"/>
          <w:color w:val="333333"/>
          <w:sz w:val="30"/>
          <w:szCs w:val="30"/>
          <w:rtl/>
          <w:lang w:bidi="fa-IR"/>
        </w:rPr>
        <w:t>۱۲۸</w:t>
      </w:r>
      <w:r w:rsidRPr="0001091A">
        <w:rPr>
          <w:rFonts w:ascii="Tahoma" w:hAnsi="Tahoma" w:cs="B Zar"/>
          <w:color w:val="333333"/>
          <w:sz w:val="30"/>
          <w:szCs w:val="30"/>
          <w:rtl/>
        </w:rPr>
        <w:t xml:space="preserve"> تا </w:t>
      </w:r>
      <w:r w:rsidRPr="0001091A">
        <w:rPr>
          <w:rFonts w:ascii="Tahoma" w:hAnsi="Tahoma" w:cs="B Zar"/>
          <w:color w:val="333333"/>
          <w:sz w:val="30"/>
          <w:szCs w:val="30"/>
          <w:rtl/>
          <w:lang w:bidi="fa-IR"/>
        </w:rPr>
        <w:t>۲۵۵</w:t>
      </w:r>
      <w:r w:rsidRPr="0001091A">
        <w:rPr>
          <w:rFonts w:ascii="Tahoma" w:hAnsi="Tahoma" w:cs="B Zar"/>
          <w:color w:val="333333"/>
          <w:sz w:val="30"/>
          <w:szCs w:val="30"/>
          <w:rtl/>
        </w:rPr>
        <w:t xml:space="preserve"> مجموعه اسکی های اضافه("</w:t>
      </w:r>
      <w:r w:rsidRPr="0001091A">
        <w:rPr>
          <w:rFonts w:ascii="Tahoma" w:hAnsi="Tahoma" w:cs="B Zar"/>
          <w:color w:val="333333"/>
          <w:sz w:val="30"/>
          <w:szCs w:val="30"/>
        </w:rPr>
        <w:t>Extended</w:t>
      </w:r>
      <w:r w:rsidRPr="0001091A">
        <w:rPr>
          <w:rFonts w:ascii="Tahoma" w:hAnsi="Tahoma" w:cs="B Zar"/>
          <w:color w:val="333333"/>
          <w:sz w:val="30"/>
          <w:szCs w:val="30"/>
          <w:rtl/>
        </w:rPr>
        <w:t xml:space="preserve"> </w:t>
      </w:r>
      <w:r w:rsidRPr="0001091A">
        <w:rPr>
          <w:rFonts w:ascii="Tahoma" w:hAnsi="Tahoma" w:cs="B Zar"/>
          <w:color w:val="333333"/>
          <w:sz w:val="30"/>
          <w:szCs w:val="30"/>
        </w:rPr>
        <w:t>ASCII Set</w:t>
      </w:r>
      <w:r w:rsidRPr="0001091A">
        <w:rPr>
          <w:rFonts w:ascii="Tahoma" w:hAnsi="Tahoma" w:cs="B Zar"/>
          <w:color w:val="333333"/>
          <w:sz w:val="30"/>
          <w:szCs w:val="30"/>
          <w:rtl/>
        </w:rPr>
        <w:t>") هستند و و بین زبانهای متفاوت، متغییرند. نگاهی بیاندازید به کدهای صفحه اسکی</w:t>
      </w:r>
      <w:r w:rsidRPr="0001091A">
        <w:rPr>
          <w:rFonts w:ascii="Tahoma" w:hAnsi="Tahoma" w:cs="Tahoma"/>
          <w:color w:val="333333"/>
          <w:sz w:val="30"/>
          <w:szCs w:val="30"/>
          <w:rtl/>
        </w:rPr>
        <w:t> </w:t>
      </w:r>
      <w:hyperlink r:id="rId66" w:history="1">
        <w:r w:rsidRPr="0001091A">
          <w:rPr>
            <w:rFonts w:ascii="Tahoma" w:hAnsi="Tahoma" w:cs="B Zar"/>
            <w:color w:val="009C00"/>
            <w:sz w:val="30"/>
            <w:szCs w:val="30"/>
            <w:rtl/>
          </w:rPr>
          <w:t>1252</w:t>
        </w:r>
        <w:r w:rsidRPr="0001091A">
          <w:rPr>
            <w:rFonts w:ascii="Tahoma" w:hAnsi="Tahoma" w:cs="Tahoma"/>
            <w:color w:val="009C00"/>
            <w:sz w:val="30"/>
            <w:szCs w:val="30"/>
            <w:rtl/>
          </w:rPr>
          <w:t> </w:t>
        </w:r>
        <w:r w:rsidRPr="0001091A">
          <w:rPr>
            <w:rFonts w:ascii="Tahoma" w:hAnsi="Tahoma" w:cs="B Zar"/>
            <w:color w:val="009C00"/>
            <w:sz w:val="30"/>
            <w:szCs w:val="30"/>
            <w:rtl/>
          </w:rPr>
          <w:t>و 437</w:t>
        </w:r>
      </w:hyperlink>
      <w:r w:rsidRPr="0001091A">
        <w:rPr>
          <w:rFonts w:ascii="Tahoma" w:hAnsi="Tahoma" w:cs="B Zar"/>
          <w:color w:val="333333"/>
          <w:sz w:val="30"/>
          <w:szCs w:val="30"/>
          <w:rtl/>
        </w:rPr>
        <w:t xml:space="preserve">. </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lastRenderedPageBreak/>
        <w:t>دو نوع عمده برای مرتب سازی وجود دارد: باینری و دیکشنری(</w:t>
      </w:r>
      <w:r w:rsidRPr="0001091A">
        <w:rPr>
          <w:rFonts w:ascii="Tahoma" w:hAnsi="Tahoma" w:cs="B Zar"/>
          <w:color w:val="333333"/>
          <w:sz w:val="30"/>
          <w:szCs w:val="30"/>
        </w:rPr>
        <w:t>Dictionary</w:t>
      </w:r>
      <w:r w:rsidRPr="0001091A">
        <w:rPr>
          <w:rFonts w:ascii="Tahoma" w:hAnsi="Tahoma" w:cs="B Zar"/>
          <w:color w:val="333333"/>
          <w:sz w:val="30"/>
          <w:szCs w:val="30"/>
          <w:rtl/>
        </w:rPr>
        <w:t xml:space="preserve"> و </w:t>
      </w:r>
      <w:r w:rsidRPr="0001091A">
        <w:rPr>
          <w:rFonts w:ascii="Tahoma" w:hAnsi="Tahoma" w:cs="B Zar"/>
          <w:color w:val="333333"/>
          <w:sz w:val="30"/>
          <w:szCs w:val="30"/>
        </w:rPr>
        <w:t>Binary</w:t>
      </w:r>
      <w:r w:rsidRPr="0001091A">
        <w:rPr>
          <w:rFonts w:ascii="Tahoma" w:hAnsi="Tahoma" w:cs="B Zar"/>
          <w:color w:val="333333"/>
          <w:sz w:val="30"/>
          <w:szCs w:val="30"/>
          <w:rtl/>
        </w:rPr>
        <w:t>). اگر قبلا با دیکشنری کار کرده باشید با نحوه مرتب سازی آشنایی دارید. دقیقا شبیه دیکشنری،‌مرتب سازی نوع دیکشنری داده ها را بر اساس حروف الفبایی مرتب می کند. اگر از نحوه مرتب سازی دیکشنری استفاده کنید،‌می توانید از قبل تخمین بزنید که داده های شما به چه ترتیبی تحویلتان می گردند.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مرتب سازی باینری، کمی پیچیده تر از روش قبلی برای درک و تخمین ترتیب داده های</w:t>
      </w:r>
      <w:r w:rsidRPr="0001091A">
        <w:rPr>
          <w:rFonts w:ascii="Tahoma" w:hAnsi="Tahoma" w:cs="Tahoma"/>
          <w:color w:val="333333"/>
          <w:sz w:val="30"/>
          <w:szCs w:val="30"/>
          <w:rtl/>
        </w:rPr>
        <w:t> </w:t>
      </w:r>
      <w:r w:rsidRPr="0001091A">
        <w:rPr>
          <w:rFonts w:ascii="Tahoma" w:hAnsi="Tahoma" w:cs="B Zar"/>
          <w:color w:val="333333"/>
          <w:sz w:val="30"/>
          <w:szCs w:val="30"/>
          <w:rtl/>
        </w:rPr>
        <w:t>آن است. مرتب سازی باینری بر حسب اعداد تشکیل دهنده کد اسکی حروف می باشد. مرتب سازی های باینری می توانند نتایجی داشته باشند که اغلب غیر منتظره است، چرا که اعدادی که سازنده کدهای اسکی هستند بر اساس ترتیب دیکشنری نمی باشند. بهرحال مزیت مرتب سازی باینری در سرعت بالای آن است.</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w:t>
      </w:r>
      <w:r w:rsidRPr="0001091A">
        <w:rPr>
          <w:rFonts w:ascii="Tahoma" w:hAnsi="Tahoma" w:cs="B Zar"/>
          <w:color w:val="333333"/>
          <w:sz w:val="30"/>
          <w:szCs w:val="30"/>
        </w:rPr>
        <w:t>Case sensitivity</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هنگام مقایسه ها نقش خود را ایفا می کند. برای مثال اگر شما بدنبال کلمه "</w:t>
      </w:r>
      <w:r w:rsidRPr="0001091A">
        <w:rPr>
          <w:rFonts w:ascii="Tahoma" w:hAnsi="Tahoma" w:cs="B Zar"/>
          <w:color w:val="333333"/>
          <w:sz w:val="30"/>
          <w:szCs w:val="30"/>
        </w:rPr>
        <w:t>trainers</w:t>
      </w:r>
      <w:r w:rsidRPr="0001091A">
        <w:rPr>
          <w:rFonts w:ascii="Tahoma" w:hAnsi="Tahoma" w:cs="B Zar"/>
          <w:color w:val="333333"/>
          <w:sz w:val="30"/>
          <w:szCs w:val="30"/>
          <w:rtl/>
        </w:rPr>
        <w:t>" در</w:t>
      </w:r>
      <w:r w:rsidRPr="0001091A">
        <w:rPr>
          <w:rFonts w:ascii="Tahoma" w:hAnsi="Tahoma" w:cs="Tahoma"/>
          <w:color w:val="333333"/>
          <w:sz w:val="30"/>
          <w:szCs w:val="30"/>
          <w:rtl/>
        </w:rPr>
        <w:t> </w:t>
      </w:r>
      <w:r w:rsidRPr="0001091A">
        <w:rPr>
          <w:rFonts w:ascii="Tahoma" w:hAnsi="Tahoma" w:cs="B Zar"/>
          <w:color w:val="333333"/>
          <w:sz w:val="30"/>
          <w:szCs w:val="30"/>
          <w:rtl/>
        </w:rPr>
        <w:t>متنی باشید و گزینه</w:t>
      </w:r>
      <w:r w:rsidRPr="0001091A">
        <w:rPr>
          <w:rFonts w:ascii="Tahoma" w:hAnsi="Tahoma" w:cs="Tahoma"/>
          <w:color w:val="333333"/>
          <w:sz w:val="30"/>
          <w:szCs w:val="30"/>
          <w:rtl/>
        </w:rPr>
        <w:t>  </w:t>
      </w:r>
      <w:r w:rsidRPr="0001091A">
        <w:rPr>
          <w:rFonts w:ascii="Tahoma" w:hAnsi="Tahoma" w:cs="B Zar"/>
          <w:color w:val="333333"/>
          <w:sz w:val="30"/>
          <w:szCs w:val="30"/>
        </w:rPr>
        <w:t>case-insensitive</w:t>
      </w:r>
      <w:r w:rsidRPr="0001091A">
        <w:rPr>
          <w:rFonts w:ascii="Tahoma" w:hAnsi="Tahoma" w:cs="B Zar"/>
          <w:color w:val="333333"/>
          <w:sz w:val="30"/>
          <w:szCs w:val="30"/>
          <w:rtl/>
        </w:rPr>
        <w:t xml:space="preserve"> را در </w:t>
      </w:r>
      <w:r w:rsidRPr="0001091A">
        <w:rPr>
          <w:rFonts w:ascii="Tahoma" w:hAnsi="Tahoma" w:cs="B Zar"/>
          <w:color w:val="333333"/>
          <w:sz w:val="30"/>
          <w:szCs w:val="30"/>
        </w:rPr>
        <w:t>collation</w:t>
      </w:r>
      <w:r w:rsidRPr="0001091A">
        <w:rPr>
          <w:rFonts w:ascii="Tahoma" w:hAnsi="Tahoma" w:cs="Tahoma"/>
          <w:color w:val="333333"/>
          <w:sz w:val="30"/>
          <w:szCs w:val="30"/>
          <w:rtl/>
        </w:rPr>
        <w:t> </w:t>
      </w:r>
      <w:r w:rsidRPr="0001091A">
        <w:rPr>
          <w:rFonts w:ascii="Tahoma" w:hAnsi="Tahoma" w:cs="B Zar"/>
          <w:color w:val="333333"/>
          <w:sz w:val="30"/>
          <w:szCs w:val="30"/>
          <w:rtl/>
        </w:rPr>
        <w:t xml:space="preserve"> خود فعال کرده باشید؛</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 xml:space="preserve">Trainers" </w:t>
      </w:r>
      <w:r w:rsidRPr="0001091A">
        <w:rPr>
          <w:rFonts w:ascii="Tahoma" w:hAnsi="Tahoma" w:cs="B Zar"/>
          <w:color w:val="333333"/>
          <w:sz w:val="30"/>
          <w:szCs w:val="30"/>
          <w:rtl/>
        </w:rPr>
        <w:t xml:space="preserve">، </w:t>
      </w:r>
      <w:r w:rsidRPr="0001091A">
        <w:rPr>
          <w:rFonts w:ascii="Tahoma" w:hAnsi="Tahoma" w:cs="B Zar"/>
          <w:color w:val="333333"/>
          <w:sz w:val="30"/>
          <w:szCs w:val="30"/>
        </w:rPr>
        <w:t>"TRAINERS</w:t>
      </w:r>
      <w:r w:rsidRPr="0001091A">
        <w:rPr>
          <w:rFonts w:ascii="Tahoma" w:hAnsi="Tahoma" w:cs="B Zar"/>
          <w:color w:val="333333"/>
          <w:sz w:val="30"/>
          <w:szCs w:val="30"/>
          <w:rtl/>
        </w:rPr>
        <w:t>" و</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TrAiNeRs</w:t>
      </w:r>
      <w:r w:rsidRPr="0001091A">
        <w:rPr>
          <w:rFonts w:ascii="Tahoma" w:hAnsi="Tahoma" w:cs="B Zar"/>
          <w:color w:val="333333"/>
          <w:sz w:val="30"/>
          <w:szCs w:val="30"/>
          <w:rtl/>
        </w:rPr>
        <w:t xml:space="preserve">" برگردانده خواهند شد. اما اگر شما از </w:t>
      </w:r>
      <w:r w:rsidRPr="0001091A">
        <w:rPr>
          <w:rFonts w:ascii="Tahoma" w:hAnsi="Tahoma" w:cs="B Zar"/>
          <w:color w:val="333333"/>
          <w:sz w:val="30"/>
          <w:szCs w:val="30"/>
        </w:rPr>
        <w:t>collation</w:t>
      </w:r>
      <w:r w:rsidRPr="0001091A">
        <w:rPr>
          <w:rFonts w:ascii="Tahoma" w:hAnsi="Tahoma" w:cs="Tahoma"/>
          <w:color w:val="333333"/>
          <w:sz w:val="30"/>
          <w:szCs w:val="30"/>
          <w:rtl/>
        </w:rPr>
        <w:t> </w:t>
      </w:r>
      <w:r w:rsidRPr="0001091A">
        <w:rPr>
          <w:rFonts w:ascii="Tahoma" w:hAnsi="Tahoma" w:cs="B Zar"/>
          <w:color w:val="333333"/>
          <w:sz w:val="30"/>
          <w:szCs w:val="30"/>
          <w:rtl/>
        </w:rPr>
        <w:t>نوع</w:t>
      </w:r>
      <w:r w:rsidRPr="0001091A">
        <w:rPr>
          <w:rFonts w:ascii="Tahoma" w:hAnsi="Tahoma" w:cs="Tahoma"/>
          <w:color w:val="333333"/>
          <w:sz w:val="30"/>
          <w:szCs w:val="30"/>
          <w:rtl/>
        </w:rPr>
        <w:t>  </w:t>
      </w:r>
      <w:r w:rsidRPr="0001091A">
        <w:rPr>
          <w:rFonts w:ascii="Tahoma" w:hAnsi="Tahoma" w:cs="B Zar"/>
          <w:color w:val="333333"/>
          <w:sz w:val="30"/>
          <w:szCs w:val="30"/>
          <w:rtl/>
        </w:rPr>
        <w:t xml:space="preserve"> </w:t>
      </w:r>
      <w:r w:rsidRPr="0001091A">
        <w:rPr>
          <w:rFonts w:ascii="Tahoma" w:hAnsi="Tahoma" w:cs="B Zar"/>
          <w:color w:val="333333"/>
          <w:sz w:val="30"/>
          <w:szCs w:val="30"/>
        </w:rPr>
        <w:t>case-sensitive</w:t>
      </w:r>
      <w:r w:rsidRPr="0001091A">
        <w:rPr>
          <w:rFonts w:ascii="Tahoma" w:hAnsi="Tahoma" w:cs="B Zar"/>
          <w:color w:val="333333"/>
          <w:sz w:val="30"/>
          <w:szCs w:val="30"/>
          <w:rtl/>
        </w:rPr>
        <w:t xml:space="preserve"> استفاده کنید، تنها "</w:t>
      </w:r>
      <w:r w:rsidRPr="0001091A">
        <w:rPr>
          <w:rFonts w:ascii="Tahoma" w:hAnsi="Tahoma" w:cs="B Zar"/>
          <w:color w:val="333333"/>
          <w:sz w:val="30"/>
          <w:szCs w:val="30"/>
        </w:rPr>
        <w:t>trainers</w:t>
      </w:r>
      <w:r w:rsidRPr="0001091A">
        <w:rPr>
          <w:rFonts w:ascii="Tahoma" w:hAnsi="Tahoma" w:cs="B Zar"/>
          <w:color w:val="333333"/>
          <w:sz w:val="30"/>
          <w:szCs w:val="30"/>
          <w:rtl/>
        </w:rPr>
        <w:t>" بازگردانده می شود.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حال که اطلاعاتی راجع به ساختار</w:t>
      </w:r>
      <w:r w:rsidRPr="0001091A">
        <w:rPr>
          <w:rFonts w:ascii="Tahoma" w:hAnsi="Tahoma" w:cs="Tahoma"/>
          <w:color w:val="333333"/>
          <w:sz w:val="30"/>
          <w:szCs w:val="30"/>
          <w:rtl/>
        </w:rPr>
        <w:t> </w:t>
      </w:r>
      <w:r w:rsidRPr="0001091A">
        <w:rPr>
          <w:rFonts w:ascii="Tahoma" w:hAnsi="Tahoma" w:cs="B Zar"/>
          <w:color w:val="333333"/>
          <w:sz w:val="30"/>
          <w:szCs w:val="30"/>
        </w:rPr>
        <w:t>collation</w:t>
      </w:r>
      <w:r w:rsidRPr="0001091A">
        <w:rPr>
          <w:rFonts w:ascii="Tahoma" w:hAnsi="Tahoma" w:cs="B Zar"/>
          <w:color w:val="333333"/>
          <w:sz w:val="30"/>
          <w:szCs w:val="30"/>
          <w:rtl/>
        </w:rPr>
        <w:t xml:space="preserve"> پیدا کردید</w:t>
      </w:r>
      <w:r>
        <w:rPr>
          <w:rFonts w:ascii="Tahoma" w:hAnsi="Tahoma" w:cs="B Zar" w:hint="cs"/>
          <w:color w:val="333333"/>
          <w:sz w:val="30"/>
          <w:szCs w:val="30"/>
          <w:rtl/>
        </w:rPr>
        <w:t xml:space="preserve"> </w:t>
      </w:r>
      <w:r w:rsidRPr="0001091A">
        <w:rPr>
          <w:rFonts w:ascii="Tahoma" w:hAnsi="Tahoma" w:cs="B Zar"/>
          <w:color w:val="333333"/>
          <w:sz w:val="30"/>
          <w:szCs w:val="30"/>
          <w:rtl/>
        </w:rPr>
        <w:t>، اجازه بدهید به گزینه های مربوط به تنظیمات موجود در صفحه</w:t>
      </w:r>
      <w:r w:rsidRPr="0001091A">
        <w:rPr>
          <w:rFonts w:ascii="Tahoma" w:hAnsi="Tahoma" w:cs="Tahoma"/>
          <w:color w:val="333333"/>
          <w:sz w:val="30"/>
          <w:szCs w:val="30"/>
          <w:rtl/>
        </w:rPr>
        <w:t> </w:t>
      </w:r>
      <w:r w:rsidRPr="0001091A">
        <w:rPr>
          <w:rFonts w:ascii="Tahoma" w:hAnsi="Tahoma" w:cs="B Zar"/>
          <w:color w:val="333333"/>
          <w:sz w:val="30"/>
          <w:szCs w:val="30"/>
        </w:rPr>
        <w:t>collation</w:t>
      </w:r>
      <w:r w:rsidRPr="0001091A">
        <w:rPr>
          <w:rFonts w:ascii="Tahoma" w:hAnsi="Tahoma" w:cs="B Zar"/>
          <w:color w:val="333333"/>
          <w:sz w:val="30"/>
          <w:szCs w:val="30"/>
          <w:rtl/>
        </w:rPr>
        <w:t xml:space="preserve"> در هنگام نصب بیندازیم.می توانید انتخاب کنید که از تنظیمات</w:t>
      </w:r>
      <w:r w:rsidRPr="0001091A">
        <w:rPr>
          <w:rFonts w:ascii="Tahoma" w:hAnsi="Tahoma" w:cs="Tahoma"/>
          <w:color w:val="333333"/>
          <w:sz w:val="30"/>
          <w:szCs w:val="30"/>
          <w:rtl/>
        </w:rPr>
        <w:t> </w:t>
      </w:r>
      <w:r w:rsidRPr="0001091A">
        <w:rPr>
          <w:rFonts w:ascii="Tahoma" w:hAnsi="Tahoma" w:cs="B Zar"/>
          <w:color w:val="333333"/>
          <w:sz w:val="30"/>
          <w:szCs w:val="30"/>
          <w:rtl/>
        </w:rPr>
        <w:t>محلی ویندوز</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Windows' Locale</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برای </w:t>
      </w:r>
      <w:r w:rsidRPr="0001091A">
        <w:rPr>
          <w:rFonts w:ascii="Tahoma" w:hAnsi="Tahoma" w:cs="B Zar"/>
          <w:color w:val="333333"/>
          <w:sz w:val="30"/>
          <w:szCs w:val="30"/>
        </w:rPr>
        <w:t>collation</w:t>
      </w:r>
      <w:r w:rsidRPr="0001091A">
        <w:rPr>
          <w:rFonts w:ascii="Tahoma" w:hAnsi="Tahoma" w:cs="Tahoma"/>
          <w:color w:val="333333"/>
          <w:sz w:val="30"/>
          <w:szCs w:val="30"/>
          <w:rtl/>
        </w:rPr>
        <w:t> </w:t>
      </w:r>
      <w:r w:rsidRPr="0001091A">
        <w:rPr>
          <w:rFonts w:ascii="Tahoma" w:hAnsi="Tahoma" w:cs="B Zar"/>
          <w:color w:val="333333"/>
          <w:sz w:val="30"/>
          <w:szCs w:val="30"/>
          <w:rtl/>
        </w:rPr>
        <w:t xml:space="preserve">استفاده کند و یا از نوع </w:t>
      </w:r>
      <w:r w:rsidRPr="0001091A">
        <w:rPr>
          <w:rFonts w:ascii="Tahoma" w:hAnsi="Tahoma" w:cs="B Zar"/>
          <w:color w:val="333333"/>
          <w:sz w:val="30"/>
          <w:szCs w:val="30"/>
        </w:rPr>
        <w:t>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 xml:space="preserve"> آن </w:t>
      </w:r>
      <w:r w:rsidRPr="0001091A">
        <w:rPr>
          <w:rFonts w:ascii="Tahoma" w:hAnsi="Tahoma" w:cs="B Zar"/>
          <w:color w:val="333333"/>
          <w:sz w:val="30"/>
          <w:szCs w:val="30"/>
        </w:rPr>
        <w:t>Collation</w:t>
      </w:r>
      <w:r w:rsidRPr="0001091A">
        <w:rPr>
          <w:rFonts w:ascii="Tahoma" w:hAnsi="Tahoma" w:cs="B Zar"/>
          <w:color w:val="333333"/>
          <w:sz w:val="30"/>
          <w:szCs w:val="30"/>
          <w:rtl/>
        </w:rPr>
        <w:t xml:space="preserve"> استفاده کند. با استفاده از </w:t>
      </w:r>
      <w:r w:rsidRPr="0001091A">
        <w:rPr>
          <w:rFonts w:ascii="Tahoma" w:hAnsi="Tahoma" w:cs="B Zar"/>
          <w:color w:val="333333"/>
          <w:sz w:val="30"/>
          <w:szCs w:val="30"/>
        </w:rPr>
        <w:t>Windows' Locales</w:t>
      </w:r>
      <w:r w:rsidRPr="0001091A">
        <w:rPr>
          <w:rFonts w:ascii="Tahoma" w:hAnsi="Tahoma" w:cs="Tahoma"/>
          <w:color w:val="333333"/>
          <w:sz w:val="30"/>
          <w:szCs w:val="30"/>
          <w:rtl/>
        </w:rPr>
        <w:t> </w:t>
      </w:r>
      <w:r w:rsidRPr="0001091A">
        <w:rPr>
          <w:rFonts w:ascii="Tahoma" w:hAnsi="Tahoma" w:cs="B Zar"/>
          <w:color w:val="333333"/>
          <w:sz w:val="30"/>
          <w:szCs w:val="30"/>
          <w:rtl/>
        </w:rPr>
        <w:t xml:space="preserve">از اطلاعات </w:t>
      </w:r>
      <w:r w:rsidRPr="0001091A">
        <w:rPr>
          <w:rFonts w:ascii="Tahoma" w:hAnsi="Tahoma" w:cs="B Zar"/>
          <w:color w:val="333333"/>
          <w:sz w:val="30"/>
          <w:szCs w:val="30"/>
        </w:rPr>
        <w:t>Collation</w:t>
      </w:r>
      <w:r w:rsidRPr="0001091A">
        <w:rPr>
          <w:rFonts w:ascii="Tahoma" w:hAnsi="Tahoma" w:cs="B Zar"/>
          <w:color w:val="333333"/>
          <w:sz w:val="30"/>
          <w:szCs w:val="30"/>
          <w:rtl/>
        </w:rPr>
        <w:t xml:space="preserve">ی که توسط سیستم عامل فراهم شده بهره خواهید برد. در حالیکه </w:t>
      </w:r>
      <w:r w:rsidRPr="0001091A">
        <w:rPr>
          <w:rFonts w:ascii="Tahoma" w:hAnsi="Tahoma" w:cs="B Zar"/>
          <w:color w:val="333333"/>
          <w:sz w:val="30"/>
          <w:szCs w:val="30"/>
        </w:rPr>
        <w:t>Collation</w:t>
      </w:r>
      <w:r w:rsidRPr="0001091A">
        <w:rPr>
          <w:rFonts w:ascii="Tahoma" w:hAnsi="Tahoma" w:cs="B Zar"/>
          <w:color w:val="333333"/>
          <w:sz w:val="30"/>
          <w:szCs w:val="30"/>
          <w:rtl/>
        </w:rPr>
        <w:t>های</w:t>
      </w:r>
      <w:r w:rsidRPr="0001091A">
        <w:rPr>
          <w:rFonts w:ascii="Tahoma" w:hAnsi="Tahoma" w:cs="Tahoma"/>
          <w:color w:val="333333"/>
          <w:sz w:val="30"/>
          <w:szCs w:val="30"/>
          <w:rtl/>
        </w:rPr>
        <w:t> </w:t>
      </w:r>
      <w:r w:rsidRPr="0001091A">
        <w:rPr>
          <w:rFonts w:ascii="Tahoma" w:hAnsi="Tahoma" w:cs="B Zar"/>
          <w:color w:val="333333"/>
          <w:sz w:val="30"/>
          <w:szCs w:val="30"/>
        </w:rPr>
        <w:t>SQL</w:t>
      </w:r>
      <w:r w:rsidRPr="0001091A">
        <w:rPr>
          <w:rFonts w:ascii="Tahoma" w:hAnsi="Tahoma" w:cs="B Zar"/>
          <w:color w:val="333333"/>
          <w:sz w:val="30"/>
          <w:szCs w:val="30"/>
          <w:rtl/>
        </w:rPr>
        <w:t xml:space="preserve"> جهت سازگاری هنگام ارتباط با</w:t>
      </w:r>
      <w:r w:rsidRPr="0001091A">
        <w:rPr>
          <w:rFonts w:ascii="Tahoma" w:hAnsi="Tahoma" w:cs="Tahoma"/>
          <w:color w:val="333333"/>
          <w:sz w:val="30"/>
          <w:szCs w:val="30"/>
          <w:rtl/>
        </w:rPr>
        <w:t> </w:t>
      </w:r>
      <w:r w:rsidRPr="0001091A">
        <w:rPr>
          <w:rFonts w:ascii="Tahoma" w:hAnsi="Tahoma" w:cs="B Zar"/>
          <w:color w:val="333333"/>
          <w:sz w:val="30"/>
          <w:szCs w:val="30"/>
          <w:rtl/>
        </w:rPr>
        <w:t>ورژن های قدیمی تر</w:t>
      </w:r>
      <w:r w:rsidRPr="0001091A">
        <w:rPr>
          <w:rFonts w:ascii="Tahoma" w:hAnsi="Tahoma" w:cs="Tahoma"/>
          <w:color w:val="333333"/>
          <w:sz w:val="30"/>
          <w:szCs w:val="30"/>
          <w:rtl/>
        </w:rPr>
        <w:t> </w:t>
      </w:r>
      <w:r w:rsidRPr="0001091A">
        <w:rPr>
          <w:rFonts w:ascii="Tahoma" w:hAnsi="Tahoma" w:cs="B Zar"/>
          <w:color w:val="333333"/>
          <w:sz w:val="30"/>
          <w:szCs w:val="30"/>
        </w:rPr>
        <w:t>SQL Servers</w:t>
      </w:r>
      <w:r w:rsidRPr="0001091A">
        <w:rPr>
          <w:rFonts w:ascii="Tahoma" w:hAnsi="Tahoma" w:cs="Tahoma"/>
          <w:color w:val="333333"/>
          <w:sz w:val="30"/>
          <w:szCs w:val="30"/>
          <w:rtl/>
        </w:rPr>
        <w:t> </w:t>
      </w:r>
      <w:r w:rsidRPr="0001091A">
        <w:rPr>
          <w:rFonts w:ascii="Tahoma" w:hAnsi="Tahoma" w:cs="B Zar"/>
          <w:color w:val="333333"/>
          <w:sz w:val="30"/>
          <w:szCs w:val="30"/>
          <w:rtl/>
        </w:rPr>
        <w:t>و یا بروزرسانی یک بانک اطلاعاتی تهیه شده است.</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 xml:space="preserve">بیاد داشته باشید که در اینجا فقط یک تنظیم پیش فرض برای سرور خود دارید و می توانید بعدا </w:t>
      </w:r>
      <w:r w:rsidRPr="0001091A">
        <w:rPr>
          <w:rFonts w:ascii="Tahoma" w:hAnsi="Tahoma" w:cs="B Zar"/>
          <w:color w:val="333333"/>
          <w:sz w:val="30"/>
          <w:szCs w:val="30"/>
        </w:rPr>
        <w:t>collation</w:t>
      </w:r>
      <w:r w:rsidRPr="0001091A">
        <w:rPr>
          <w:rFonts w:ascii="Tahoma" w:hAnsi="Tahoma" w:cs="B Zar"/>
          <w:color w:val="333333"/>
          <w:sz w:val="30"/>
          <w:szCs w:val="30"/>
          <w:rtl/>
        </w:rPr>
        <w:t>ی مخصوص برای هر بانک اطلاعاتی و یا حتی برای هر جدول مشخص کنید.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lastRenderedPageBreak/>
        <w:drawing>
          <wp:inline distT="0" distB="0" distL="0" distR="0">
            <wp:extent cx="3766820" cy="3357245"/>
            <wp:effectExtent l="19050" t="0" r="5080" b="0"/>
            <wp:docPr id="48" name="Picture 48" descr="70-228-2-3-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70-228-2-3-img4"/>
                    <pic:cNvPicPr>
                      <a:picLocks noChangeAspect="1" noChangeArrowheads="1"/>
                    </pic:cNvPicPr>
                  </pic:nvPicPr>
                  <pic:blipFill>
                    <a:blip r:embed="rId67" cstate="email"/>
                    <a:srcRect/>
                    <a:stretch>
                      <a:fillRect/>
                    </a:stretch>
                  </pic:blipFill>
                  <pic:spPr bwMode="auto">
                    <a:xfrm>
                      <a:off x="0" y="0"/>
                      <a:ext cx="3766820" cy="3357245"/>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گزینه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w:t>
      </w:r>
      <w:r w:rsidRPr="0001091A">
        <w:rPr>
          <w:rFonts w:ascii="Tahoma" w:hAnsi="Tahoma" w:cs="B Zar"/>
          <w:color w:val="333333"/>
          <w:sz w:val="30"/>
          <w:szCs w:val="30"/>
        </w:rPr>
        <w:t>Collations", "Dictionary order, case-insensitive, for use with 1252 Character</w:t>
      </w:r>
      <w:r w:rsidRPr="0001091A">
        <w:rPr>
          <w:rFonts w:ascii="Tahoma" w:hAnsi="Tahoma" w:cs="B Zar"/>
          <w:color w:val="333333"/>
          <w:sz w:val="30"/>
          <w:szCs w:val="30"/>
          <w:rtl/>
        </w:rPr>
        <w:t xml:space="preserve"> </w:t>
      </w:r>
      <w:r w:rsidRPr="0001091A">
        <w:rPr>
          <w:rFonts w:ascii="Tahoma" w:hAnsi="Tahoma" w:cs="B Zar"/>
          <w:color w:val="333333"/>
          <w:sz w:val="30"/>
          <w:szCs w:val="30"/>
        </w:rPr>
        <w:t>Set</w:t>
      </w:r>
      <w:r w:rsidRPr="0001091A">
        <w:rPr>
          <w:rFonts w:ascii="Tahoma" w:hAnsi="Tahoma" w:cs="B Zar"/>
          <w:color w:val="333333"/>
          <w:sz w:val="30"/>
          <w:szCs w:val="30"/>
          <w:rtl/>
        </w:rPr>
        <w:t>."</w:t>
      </w:r>
      <w:r>
        <w:rPr>
          <w:rFonts w:ascii="Tahoma" w:hAnsi="Tahoma" w:cs="B Zar" w:hint="cs"/>
          <w:color w:val="333333"/>
          <w:sz w:val="30"/>
          <w:szCs w:val="30"/>
          <w:rtl/>
        </w:rPr>
        <w:t xml:space="preserve"> </w:t>
      </w:r>
      <w:r w:rsidRPr="0001091A">
        <w:rPr>
          <w:rFonts w:ascii="Tahoma" w:hAnsi="Tahoma" w:cs="B Zar"/>
          <w:color w:val="333333"/>
          <w:sz w:val="30"/>
          <w:szCs w:val="30"/>
          <w:rtl/>
        </w:rPr>
        <w:t>، را انتخاب و</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بزنید. </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15.انتخاب کتابخانه های شبکه یکی از آخرین مراحل است. برای دسترسی کلاینت ها به</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سرور و کلاینت</w:t>
      </w:r>
      <w:r w:rsidRPr="0001091A">
        <w:rPr>
          <w:rFonts w:ascii="Tahoma" w:hAnsi="Tahoma" w:cs="Tahoma"/>
          <w:color w:val="333333"/>
          <w:sz w:val="30"/>
          <w:szCs w:val="30"/>
          <w:rtl/>
        </w:rPr>
        <w:t> </w:t>
      </w:r>
      <w:r w:rsidRPr="0001091A">
        <w:rPr>
          <w:rFonts w:ascii="Tahoma" w:hAnsi="Tahoma" w:cs="B Zar"/>
          <w:color w:val="333333"/>
          <w:sz w:val="30"/>
          <w:szCs w:val="30"/>
          <w:rtl/>
        </w:rPr>
        <w:t>باید از پروتکلهای همسانی استفاده کنند. انتخاب نوع پروتکل بستگی به نوع کلاینتها و پروتکولهای شبکه ای که استفاده می کنید، دارد.</w:t>
      </w:r>
      <w:r w:rsidRPr="0001091A">
        <w:rPr>
          <w:rFonts w:ascii="Tahoma" w:hAnsi="Tahoma" w:cs="Tahoma"/>
          <w:color w:val="333333"/>
          <w:sz w:val="30"/>
          <w:szCs w:val="30"/>
          <w:rtl/>
        </w:rPr>
        <w:t> </w:t>
      </w:r>
      <w:r w:rsidRPr="0001091A">
        <w:rPr>
          <w:rFonts w:ascii="Tahoma" w:hAnsi="Tahoma" w:cs="B Zar"/>
          <w:color w:val="333333"/>
          <w:sz w:val="30"/>
          <w:szCs w:val="30"/>
          <w:rtl/>
        </w:rPr>
        <w:t>دقت کنید که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Named Pipes</w:t>
      </w:r>
      <w:r w:rsidRPr="0001091A">
        <w:rPr>
          <w:rFonts w:ascii="Tahoma" w:hAnsi="Tahoma" w:cs="B Zar"/>
          <w:color w:val="333333"/>
          <w:sz w:val="30"/>
          <w:szCs w:val="30"/>
          <w:rtl/>
        </w:rPr>
        <w:t>"تنها در</w:t>
      </w:r>
      <w:r w:rsidRPr="0001091A">
        <w:rPr>
          <w:rFonts w:ascii="Tahoma" w:hAnsi="Tahoma" w:cs="Tahoma"/>
          <w:color w:val="333333"/>
          <w:sz w:val="30"/>
          <w:szCs w:val="30"/>
          <w:rtl/>
        </w:rPr>
        <w:t> </w:t>
      </w:r>
      <w:r w:rsidRPr="0001091A">
        <w:rPr>
          <w:rFonts w:ascii="Tahoma" w:hAnsi="Tahoma" w:cs="B Zar"/>
          <w:color w:val="333333"/>
          <w:sz w:val="30"/>
          <w:szCs w:val="30"/>
        </w:rPr>
        <w:t>Windows NT 4.0</w:t>
      </w:r>
      <w:r w:rsidRPr="0001091A">
        <w:rPr>
          <w:rFonts w:ascii="Tahoma" w:hAnsi="Tahoma" w:cs="Tahoma"/>
          <w:color w:val="333333"/>
          <w:sz w:val="30"/>
          <w:szCs w:val="30"/>
          <w:rtl/>
        </w:rPr>
        <w:t> </w:t>
      </w:r>
      <w:r w:rsidRPr="0001091A">
        <w:rPr>
          <w:rFonts w:ascii="Tahoma" w:hAnsi="Tahoma" w:cs="B Zar"/>
          <w:color w:val="333333"/>
          <w:sz w:val="30"/>
          <w:szCs w:val="30"/>
          <w:rtl/>
        </w:rPr>
        <w:t xml:space="preserve">یا </w:t>
      </w:r>
      <w:r w:rsidRPr="0001091A">
        <w:rPr>
          <w:rFonts w:ascii="Tahoma" w:hAnsi="Tahoma" w:cs="B Zar"/>
          <w:color w:val="333333"/>
          <w:sz w:val="30"/>
          <w:szCs w:val="30"/>
        </w:rPr>
        <w:t>Windows 2000</w:t>
      </w:r>
      <w:r w:rsidRPr="0001091A">
        <w:rPr>
          <w:rFonts w:ascii="Tahoma" w:hAnsi="Tahoma" w:cs="B Zar"/>
          <w:color w:val="333333"/>
          <w:sz w:val="30"/>
          <w:szCs w:val="30"/>
          <w:rtl/>
        </w:rPr>
        <w:t xml:space="preserve"> در دسترس است. در رابطه با</w:t>
      </w:r>
      <w:r w:rsidRPr="0001091A">
        <w:rPr>
          <w:rFonts w:ascii="Tahoma" w:hAnsi="Tahoma" w:cs="Tahoma"/>
          <w:color w:val="333333"/>
          <w:sz w:val="30"/>
          <w:szCs w:val="30"/>
          <w:rtl/>
        </w:rPr>
        <w:t> </w:t>
      </w:r>
      <w:r w:rsidRPr="0001091A">
        <w:rPr>
          <w:rFonts w:ascii="Tahoma" w:hAnsi="Tahoma" w:cs="B Zar"/>
          <w:color w:val="333333"/>
          <w:sz w:val="30"/>
          <w:szCs w:val="30"/>
          <w:rtl/>
        </w:rPr>
        <w:t xml:space="preserve">کتابخانه های شبکه </w:t>
      </w:r>
      <w:r w:rsidRPr="0001091A">
        <w:rPr>
          <w:rFonts w:ascii="Tahoma" w:hAnsi="Tahoma" w:cs="B Zar"/>
          <w:color w:val="333333"/>
          <w:sz w:val="30"/>
          <w:szCs w:val="30"/>
        </w:rPr>
        <w:t>Named Pipes</w:t>
      </w:r>
      <w:r w:rsidRPr="0001091A">
        <w:rPr>
          <w:rFonts w:ascii="Tahoma" w:hAnsi="Tahoma" w:cs="Tahoma"/>
          <w:color w:val="333333"/>
          <w:sz w:val="30"/>
          <w:szCs w:val="30"/>
          <w:rtl/>
        </w:rPr>
        <w:t> </w:t>
      </w:r>
      <w:r w:rsidRPr="0001091A">
        <w:rPr>
          <w:rFonts w:ascii="Tahoma" w:hAnsi="Tahoma" w:cs="B Zar"/>
          <w:color w:val="333333"/>
          <w:sz w:val="30"/>
          <w:szCs w:val="30"/>
          <w:rtl/>
        </w:rPr>
        <w:t xml:space="preserve">و </w:t>
      </w:r>
      <w:r w:rsidRPr="0001091A">
        <w:rPr>
          <w:rFonts w:ascii="Tahoma" w:hAnsi="Tahoma" w:cs="B Zar"/>
          <w:color w:val="333333"/>
          <w:sz w:val="30"/>
          <w:szCs w:val="30"/>
        </w:rPr>
        <w:t>TCP/IP</w:t>
      </w:r>
      <w:r w:rsidRPr="0001091A">
        <w:rPr>
          <w:rFonts w:ascii="Tahoma" w:hAnsi="Tahoma" w:cs="B Zar"/>
          <w:color w:val="333333"/>
          <w:sz w:val="30"/>
          <w:szCs w:val="30"/>
          <w:rtl/>
        </w:rPr>
        <w:t xml:space="preserve"> درمقالات بعدی همین سری جزئی تر صحبت خواهیم کرد.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lastRenderedPageBreak/>
        <w:drawing>
          <wp:inline distT="0" distB="0" distL="0" distR="0">
            <wp:extent cx="3602990" cy="2702560"/>
            <wp:effectExtent l="19050" t="0" r="0" b="0"/>
            <wp:docPr id="49" name="Picture 49" descr="70-228-2-4-img1">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70-228-2-4-img1"/>
                    <pic:cNvPicPr>
                      <a:picLocks noChangeAspect="1" noChangeArrowheads="1"/>
                    </pic:cNvPicPr>
                  </pic:nvPicPr>
                  <pic:blipFill>
                    <a:blip r:embed="rId69" cstate="email"/>
                    <a:srcRect/>
                    <a:stretch>
                      <a:fillRect/>
                    </a:stretch>
                  </pic:blipFill>
                  <pic:spPr bwMode="auto">
                    <a:xfrm>
                      <a:off x="0" y="0"/>
                      <a:ext cx="3602990" cy="2702560"/>
                    </a:xfrm>
                    <a:prstGeom prst="rect">
                      <a:avLst/>
                    </a:prstGeom>
                    <a:noFill/>
                    <a:ln w="9525">
                      <a:noFill/>
                      <a:miter lim="800000"/>
                      <a:headEnd/>
                      <a:tailEnd/>
                    </a:ln>
                  </pic:spPr>
                </pic:pic>
              </a:graphicData>
            </a:graphic>
          </wp:inline>
        </w:drawing>
      </w:r>
      <w:r w:rsidR="00917E84" w:rsidRPr="0001091A">
        <w:rPr>
          <w:rFonts w:ascii="Tahoma" w:hAnsi="Tahoma" w:cs="B Zar"/>
          <w:color w:val="333333"/>
          <w:sz w:val="30"/>
          <w:szCs w:val="30"/>
          <w:rtl/>
        </w:rPr>
        <w:br/>
        <w:t xml:space="preserve">برای بزرگتر شدن </w:t>
      </w:r>
      <w:r w:rsidR="00917E84" w:rsidRPr="0001091A">
        <w:rPr>
          <w:rFonts w:ascii="Tahoma" w:hAnsi="Tahoma" w:cs="B Zar"/>
          <w:color w:val="333333"/>
          <w:sz w:val="30"/>
          <w:szCs w:val="30"/>
        </w:rPr>
        <w:t>Click</w:t>
      </w:r>
      <w:r w:rsidR="00917E84" w:rsidRPr="0001091A">
        <w:rPr>
          <w:rFonts w:ascii="Tahoma" w:hAnsi="Tahoma" w:cs="B Zar"/>
          <w:color w:val="333333"/>
          <w:sz w:val="30"/>
          <w:szCs w:val="30"/>
          <w:rtl/>
        </w:rPr>
        <w:t xml:space="preserve"> کنید</w:t>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t>تنظیمات پیش فرض را باقی بگذارید و</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کنید.</w:t>
      </w:r>
    </w:p>
    <w:p w:rsidR="00917E84" w:rsidRPr="0001091A" w:rsidRDefault="00917E84" w:rsidP="00917E84">
      <w:pPr>
        <w:shd w:val="clear" w:color="auto" w:fill="FFFFFF"/>
        <w:spacing w:line="360" w:lineRule="atLeast"/>
        <w:rPr>
          <w:rFonts w:ascii="Tahoma" w:hAnsi="Tahoma" w:cs="B Zar"/>
          <w:color w:val="333333"/>
          <w:sz w:val="30"/>
          <w:szCs w:val="30"/>
          <w:rtl/>
        </w:rPr>
      </w:pPr>
      <w:r w:rsidRPr="0001091A">
        <w:rPr>
          <w:rFonts w:ascii="Tahoma" w:hAnsi="Tahoma" w:cs="B Zar"/>
          <w:color w:val="333333"/>
          <w:sz w:val="30"/>
          <w:szCs w:val="30"/>
          <w:rtl/>
        </w:rPr>
        <w:br/>
        <w:t>16.</w:t>
      </w:r>
      <w:r w:rsidRPr="0001091A">
        <w:rPr>
          <w:rFonts w:ascii="Tahoma" w:hAnsi="Tahoma" w:cs="Tahoma"/>
          <w:color w:val="333333"/>
          <w:sz w:val="30"/>
          <w:szCs w:val="30"/>
          <w:rtl/>
        </w:rPr>
        <w:t> </w:t>
      </w:r>
      <w:r w:rsidRPr="0001091A">
        <w:rPr>
          <w:rFonts w:ascii="Tahoma" w:hAnsi="Tahoma" w:cs="B Zar"/>
          <w:color w:val="333333"/>
          <w:sz w:val="30"/>
          <w:szCs w:val="30"/>
          <w:rtl/>
        </w:rPr>
        <w:t>در اینجا پیامی به ما داده می شود که اطلاعات کافی در اختیار دارد و می تواند نصب را ادامه دهد. اگر بخواهید تنظیمات قبلی را تغییر دهید همین حالا باید این کار را بکنید.</w:t>
      </w:r>
      <w:r w:rsidRPr="0001091A">
        <w:rPr>
          <w:rFonts w:ascii="Tahoma" w:hAnsi="Tahoma" w:cs="Tahoma"/>
          <w:color w:val="333333"/>
          <w:sz w:val="30"/>
          <w:szCs w:val="30"/>
          <w:rtl/>
        </w:rPr>
        <w:t> </w:t>
      </w:r>
      <w:r w:rsidRPr="0001091A">
        <w:rPr>
          <w:rFonts w:ascii="Tahoma" w:hAnsi="Tahoma" w:cs="B Zar"/>
          <w:color w:val="333333"/>
          <w:sz w:val="30"/>
          <w:szCs w:val="30"/>
          <w:rtl/>
        </w:rPr>
        <w:t>به محض اینکه</w:t>
      </w:r>
      <w:r w:rsidRPr="0001091A">
        <w:rPr>
          <w:rFonts w:ascii="Tahoma" w:hAnsi="Tahoma" w:cs="Tahoma"/>
          <w:color w:val="333333"/>
          <w:sz w:val="30"/>
          <w:szCs w:val="30"/>
          <w:rtl/>
        </w:rPr>
        <w:t> </w:t>
      </w:r>
      <w:r w:rsidRPr="0001091A">
        <w:rPr>
          <w:rFonts w:ascii="Tahoma" w:hAnsi="Tahoma" w:cs="B Zar"/>
          <w:color w:val="333333"/>
          <w:sz w:val="30"/>
          <w:szCs w:val="30"/>
        </w:rPr>
        <w:t>Next</w:t>
      </w:r>
      <w:r w:rsidRPr="0001091A">
        <w:rPr>
          <w:rFonts w:ascii="Tahoma" w:hAnsi="Tahoma" w:cs="B Zar"/>
          <w:color w:val="333333"/>
          <w:sz w:val="30"/>
          <w:szCs w:val="30"/>
          <w:rtl/>
        </w:rPr>
        <w:t xml:space="preserve"> را کلیک کردید نمی توانید به عقب برگردید.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009C00"/>
          <w:sz w:val="30"/>
          <w:szCs w:val="30"/>
          <w:lang w:bidi="fa-IR"/>
        </w:rPr>
        <w:drawing>
          <wp:inline distT="0" distB="0" distL="0" distR="0">
            <wp:extent cx="4681220" cy="3507740"/>
            <wp:effectExtent l="19050" t="0" r="5080" b="0"/>
            <wp:docPr id="50" name="Picture 50" descr="70-228-2-4-img2">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70-228-2-4-img2"/>
                    <pic:cNvPicPr>
                      <a:picLocks noChangeAspect="1" noChangeArrowheads="1"/>
                    </pic:cNvPicPr>
                  </pic:nvPicPr>
                  <pic:blipFill>
                    <a:blip r:embed="rId71" cstate="email"/>
                    <a:srcRect/>
                    <a:stretch>
                      <a:fillRect/>
                    </a:stretch>
                  </pic:blipFill>
                  <pic:spPr bwMode="auto">
                    <a:xfrm>
                      <a:off x="0" y="0"/>
                      <a:ext cx="4681220" cy="3507740"/>
                    </a:xfrm>
                    <a:prstGeom prst="rect">
                      <a:avLst/>
                    </a:prstGeom>
                    <a:noFill/>
                    <a:ln w="9525">
                      <a:noFill/>
                      <a:miter lim="800000"/>
                      <a:headEnd/>
                      <a:tailEnd/>
                    </a:ln>
                  </pic:spPr>
                </pic:pic>
              </a:graphicData>
            </a:graphic>
          </wp:inline>
        </w:drawing>
      </w:r>
      <w:r w:rsidR="00917E84" w:rsidRPr="0001091A">
        <w:rPr>
          <w:rFonts w:ascii="Tahoma" w:hAnsi="Tahoma" w:cs="B Zar"/>
          <w:color w:val="333333"/>
          <w:sz w:val="30"/>
          <w:szCs w:val="30"/>
          <w:rtl/>
        </w:rPr>
        <w:br/>
        <w:t xml:space="preserve">برای بزرگتر شدن </w:t>
      </w:r>
      <w:r w:rsidR="00917E84" w:rsidRPr="0001091A">
        <w:rPr>
          <w:rFonts w:ascii="Tahoma" w:hAnsi="Tahoma" w:cs="B Zar"/>
          <w:color w:val="333333"/>
          <w:sz w:val="30"/>
          <w:szCs w:val="30"/>
        </w:rPr>
        <w:t>Click</w:t>
      </w:r>
      <w:r w:rsidR="00917E84" w:rsidRPr="0001091A">
        <w:rPr>
          <w:rFonts w:ascii="Tahoma" w:hAnsi="Tahoma" w:cs="B Zar"/>
          <w:color w:val="333333"/>
          <w:sz w:val="30"/>
          <w:szCs w:val="30"/>
          <w:rtl/>
        </w:rPr>
        <w:t xml:space="preserve"> کنید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lastRenderedPageBreak/>
        <w:t>Next</w:t>
      </w:r>
      <w:r w:rsidRPr="0001091A">
        <w:rPr>
          <w:rFonts w:ascii="Tahoma" w:hAnsi="Tahoma" w:cs="B Zar"/>
          <w:color w:val="333333"/>
          <w:sz w:val="30"/>
          <w:szCs w:val="30"/>
          <w:rtl/>
        </w:rPr>
        <w:t xml:space="preserve"> را کلیک کنید تا نصب ادامه یابد.</w:t>
      </w:r>
    </w:p>
    <w:p w:rsidR="00917E84" w:rsidRDefault="00917E84" w:rsidP="00917E84">
      <w:pPr>
        <w:shd w:val="clear" w:color="auto" w:fill="FFFFFF"/>
        <w:spacing w:before="100" w:beforeAutospacing="1" w:after="100" w:afterAutospacing="1" w:line="360" w:lineRule="atLeast"/>
        <w:jc w:val="both"/>
        <w:rPr>
          <w:rFonts w:ascii="Tahoma" w:hAnsi="Tahoma" w:cs="B Zar" w:hint="cs"/>
          <w:color w:val="333333"/>
          <w:sz w:val="30"/>
          <w:szCs w:val="30"/>
          <w:rtl/>
        </w:rPr>
      </w:pPr>
      <w:r w:rsidRPr="0001091A">
        <w:rPr>
          <w:rFonts w:ascii="Tahoma" w:hAnsi="Tahoma" w:cs="B Zar"/>
          <w:color w:val="333333"/>
          <w:sz w:val="30"/>
          <w:szCs w:val="30"/>
          <w:rtl/>
        </w:rPr>
        <w:t>17. اکنون باید از بین دو</w:t>
      </w:r>
      <w:r w:rsidRPr="0001091A">
        <w:rPr>
          <w:rFonts w:ascii="Tahoma" w:hAnsi="Tahoma" w:cs="Tahoma"/>
          <w:color w:val="333333"/>
          <w:sz w:val="30"/>
          <w:szCs w:val="30"/>
          <w:rtl/>
        </w:rPr>
        <w:t> </w:t>
      </w:r>
      <w:r w:rsidRPr="0001091A">
        <w:rPr>
          <w:rFonts w:ascii="Tahoma" w:hAnsi="Tahoma" w:cs="B Zar"/>
          <w:color w:val="333333"/>
          <w:sz w:val="30"/>
          <w:szCs w:val="30"/>
          <w:rtl/>
        </w:rPr>
        <w:t xml:space="preserve"> نوع </w:t>
      </w:r>
      <w:r w:rsidRPr="0001091A">
        <w:rPr>
          <w:rFonts w:ascii="Tahoma" w:hAnsi="Tahoma" w:cs="B Zar"/>
          <w:color w:val="333333"/>
          <w:sz w:val="30"/>
          <w:szCs w:val="30"/>
        </w:rPr>
        <w:t>license</w:t>
      </w:r>
      <w:r w:rsidRPr="0001091A">
        <w:rPr>
          <w:rFonts w:ascii="Tahoma" w:hAnsi="Tahoma" w:cs="B Zar"/>
          <w:color w:val="333333"/>
          <w:sz w:val="30"/>
          <w:szCs w:val="30"/>
          <w:rtl/>
        </w:rPr>
        <w:t xml:space="preserve"> یکی را انتخاب کنیم:</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Pr>
        <w:t>Per Seat</w:t>
      </w:r>
      <w:r w:rsidRPr="0001091A">
        <w:rPr>
          <w:rFonts w:ascii="Tahoma" w:hAnsi="Tahoma" w:cs="Tahoma"/>
          <w:color w:val="333333"/>
          <w:sz w:val="30"/>
          <w:szCs w:val="30"/>
          <w:rtl/>
        </w:rPr>
        <w:t> </w:t>
      </w:r>
      <w:r w:rsidRPr="0001091A">
        <w:rPr>
          <w:rFonts w:ascii="Tahoma" w:hAnsi="Tahoma" w:cs="B Zar"/>
          <w:color w:val="333333"/>
          <w:sz w:val="30"/>
          <w:szCs w:val="30"/>
          <w:rtl/>
        </w:rPr>
        <w:t>: یک</w:t>
      </w:r>
      <w:r w:rsidRPr="0001091A">
        <w:rPr>
          <w:rFonts w:ascii="Tahoma" w:hAnsi="Tahoma" w:cs="Tahoma"/>
          <w:color w:val="333333"/>
          <w:sz w:val="30"/>
          <w:szCs w:val="30"/>
          <w:rtl/>
        </w:rPr>
        <w:t> </w:t>
      </w:r>
      <w:r w:rsidRPr="0001091A">
        <w:rPr>
          <w:rFonts w:ascii="Tahoma" w:hAnsi="Tahoma" w:cs="B Zar"/>
          <w:color w:val="333333"/>
          <w:sz w:val="30"/>
          <w:szCs w:val="30"/>
        </w:rPr>
        <w:t>SQL license</w:t>
      </w:r>
      <w:r w:rsidRPr="0001091A">
        <w:rPr>
          <w:rFonts w:ascii="Tahoma" w:hAnsi="Tahoma" w:cs="Tahoma"/>
          <w:color w:val="333333"/>
          <w:sz w:val="30"/>
          <w:szCs w:val="30"/>
          <w:rtl/>
        </w:rPr>
        <w:t> </w:t>
      </w:r>
      <w:r w:rsidRPr="0001091A">
        <w:rPr>
          <w:rFonts w:ascii="Tahoma" w:hAnsi="Tahoma" w:cs="B Zar"/>
          <w:color w:val="333333"/>
          <w:sz w:val="30"/>
          <w:szCs w:val="30"/>
          <w:rtl/>
        </w:rPr>
        <w:t xml:space="preserve"> و یک</w:t>
      </w:r>
      <w:r w:rsidRPr="0001091A">
        <w:rPr>
          <w:rFonts w:ascii="Tahoma" w:hAnsi="Tahoma" w:cs="Tahoma"/>
          <w:color w:val="333333"/>
          <w:sz w:val="30"/>
          <w:szCs w:val="30"/>
          <w:rtl/>
        </w:rPr>
        <w:t> </w:t>
      </w:r>
      <w:r w:rsidRPr="0001091A">
        <w:rPr>
          <w:rFonts w:ascii="Tahoma" w:hAnsi="Tahoma" w:cs="B Zar"/>
          <w:color w:val="333333"/>
          <w:sz w:val="30"/>
          <w:szCs w:val="30"/>
        </w:rPr>
        <w:t>License</w:t>
      </w:r>
      <w:r w:rsidRPr="0001091A">
        <w:rPr>
          <w:rFonts w:ascii="Tahoma" w:hAnsi="Tahoma" w:cs="B Zar"/>
          <w:color w:val="333333"/>
          <w:sz w:val="30"/>
          <w:szCs w:val="30"/>
          <w:rtl/>
        </w:rPr>
        <w:t xml:space="preserve"> برای دسترسی هر کلاینت</w:t>
      </w:r>
      <w:r w:rsidRPr="0001091A">
        <w:rPr>
          <w:rFonts w:ascii="Tahoma" w:hAnsi="Tahoma" w:cs="Tahoma"/>
          <w:color w:val="333333"/>
          <w:sz w:val="30"/>
          <w:szCs w:val="30"/>
          <w:rtl/>
        </w:rPr>
        <w:t> </w:t>
      </w:r>
      <w:r w:rsidRPr="0001091A">
        <w:rPr>
          <w:rFonts w:ascii="Tahoma" w:hAnsi="Tahoma" w:cs="B Zar"/>
          <w:color w:val="333333"/>
          <w:sz w:val="30"/>
          <w:szCs w:val="30"/>
          <w:rtl/>
        </w:rPr>
        <w:t>(</w:t>
      </w:r>
      <w:smartTag w:uri="urn:schemas-microsoft-com:office:smarttags" w:element="place">
        <w:smartTag w:uri="urn:schemas-microsoft-com:office:smarttags" w:element="State">
          <w:r w:rsidRPr="0001091A">
            <w:rPr>
              <w:rFonts w:ascii="Tahoma" w:hAnsi="Tahoma" w:cs="B Zar"/>
              <w:color w:val="333333"/>
              <w:sz w:val="30"/>
              <w:szCs w:val="30"/>
            </w:rPr>
            <w:t>CAL</w:t>
          </w:r>
        </w:smartTag>
      </w:smartTag>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برای هر وسیله ای که به</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دسترسی دارد.</w:t>
      </w:r>
      <w:r w:rsidRPr="0001091A">
        <w:rPr>
          <w:rFonts w:ascii="Tahoma" w:hAnsi="Tahoma" w:cs="B Zar"/>
          <w:color w:val="333333"/>
          <w:sz w:val="30"/>
          <w:szCs w:val="30"/>
          <w:rtl/>
        </w:rPr>
        <w:br/>
      </w:r>
      <w:r w:rsidRPr="0001091A">
        <w:rPr>
          <w:rFonts w:ascii="Tahoma" w:hAnsi="Tahoma" w:cs="B Zar"/>
          <w:color w:val="333333"/>
          <w:sz w:val="30"/>
          <w:szCs w:val="30"/>
        </w:rPr>
        <w:t>Processor License</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یک </w:t>
      </w:r>
      <w:r w:rsidRPr="0001091A">
        <w:rPr>
          <w:rFonts w:ascii="Tahoma" w:hAnsi="Tahoma" w:cs="B Zar"/>
          <w:color w:val="333333"/>
          <w:sz w:val="30"/>
          <w:szCs w:val="30"/>
        </w:rPr>
        <w:t>license</w:t>
      </w:r>
      <w:r w:rsidRPr="0001091A">
        <w:rPr>
          <w:rFonts w:ascii="Tahoma" w:hAnsi="Tahoma" w:cs="B Zar"/>
          <w:color w:val="333333"/>
          <w:sz w:val="30"/>
          <w:szCs w:val="30"/>
          <w:rtl/>
        </w:rPr>
        <w:t xml:space="preserve"> برای هر پروسسوری که</w:t>
      </w:r>
      <w:r w:rsidRPr="0001091A">
        <w:rPr>
          <w:rFonts w:ascii="Tahoma" w:hAnsi="Tahoma" w:cs="Tahoma"/>
          <w:color w:val="333333"/>
          <w:sz w:val="30"/>
          <w:szCs w:val="30"/>
          <w:rtl/>
        </w:rPr>
        <w:t>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استفاده می کند.</w:t>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بهتر است از</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Per Seat</w:t>
      </w:r>
      <w:r w:rsidRPr="0001091A">
        <w:rPr>
          <w:rFonts w:ascii="Tahoma" w:hAnsi="Tahoma" w:cs="B Zar"/>
          <w:color w:val="333333"/>
          <w:sz w:val="30"/>
          <w:szCs w:val="30"/>
          <w:rtl/>
        </w:rPr>
        <w:t xml:space="preserve"> </w:t>
      </w:r>
      <w:r w:rsidRPr="0001091A">
        <w:rPr>
          <w:rFonts w:ascii="Tahoma" w:hAnsi="Tahoma" w:cs="B Zar"/>
          <w:color w:val="333333"/>
          <w:sz w:val="30"/>
          <w:szCs w:val="30"/>
        </w:rPr>
        <w:t>licenses</w:t>
      </w:r>
      <w:r w:rsidRPr="0001091A">
        <w:rPr>
          <w:rFonts w:ascii="Tahoma" w:hAnsi="Tahoma" w:cs="B Zar"/>
          <w:color w:val="333333"/>
          <w:sz w:val="30"/>
          <w:szCs w:val="30"/>
          <w:rtl/>
        </w:rPr>
        <w:t>" زمانی استفاده کنید که تعداد مشخصی کلاینت به تعداد زیادی سرور دسترسی خواهند داشت. و</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processor licenses</w:t>
      </w:r>
      <w:r w:rsidRPr="0001091A">
        <w:rPr>
          <w:rFonts w:ascii="Tahoma" w:hAnsi="Tahoma" w:cs="B Zar"/>
          <w:color w:val="333333"/>
          <w:sz w:val="30"/>
          <w:szCs w:val="30"/>
          <w:rtl/>
        </w:rPr>
        <w:t>" هم برای مواقعی که تعداد نامشخصی کلاینت که در</w:t>
      </w:r>
      <w:r w:rsidRPr="0001091A">
        <w:rPr>
          <w:rFonts w:ascii="Tahoma" w:hAnsi="Tahoma" w:cs="Tahoma"/>
          <w:color w:val="333333"/>
          <w:sz w:val="30"/>
          <w:szCs w:val="30"/>
          <w:rtl/>
        </w:rPr>
        <w:t> </w:t>
      </w:r>
      <w:r w:rsidRPr="0001091A">
        <w:rPr>
          <w:rFonts w:ascii="Tahoma" w:hAnsi="Tahoma" w:cs="B Zar"/>
          <w:color w:val="333333"/>
          <w:sz w:val="30"/>
          <w:szCs w:val="30"/>
          <w:rtl/>
        </w:rPr>
        <w:t>ساعات مختلف</w:t>
      </w:r>
      <w:r w:rsidRPr="0001091A">
        <w:rPr>
          <w:rFonts w:ascii="Tahoma" w:hAnsi="Tahoma" w:cs="Tahoma"/>
          <w:color w:val="333333"/>
          <w:sz w:val="30"/>
          <w:szCs w:val="30"/>
          <w:rtl/>
        </w:rPr>
        <w:t> </w:t>
      </w:r>
      <w:r w:rsidRPr="0001091A">
        <w:rPr>
          <w:rFonts w:ascii="Tahoma" w:hAnsi="Tahoma" w:cs="B Zar"/>
          <w:color w:val="333333"/>
          <w:sz w:val="30"/>
          <w:szCs w:val="30"/>
          <w:rtl/>
        </w:rPr>
        <w:t>تعدادشان متفاوت است، همچون یک سایت تجارت الکترونیک، قابل استفاده است.</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drawing>
          <wp:inline distT="0" distB="0" distL="0" distR="0">
            <wp:extent cx="3480435" cy="3657600"/>
            <wp:effectExtent l="19050" t="0" r="5715" b="0"/>
            <wp:docPr id="52" name="Picture 52" descr="70-228-2-4-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70-228-2-4-img3"/>
                    <pic:cNvPicPr>
                      <a:picLocks noChangeAspect="1" noChangeArrowheads="1"/>
                    </pic:cNvPicPr>
                  </pic:nvPicPr>
                  <pic:blipFill>
                    <a:blip r:embed="rId72" cstate="email"/>
                    <a:srcRect/>
                    <a:stretch>
                      <a:fillRect/>
                    </a:stretch>
                  </pic:blipFill>
                  <pic:spPr bwMode="auto">
                    <a:xfrm>
                      <a:off x="0" y="0"/>
                      <a:ext cx="3480435" cy="3657600"/>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 xml:space="preserve">نوع و تعداد </w:t>
      </w:r>
      <w:r w:rsidRPr="0001091A">
        <w:rPr>
          <w:rFonts w:ascii="Tahoma" w:hAnsi="Tahoma" w:cs="B Zar"/>
          <w:color w:val="333333"/>
          <w:sz w:val="30"/>
          <w:szCs w:val="30"/>
        </w:rPr>
        <w:t>license</w:t>
      </w:r>
      <w:r w:rsidRPr="0001091A">
        <w:rPr>
          <w:rFonts w:ascii="Tahoma" w:hAnsi="Tahoma" w:cs="B Zar"/>
          <w:color w:val="333333"/>
          <w:sz w:val="30"/>
          <w:szCs w:val="30"/>
          <w:rtl/>
        </w:rPr>
        <w:t>های خریداری شده را وارد کنید و</w:t>
      </w:r>
      <w:r w:rsidRPr="0001091A">
        <w:rPr>
          <w:rFonts w:ascii="Tahoma" w:hAnsi="Tahoma" w:cs="Tahoma"/>
          <w:color w:val="333333"/>
          <w:sz w:val="30"/>
          <w:szCs w:val="30"/>
          <w:rtl/>
        </w:rPr>
        <w:t> </w:t>
      </w:r>
      <w:r w:rsidRPr="0001091A">
        <w:rPr>
          <w:rFonts w:ascii="Tahoma" w:hAnsi="Tahoma" w:cs="B Zar"/>
          <w:color w:val="333333"/>
          <w:sz w:val="30"/>
          <w:szCs w:val="30"/>
        </w:rPr>
        <w:t>Continue</w:t>
      </w:r>
      <w:r w:rsidRPr="0001091A">
        <w:rPr>
          <w:rFonts w:ascii="Tahoma" w:hAnsi="Tahoma" w:cs="B Zar"/>
          <w:color w:val="333333"/>
          <w:sz w:val="30"/>
          <w:szCs w:val="30"/>
          <w:rtl/>
        </w:rPr>
        <w:t xml:space="preserve"> را کلیک کنید.</w:t>
      </w:r>
      <w:r w:rsidRPr="0001091A">
        <w:rPr>
          <w:rFonts w:ascii="Tahoma" w:hAnsi="Tahoma" w:cs="B Zar"/>
          <w:color w:val="333333"/>
          <w:sz w:val="30"/>
          <w:szCs w:val="30"/>
          <w:rtl/>
        </w:rPr>
        <w:br/>
      </w:r>
      <w:r w:rsidRPr="0001091A">
        <w:rPr>
          <w:rFonts w:ascii="Tahoma" w:hAnsi="Tahoma" w:cs="B Zar"/>
          <w:color w:val="333333"/>
          <w:sz w:val="30"/>
          <w:szCs w:val="30"/>
          <w:rtl/>
        </w:rPr>
        <w:br/>
      </w:r>
      <w:r w:rsidRPr="0001091A">
        <w:rPr>
          <w:rFonts w:ascii="Tahoma" w:hAnsi="Tahoma" w:cs="B Zar"/>
          <w:color w:val="333333"/>
          <w:sz w:val="30"/>
          <w:szCs w:val="30"/>
          <w:rtl/>
        </w:rPr>
        <w:lastRenderedPageBreak/>
        <w:t>18. برنامه نصب فایلها را بر روی دیسک سخت شما کپی کرده و با خاتمه کار شما را مطلع می سازد.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drawing>
          <wp:inline distT="0" distB="0" distL="0" distR="0">
            <wp:extent cx="3862070" cy="2879725"/>
            <wp:effectExtent l="19050" t="0" r="5080" b="0"/>
            <wp:docPr id="51" name="Picture 51" descr="70-228-2-4-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70-228-2-4-img4"/>
                    <pic:cNvPicPr>
                      <a:picLocks noChangeAspect="1" noChangeArrowheads="1"/>
                    </pic:cNvPicPr>
                  </pic:nvPicPr>
                  <pic:blipFill>
                    <a:blip r:embed="rId73" cstate="email"/>
                    <a:srcRect/>
                    <a:stretch>
                      <a:fillRect/>
                    </a:stretch>
                  </pic:blipFill>
                  <pic:spPr bwMode="auto">
                    <a:xfrm>
                      <a:off x="0" y="0"/>
                      <a:ext cx="3862070" cy="2879725"/>
                    </a:xfrm>
                    <a:prstGeom prst="rect">
                      <a:avLst/>
                    </a:prstGeom>
                    <a:noFill/>
                    <a:ln w="9525">
                      <a:noFill/>
                      <a:miter lim="800000"/>
                      <a:headEnd/>
                      <a:tailEnd/>
                    </a:ln>
                  </pic:spPr>
                </pic:pic>
              </a:graphicData>
            </a:graphic>
          </wp:inline>
        </w:drawing>
      </w:r>
    </w:p>
    <w:p w:rsidR="00917E84" w:rsidRPr="0001091A" w:rsidRDefault="00917E84" w:rsidP="00917E84">
      <w:pPr>
        <w:shd w:val="clear" w:color="auto" w:fill="FFFFFF"/>
        <w:spacing w:before="100" w:beforeAutospacing="1" w:after="100" w:afterAutospacing="1" w:line="360" w:lineRule="atLeast"/>
        <w:jc w:val="both"/>
        <w:rPr>
          <w:rFonts w:ascii="Tahoma" w:hAnsi="Tahoma" w:cs="B Zar"/>
          <w:color w:val="333333"/>
          <w:sz w:val="30"/>
          <w:szCs w:val="30"/>
          <w:rtl/>
        </w:rPr>
      </w:pPr>
      <w:r w:rsidRPr="0001091A">
        <w:rPr>
          <w:rFonts w:ascii="Tahoma" w:hAnsi="Tahoma" w:cs="B Zar"/>
          <w:color w:val="333333"/>
          <w:sz w:val="30"/>
          <w:szCs w:val="30"/>
          <w:rtl/>
        </w:rPr>
        <w:t>19. حال می توانید به "</w:t>
      </w:r>
      <w:r w:rsidRPr="0001091A">
        <w:rPr>
          <w:rFonts w:ascii="Tahoma" w:hAnsi="Tahoma" w:cs="B Zar"/>
          <w:color w:val="333333"/>
          <w:sz w:val="30"/>
          <w:szCs w:val="30"/>
        </w:rPr>
        <w:t>Start</w:t>
      </w:r>
      <w:r w:rsidRPr="0001091A">
        <w:rPr>
          <w:rFonts w:ascii="Tahoma" w:hAnsi="Tahoma" w:cs="B Zar"/>
          <w:color w:val="333333"/>
          <w:sz w:val="30"/>
          <w:szCs w:val="30"/>
          <w:rtl/>
        </w:rPr>
        <w:t xml:space="preserve">" بر روی </w:t>
      </w:r>
      <w:r w:rsidRPr="0001091A">
        <w:rPr>
          <w:rFonts w:ascii="Tahoma" w:hAnsi="Tahoma" w:cs="B Zar"/>
          <w:color w:val="333333"/>
          <w:sz w:val="30"/>
          <w:szCs w:val="30"/>
        </w:rPr>
        <w:t>taskbar</w:t>
      </w:r>
      <w:r w:rsidRPr="0001091A">
        <w:rPr>
          <w:rFonts w:ascii="Tahoma" w:hAnsi="Tahoma" w:cs="B Zar"/>
          <w:color w:val="333333"/>
          <w:sz w:val="30"/>
          <w:szCs w:val="30"/>
          <w:rtl/>
        </w:rPr>
        <w:t xml:space="preserve"> رفته و "</w:t>
      </w:r>
      <w:r w:rsidRPr="0001091A">
        <w:rPr>
          <w:rFonts w:ascii="Tahoma" w:hAnsi="Tahoma" w:cs="B Zar"/>
          <w:color w:val="333333"/>
          <w:sz w:val="30"/>
          <w:szCs w:val="30"/>
        </w:rPr>
        <w:t>Programs</w:t>
      </w:r>
      <w:r w:rsidRPr="0001091A">
        <w:rPr>
          <w:rFonts w:ascii="Tahoma" w:hAnsi="Tahoma" w:cs="B Zar"/>
          <w:color w:val="333333"/>
          <w:sz w:val="30"/>
          <w:szCs w:val="30"/>
          <w:rtl/>
        </w:rPr>
        <w:t>" را انتخاب کنید</w:t>
      </w:r>
      <w:r w:rsidRPr="0001091A">
        <w:rPr>
          <w:rFonts w:ascii="Tahoma" w:hAnsi="Tahoma" w:cs="Tahoma"/>
          <w:color w:val="333333"/>
          <w:sz w:val="30"/>
          <w:szCs w:val="30"/>
          <w:rtl/>
        </w:rPr>
        <w:t> </w:t>
      </w:r>
      <w:r w:rsidRPr="0001091A">
        <w:rPr>
          <w:rFonts w:ascii="Tahoma" w:hAnsi="Tahoma" w:cs="B Zar"/>
          <w:color w:val="333333"/>
          <w:sz w:val="30"/>
          <w:szCs w:val="30"/>
          <w:rtl/>
        </w:rPr>
        <w:t>و سپس به</w:t>
      </w:r>
      <w:r w:rsidRPr="0001091A">
        <w:rPr>
          <w:rFonts w:ascii="Tahoma" w:hAnsi="Tahoma" w:cs="Tahoma"/>
          <w:color w:val="333333"/>
          <w:sz w:val="30"/>
          <w:szCs w:val="30"/>
          <w:rtl/>
        </w:rPr>
        <w:t> </w:t>
      </w:r>
      <w:r w:rsidRPr="0001091A">
        <w:rPr>
          <w:rFonts w:ascii="Tahoma" w:hAnsi="Tahoma" w:cs="B Zar"/>
          <w:color w:val="333333"/>
          <w:sz w:val="30"/>
          <w:szCs w:val="30"/>
          <w:rtl/>
        </w:rPr>
        <w:t>"</w:t>
      </w:r>
      <w:r w:rsidRPr="0001091A">
        <w:rPr>
          <w:rFonts w:ascii="Tahoma" w:hAnsi="Tahoma" w:cs="B Zar"/>
          <w:color w:val="333333"/>
          <w:sz w:val="30"/>
          <w:szCs w:val="30"/>
        </w:rPr>
        <w:t>Microsoft SQL</w:t>
      </w:r>
      <w:r w:rsidRPr="0001091A">
        <w:rPr>
          <w:rFonts w:ascii="Tahoma" w:hAnsi="Tahoma" w:cs="B Zar"/>
          <w:color w:val="333333"/>
          <w:sz w:val="30"/>
          <w:szCs w:val="30"/>
          <w:rtl/>
        </w:rPr>
        <w:t xml:space="preserve"> </w:t>
      </w:r>
      <w:r w:rsidRPr="0001091A">
        <w:rPr>
          <w:rFonts w:ascii="Tahoma" w:hAnsi="Tahoma" w:cs="B Zar"/>
          <w:color w:val="333333"/>
          <w:sz w:val="30"/>
          <w:szCs w:val="30"/>
        </w:rPr>
        <w:t>Server</w:t>
      </w:r>
      <w:r w:rsidRPr="0001091A">
        <w:rPr>
          <w:rFonts w:ascii="Tahoma" w:hAnsi="Tahoma" w:cs="B Zar"/>
          <w:color w:val="333333"/>
          <w:sz w:val="30"/>
          <w:szCs w:val="30"/>
          <w:rtl/>
        </w:rPr>
        <w:t>"</w:t>
      </w:r>
      <w:r w:rsidRPr="0001091A">
        <w:rPr>
          <w:rFonts w:ascii="Tahoma" w:hAnsi="Tahoma" w:cs="Tahoma"/>
          <w:color w:val="333333"/>
          <w:sz w:val="30"/>
          <w:szCs w:val="30"/>
          <w:rtl/>
        </w:rPr>
        <w:t> </w:t>
      </w:r>
      <w:r w:rsidRPr="0001091A">
        <w:rPr>
          <w:rFonts w:ascii="Tahoma" w:hAnsi="Tahoma" w:cs="B Zar"/>
          <w:color w:val="333333"/>
          <w:sz w:val="30"/>
          <w:szCs w:val="30"/>
          <w:rtl/>
        </w:rPr>
        <w:t xml:space="preserve">رفته و محل ابزارهایی که جهت کار با </w:t>
      </w:r>
      <w:r w:rsidRPr="0001091A">
        <w:rPr>
          <w:rFonts w:ascii="Tahoma" w:hAnsi="Tahoma" w:cs="B Zar"/>
          <w:color w:val="333333"/>
          <w:sz w:val="30"/>
          <w:szCs w:val="30"/>
        </w:rPr>
        <w:t>SQL Server</w:t>
      </w:r>
      <w:r w:rsidRPr="0001091A">
        <w:rPr>
          <w:rFonts w:ascii="Tahoma" w:hAnsi="Tahoma" w:cs="B Zar"/>
          <w:color w:val="333333"/>
          <w:sz w:val="30"/>
          <w:szCs w:val="30"/>
          <w:rtl/>
        </w:rPr>
        <w:t xml:space="preserve"> نصب شده را پیدا کنید.</w:t>
      </w:r>
    </w:p>
    <w:p w:rsidR="00917E84" w:rsidRPr="0001091A" w:rsidRDefault="00FD33C5" w:rsidP="00917E84">
      <w:pPr>
        <w:shd w:val="clear" w:color="auto" w:fill="FFFFFF"/>
        <w:spacing w:line="360" w:lineRule="atLeast"/>
        <w:jc w:val="center"/>
        <w:rPr>
          <w:rFonts w:ascii="Tahoma" w:hAnsi="Tahoma" w:cs="B Zar"/>
          <w:color w:val="333333"/>
          <w:sz w:val="30"/>
          <w:szCs w:val="30"/>
          <w:rtl/>
        </w:rPr>
      </w:pPr>
      <w:r>
        <w:rPr>
          <w:rFonts w:ascii="Tahoma" w:hAnsi="Tahoma" w:cs="B Zar"/>
          <w:noProof/>
          <w:color w:val="333333"/>
          <w:sz w:val="30"/>
          <w:szCs w:val="30"/>
          <w:lang w:bidi="fa-IR"/>
        </w:rPr>
        <w:drawing>
          <wp:inline distT="0" distB="0" distL="0" distR="0">
            <wp:extent cx="4462780" cy="2852420"/>
            <wp:effectExtent l="19050" t="0" r="0" b="0"/>
            <wp:docPr id="53" name="Picture 53" descr="70-228-2-4-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70-228-2-4-img5"/>
                    <pic:cNvPicPr>
                      <a:picLocks noChangeAspect="1" noChangeArrowheads="1"/>
                    </pic:cNvPicPr>
                  </pic:nvPicPr>
                  <pic:blipFill>
                    <a:blip r:embed="rId74" cstate="email"/>
                    <a:srcRect/>
                    <a:stretch>
                      <a:fillRect/>
                    </a:stretch>
                  </pic:blipFill>
                  <pic:spPr bwMode="auto">
                    <a:xfrm>
                      <a:off x="0" y="0"/>
                      <a:ext cx="4462780" cy="2852420"/>
                    </a:xfrm>
                    <a:prstGeom prst="rect">
                      <a:avLst/>
                    </a:prstGeom>
                    <a:noFill/>
                    <a:ln w="9525">
                      <a:noFill/>
                      <a:miter lim="800000"/>
                      <a:headEnd/>
                      <a:tailEnd/>
                    </a:ln>
                  </pic:spPr>
                </pic:pic>
              </a:graphicData>
            </a:graphic>
          </wp:inline>
        </w:drawing>
      </w:r>
    </w:p>
    <w:p w:rsidR="00917E84" w:rsidRDefault="00917E84" w:rsidP="00917E84">
      <w:pPr>
        <w:shd w:val="clear" w:color="auto" w:fill="FFFFFF"/>
        <w:spacing w:before="100" w:beforeAutospacing="1" w:after="100" w:afterAutospacing="1" w:line="360" w:lineRule="atLeast"/>
        <w:jc w:val="both"/>
        <w:rPr>
          <w:rFonts w:ascii="Tahoma" w:hAnsi="Tahoma" w:cs="B Zar" w:hint="cs"/>
          <w:color w:val="333333"/>
          <w:sz w:val="18"/>
          <w:szCs w:val="18"/>
          <w:rtl/>
        </w:rPr>
      </w:pPr>
      <w:r w:rsidRPr="0001091A">
        <w:rPr>
          <w:rFonts w:ascii="Tahoma" w:hAnsi="Tahoma" w:cs="B Zar"/>
          <w:color w:val="333333"/>
          <w:sz w:val="30"/>
          <w:szCs w:val="30"/>
          <w:rtl/>
        </w:rPr>
        <w:t>در اینجا مرور مقدماتی به مراحل نصب</w:t>
      </w:r>
      <w:r w:rsidRPr="0001091A">
        <w:rPr>
          <w:rFonts w:ascii="Tahoma" w:hAnsi="Tahoma" w:cs="Tahoma"/>
          <w:color w:val="333333"/>
          <w:sz w:val="30"/>
          <w:szCs w:val="30"/>
          <w:rtl/>
        </w:rPr>
        <w:t> </w:t>
      </w:r>
      <w:r w:rsidRPr="0001091A">
        <w:rPr>
          <w:rFonts w:ascii="Tahoma" w:hAnsi="Tahoma" w:cs="B Zar"/>
          <w:color w:val="333333"/>
          <w:sz w:val="30"/>
          <w:szCs w:val="30"/>
        </w:rPr>
        <w:t>SQL Server 2000</w:t>
      </w:r>
      <w:r w:rsidRPr="0001091A">
        <w:rPr>
          <w:rFonts w:ascii="Tahoma" w:hAnsi="Tahoma" w:cs="B Zar"/>
          <w:color w:val="333333"/>
          <w:sz w:val="30"/>
          <w:szCs w:val="30"/>
          <w:rtl/>
        </w:rPr>
        <w:t xml:space="preserve"> خاتمه می یابد. </w:t>
      </w:r>
    </w:p>
    <w:p w:rsidR="005722FB" w:rsidRDefault="005722FB" w:rsidP="00917E84">
      <w:pPr>
        <w:shd w:val="clear" w:color="auto" w:fill="FFFFFF"/>
        <w:spacing w:before="100" w:beforeAutospacing="1" w:after="100" w:afterAutospacing="1" w:line="360" w:lineRule="atLeast"/>
        <w:jc w:val="both"/>
        <w:rPr>
          <w:rFonts w:ascii="Tahoma" w:hAnsi="Tahoma" w:cs="B Zar" w:hint="cs"/>
          <w:color w:val="333333"/>
          <w:sz w:val="18"/>
          <w:szCs w:val="18"/>
          <w:rtl/>
        </w:rPr>
      </w:pPr>
    </w:p>
    <w:p w:rsidR="005722FB" w:rsidRPr="005722FB" w:rsidRDefault="005722FB" w:rsidP="005722FB">
      <w:pPr>
        <w:shd w:val="clear" w:color="auto" w:fill="FFFFFF"/>
        <w:spacing w:before="100" w:beforeAutospacing="1" w:after="100" w:afterAutospacing="1" w:line="360" w:lineRule="atLeast"/>
        <w:jc w:val="both"/>
        <w:outlineLvl w:val="1"/>
        <w:rPr>
          <w:rFonts w:ascii="Tahoma" w:hAnsi="Tahoma" w:cs="B Zar" w:hint="cs"/>
          <w:b/>
          <w:bCs/>
          <w:color w:val="333333"/>
          <w:sz w:val="32"/>
          <w:szCs w:val="32"/>
          <w:rtl/>
        </w:rPr>
      </w:pPr>
      <w:bookmarkStart w:id="156" w:name="_Toc331758871"/>
      <w:r w:rsidRPr="005722FB">
        <w:rPr>
          <w:rFonts w:ascii="Tahoma" w:hAnsi="Tahoma" w:cs="B Zar" w:hint="cs"/>
          <w:b/>
          <w:bCs/>
          <w:color w:val="333333"/>
          <w:sz w:val="32"/>
          <w:szCs w:val="32"/>
          <w:rtl/>
        </w:rPr>
        <w:lastRenderedPageBreak/>
        <w:t>نحوه ضمیمه کردن پایگاه داده</w:t>
      </w:r>
      <w:bookmarkEnd w:id="156"/>
    </w:p>
    <w:p w:rsidR="005722FB" w:rsidRDefault="00FD33C5" w:rsidP="005722FB">
      <w:pPr>
        <w:shd w:val="clear" w:color="auto" w:fill="FFFFFF"/>
        <w:spacing w:before="100" w:beforeAutospacing="1" w:after="100" w:afterAutospacing="1" w:line="360" w:lineRule="atLeast"/>
        <w:jc w:val="center"/>
        <w:rPr>
          <w:rFonts w:ascii="Tahoma" w:hAnsi="Tahoma" w:cs="B Zar" w:hint="cs"/>
          <w:color w:val="333333"/>
          <w:sz w:val="18"/>
          <w:szCs w:val="18"/>
          <w:rtl/>
        </w:rPr>
      </w:pPr>
      <w:r>
        <w:rPr>
          <w:rFonts w:ascii="Arial" w:hAnsi="Arial" w:cs="Arial"/>
          <w:noProof/>
          <w:color w:val="000000"/>
          <w:lang w:bidi="fa-IR"/>
        </w:rPr>
        <w:drawing>
          <wp:inline distT="0" distB="0" distL="0" distR="0">
            <wp:extent cx="5309235" cy="3957955"/>
            <wp:effectExtent l="19050" t="0" r="5715" b="0"/>
            <wp:docPr id="54" name="Picture 54" descr="Moving the databas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oving the database 5"/>
                    <pic:cNvPicPr>
                      <a:picLocks noChangeAspect="1" noChangeArrowheads="1"/>
                    </pic:cNvPicPr>
                  </pic:nvPicPr>
                  <pic:blipFill>
                    <a:blip r:embed="rId75" cstate="email"/>
                    <a:srcRect/>
                    <a:stretch>
                      <a:fillRect/>
                    </a:stretch>
                  </pic:blipFill>
                  <pic:spPr bwMode="auto">
                    <a:xfrm>
                      <a:off x="0" y="0"/>
                      <a:ext cx="5309235" cy="3957955"/>
                    </a:xfrm>
                    <a:prstGeom prst="rect">
                      <a:avLst/>
                    </a:prstGeom>
                    <a:noFill/>
                    <a:ln w="9525">
                      <a:noFill/>
                      <a:miter lim="800000"/>
                      <a:headEnd/>
                      <a:tailEnd/>
                    </a:ln>
                  </pic:spPr>
                </pic:pic>
              </a:graphicData>
            </a:graphic>
          </wp:inline>
        </w:drawing>
      </w:r>
    </w:p>
    <w:p w:rsidR="00B26F16" w:rsidRPr="00B26F16" w:rsidRDefault="00B26F16" w:rsidP="00917E84">
      <w:pPr>
        <w:shd w:val="clear" w:color="auto" w:fill="FFFFFF"/>
        <w:spacing w:before="100" w:beforeAutospacing="1" w:after="100" w:afterAutospacing="1" w:line="360" w:lineRule="atLeast"/>
        <w:jc w:val="both"/>
        <w:rPr>
          <w:rFonts w:ascii="Arial" w:hAnsi="Arial" w:cs="B Zar" w:hint="cs"/>
          <w:color w:val="000000"/>
          <w:sz w:val="28"/>
          <w:szCs w:val="28"/>
          <w:rtl/>
        </w:rPr>
      </w:pPr>
      <w:r w:rsidRPr="00B26F16">
        <w:rPr>
          <w:rFonts w:ascii="Arial" w:hAnsi="Arial" w:cs="B Zar" w:hint="cs"/>
          <w:color w:val="000000"/>
          <w:sz w:val="28"/>
          <w:szCs w:val="28"/>
          <w:rtl/>
        </w:rPr>
        <w:t xml:space="preserve">با کلیک بر روی </w:t>
      </w:r>
      <w:r w:rsidR="00FD33C5">
        <w:rPr>
          <w:rFonts w:cs="B Zar"/>
          <w:noProof/>
          <w:sz w:val="28"/>
          <w:szCs w:val="28"/>
          <w:lang w:bidi="fa-IR"/>
        </w:rPr>
        <w:drawing>
          <wp:inline distT="0" distB="0" distL="0" distR="0">
            <wp:extent cx="382270" cy="340995"/>
            <wp:effectExtent l="19050" t="0" r="0" b="0"/>
            <wp:docPr id="56" name="Picture 56" descr="Moving the databas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oving the database 8"/>
                    <pic:cNvPicPr>
                      <a:picLocks noChangeAspect="1" noChangeArrowheads="1"/>
                    </pic:cNvPicPr>
                  </pic:nvPicPr>
                  <pic:blipFill>
                    <a:blip r:embed="rId76" cstate="email"/>
                    <a:srcRect/>
                    <a:stretch>
                      <a:fillRect/>
                    </a:stretch>
                  </pic:blipFill>
                  <pic:spPr bwMode="auto">
                    <a:xfrm>
                      <a:off x="0" y="0"/>
                      <a:ext cx="382270" cy="340995"/>
                    </a:xfrm>
                    <a:prstGeom prst="rect">
                      <a:avLst/>
                    </a:prstGeom>
                    <a:noFill/>
                    <a:ln w="9525">
                      <a:noFill/>
                      <a:miter lim="800000"/>
                      <a:headEnd/>
                      <a:tailEnd/>
                    </a:ln>
                  </pic:spPr>
                </pic:pic>
              </a:graphicData>
            </a:graphic>
          </wp:inline>
        </w:drawing>
      </w:r>
      <w:r w:rsidRPr="00B26F16">
        <w:rPr>
          <w:rFonts w:ascii="Arial" w:hAnsi="Arial" w:cs="B Zar" w:hint="cs"/>
          <w:color w:val="000000"/>
          <w:sz w:val="28"/>
          <w:szCs w:val="28"/>
          <w:rtl/>
        </w:rPr>
        <w:t xml:space="preserve"> مسیر پایگاه داده را مشخص می نمائیم</w:t>
      </w:r>
    </w:p>
    <w:p w:rsidR="005722FB" w:rsidRPr="00B26F16" w:rsidRDefault="00FD33C5" w:rsidP="008A5387">
      <w:pPr>
        <w:shd w:val="clear" w:color="auto" w:fill="FFFFFF"/>
        <w:spacing w:before="100" w:beforeAutospacing="1" w:after="100" w:afterAutospacing="1" w:line="360" w:lineRule="atLeast"/>
        <w:jc w:val="center"/>
        <w:rPr>
          <w:rFonts w:ascii="Tahoma" w:hAnsi="Tahoma" w:cs="B Zar" w:hint="cs"/>
          <w:color w:val="333333"/>
          <w:sz w:val="28"/>
          <w:szCs w:val="28"/>
          <w:rtl/>
        </w:rPr>
      </w:pPr>
      <w:r>
        <w:rPr>
          <w:rFonts w:ascii="Arial" w:hAnsi="Arial" w:cs="B Zar"/>
          <w:noProof/>
          <w:color w:val="000000"/>
          <w:sz w:val="28"/>
          <w:szCs w:val="28"/>
          <w:lang w:bidi="fa-IR"/>
        </w:rPr>
        <w:drawing>
          <wp:inline distT="0" distB="0" distL="0" distR="0">
            <wp:extent cx="3807460" cy="2579370"/>
            <wp:effectExtent l="19050" t="0" r="2540" b="0"/>
            <wp:docPr id="57" name="Picture 57" descr="Moving the databas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oving the database 6"/>
                    <pic:cNvPicPr>
                      <a:picLocks noChangeAspect="1" noChangeArrowheads="1"/>
                    </pic:cNvPicPr>
                  </pic:nvPicPr>
                  <pic:blipFill>
                    <a:blip r:embed="rId77" cstate="email"/>
                    <a:srcRect/>
                    <a:stretch>
                      <a:fillRect/>
                    </a:stretch>
                  </pic:blipFill>
                  <pic:spPr bwMode="auto">
                    <a:xfrm>
                      <a:off x="0" y="0"/>
                      <a:ext cx="3807460" cy="2579370"/>
                    </a:xfrm>
                    <a:prstGeom prst="rect">
                      <a:avLst/>
                    </a:prstGeom>
                    <a:noFill/>
                    <a:ln w="9525">
                      <a:noFill/>
                      <a:miter lim="800000"/>
                      <a:headEnd/>
                      <a:tailEnd/>
                    </a:ln>
                  </pic:spPr>
                </pic:pic>
              </a:graphicData>
            </a:graphic>
          </wp:inline>
        </w:drawing>
      </w:r>
    </w:p>
    <w:p w:rsidR="005722FB" w:rsidRPr="00B26F16" w:rsidRDefault="005722FB" w:rsidP="00917E84">
      <w:pPr>
        <w:shd w:val="clear" w:color="auto" w:fill="FFFFFF"/>
        <w:spacing w:before="100" w:beforeAutospacing="1" w:after="100" w:afterAutospacing="1" w:line="360" w:lineRule="atLeast"/>
        <w:jc w:val="both"/>
        <w:rPr>
          <w:rFonts w:ascii="Tahoma" w:hAnsi="Tahoma" w:cs="B Zar" w:hint="cs"/>
          <w:color w:val="333333"/>
          <w:sz w:val="28"/>
          <w:szCs w:val="28"/>
          <w:rtl/>
        </w:rPr>
      </w:pPr>
    </w:p>
    <w:p w:rsidR="005722FB" w:rsidRPr="00B26F16" w:rsidRDefault="005722FB" w:rsidP="00917E84">
      <w:pPr>
        <w:shd w:val="clear" w:color="auto" w:fill="FFFFFF"/>
        <w:spacing w:before="100" w:beforeAutospacing="1" w:after="100" w:afterAutospacing="1" w:line="360" w:lineRule="atLeast"/>
        <w:jc w:val="both"/>
        <w:rPr>
          <w:rFonts w:ascii="Tahoma" w:hAnsi="Tahoma" w:cs="B Zar" w:hint="cs"/>
          <w:color w:val="333333"/>
          <w:sz w:val="28"/>
          <w:szCs w:val="28"/>
          <w:rtl/>
        </w:rPr>
      </w:pPr>
    </w:p>
    <w:p w:rsidR="005722FB" w:rsidRDefault="008A5387" w:rsidP="00917E84">
      <w:pPr>
        <w:shd w:val="clear" w:color="auto" w:fill="FFFFFF"/>
        <w:spacing w:before="100" w:beforeAutospacing="1" w:after="100" w:afterAutospacing="1" w:line="360" w:lineRule="atLeast"/>
        <w:jc w:val="both"/>
        <w:rPr>
          <w:rFonts w:ascii="Tahoma" w:hAnsi="Tahoma" w:cs="B Zar" w:hint="cs"/>
          <w:color w:val="333333"/>
          <w:sz w:val="28"/>
          <w:szCs w:val="28"/>
          <w:rtl/>
          <w:lang w:bidi="fa-IR"/>
        </w:rPr>
      </w:pPr>
      <w:r>
        <w:rPr>
          <w:rFonts w:ascii="Tahoma" w:hAnsi="Tahoma" w:cs="B Zar" w:hint="cs"/>
          <w:color w:val="333333"/>
          <w:sz w:val="28"/>
          <w:szCs w:val="28"/>
          <w:rtl/>
        </w:rPr>
        <w:lastRenderedPageBreak/>
        <w:t xml:space="preserve">پس از انخاب پایگاه داده و کلیک بر روی </w:t>
      </w:r>
      <w:r>
        <w:rPr>
          <w:rFonts w:ascii="Tahoma" w:hAnsi="Tahoma" w:cs="B Zar"/>
          <w:color w:val="333333"/>
          <w:sz w:val="28"/>
          <w:szCs w:val="28"/>
        </w:rPr>
        <w:t>OK</w:t>
      </w:r>
      <w:r>
        <w:rPr>
          <w:rFonts w:ascii="Tahoma" w:hAnsi="Tahoma" w:cs="B Zar" w:hint="cs"/>
          <w:color w:val="333333"/>
          <w:sz w:val="28"/>
          <w:szCs w:val="28"/>
          <w:rtl/>
          <w:lang w:bidi="fa-IR"/>
        </w:rPr>
        <w:t xml:space="preserve"> پیغام زیر ظاهر خواهد شد. که نشاندهنده ضمیمه شدن پایگاه داده می باشد.</w:t>
      </w:r>
    </w:p>
    <w:p w:rsidR="008A5387" w:rsidRPr="00B26F16" w:rsidRDefault="00FD33C5" w:rsidP="00EE2FB0">
      <w:pPr>
        <w:shd w:val="clear" w:color="auto" w:fill="FFFFFF"/>
        <w:spacing w:before="100" w:beforeAutospacing="1" w:after="100" w:afterAutospacing="1" w:line="360" w:lineRule="atLeast"/>
        <w:jc w:val="center"/>
        <w:rPr>
          <w:rFonts w:ascii="Tahoma" w:hAnsi="Tahoma" w:cs="B Zar" w:hint="cs"/>
          <w:color w:val="333333"/>
          <w:sz w:val="28"/>
          <w:szCs w:val="28"/>
          <w:rtl/>
          <w:lang w:bidi="fa-IR"/>
        </w:rPr>
      </w:pPr>
      <w:r>
        <w:rPr>
          <w:rFonts w:ascii="Arial" w:hAnsi="Arial" w:cs="Arial"/>
          <w:noProof/>
          <w:color w:val="000000"/>
          <w:sz w:val="20"/>
          <w:szCs w:val="20"/>
          <w:lang w:bidi="fa-IR"/>
        </w:rPr>
        <w:drawing>
          <wp:inline distT="0" distB="0" distL="0" distR="0">
            <wp:extent cx="3329940" cy="1391920"/>
            <wp:effectExtent l="19050" t="0" r="3810" b="0"/>
            <wp:docPr id="55" name="Picture 55" descr="Moving the databas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oving the database 7"/>
                    <pic:cNvPicPr>
                      <a:picLocks noChangeAspect="1" noChangeArrowheads="1"/>
                    </pic:cNvPicPr>
                  </pic:nvPicPr>
                  <pic:blipFill>
                    <a:blip r:embed="rId78" cstate="email"/>
                    <a:srcRect/>
                    <a:stretch>
                      <a:fillRect/>
                    </a:stretch>
                  </pic:blipFill>
                  <pic:spPr bwMode="auto">
                    <a:xfrm>
                      <a:off x="0" y="0"/>
                      <a:ext cx="3329940" cy="1391920"/>
                    </a:xfrm>
                    <a:prstGeom prst="rect">
                      <a:avLst/>
                    </a:prstGeom>
                    <a:noFill/>
                    <a:ln w="9525">
                      <a:noFill/>
                      <a:miter lim="800000"/>
                      <a:headEnd/>
                      <a:tailEnd/>
                    </a:ln>
                  </pic:spPr>
                </pic:pic>
              </a:graphicData>
            </a:graphic>
          </wp:inline>
        </w:drawing>
      </w:r>
    </w:p>
    <w:p w:rsidR="00C20B5C" w:rsidRDefault="00C20B5C">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Pr="005C2B57" w:rsidRDefault="006E2E8A" w:rsidP="006E2E8A">
      <w:pPr>
        <w:outlineLvl w:val="0"/>
        <w:rPr>
          <w:rFonts w:cs="B Titr" w:hint="cs"/>
          <w:sz w:val="36"/>
          <w:szCs w:val="36"/>
          <w:rtl/>
          <w:lang w:bidi="fa-IR"/>
        </w:rPr>
      </w:pPr>
      <w:bookmarkStart w:id="157" w:name="_Toc331758872"/>
      <w:r w:rsidRPr="005C2B57">
        <w:rPr>
          <w:rFonts w:cs="B Titr"/>
          <w:sz w:val="36"/>
          <w:szCs w:val="36"/>
          <w:rtl/>
          <w:lang w:bidi="fa-IR"/>
        </w:rPr>
        <w:t xml:space="preserve">فصل </w:t>
      </w:r>
      <w:r>
        <w:rPr>
          <w:rFonts w:cs="B Titr" w:hint="cs"/>
          <w:sz w:val="36"/>
          <w:szCs w:val="36"/>
          <w:rtl/>
          <w:lang w:bidi="fa-IR"/>
        </w:rPr>
        <w:t>هشتم</w:t>
      </w:r>
      <w:r w:rsidRPr="005C2B57">
        <w:rPr>
          <w:rFonts w:cs="B Titr"/>
          <w:sz w:val="36"/>
          <w:szCs w:val="36"/>
          <w:rtl/>
          <w:lang w:bidi="fa-IR"/>
        </w:rPr>
        <w:t xml:space="preserve">:   </w:t>
      </w:r>
      <w:r>
        <w:rPr>
          <w:rFonts w:cs="B Titr" w:hint="cs"/>
          <w:sz w:val="36"/>
          <w:szCs w:val="36"/>
          <w:rtl/>
          <w:lang w:bidi="fa-IR"/>
        </w:rPr>
        <w:t xml:space="preserve">مفاهیم پیشرفته در </w:t>
      </w:r>
      <w:r>
        <w:rPr>
          <w:rFonts w:cs="B Titr"/>
          <w:sz w:val="36"/>
          <w:szCs w:val="36"/>
          <w:lang w:bidi="fa-IR"/>
        </w:rPr>
        <w:t>C#</w:t>
      </w:r>
      <w:bookmarkEnd w:id="157"/>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5C4DDA" w:rsidRPr="005C4DDA" w:rsidRDefault="00EB216A" w:rsidP="005C4DDA">
      <w:pPr>
        <w:pStyle w:val="Heading2"/>
        <w:rPr>
          <w:rFonts w:ascii="Tahoma" w:hAnsi="Tahoma" w:cs="Tahoma" w:hint="cs"/>
          <w:i w:val="0"/>
          <w:iCs w:val="0"/>
          <w:color w:val="000000"/>
          <w:sz w:val="20"/>
          <w:szCs w:val="20"/>
          <w:rtl/>
        </w:rPr>
      </w:pPr>
      <w:bookmarkStart w:id="158" w:name="_Toc331758873"/>
      <w:r w:rsidRPr="005C4DDA">
        <w:rPr>
          <w:rFonts w:ascii="Traffic" w:hAnsi="Traffic" w:cs="B Zar"/>
          <w:i w:val="0"/>
          <w:iCs w:val="0"/>
          <w:color w:val="000000"/>
          <w:rtl/>
        </w:rPr>
        <w:lastRenderedPageBreak/>
        <w:t>مفاهيم شیء گرايی</w:t>
      </w:r>
      <w:r w:rsidRPr="005C4DDA">
        <w:rPr>
          <w:rFonts w:ascii="Traffic" w:hAnsi="Traffic" w:cs="B Zar"/>
          <w:i w:val="0"/>
          <w:iCs w:val="0"/>
          <w:color w:val="000000"/>
        </w:rPr>
        <w:t xml:space="preserve"> </w:t>
      </w:r>
      <w:r w:rsidRPr="005C4DDA">
        <w:rPr>
          <w:rFonts w:ascii="Traffic" w:hAnsi="Traffic" w:cs="B Zar"/>
          <w:i w:val="0"/>
          <w:iCs w:val="0"/>
          <w:color w:val="000000"/>
          <w:rtl/>
        </w:rPr>
        <w:t>در</w:t>
      </w:r>
      <w:r w:rsidRPr="005C4DDA">
        <w:rPr>
          <w:rFonts w:ascii="Traffic" w:hAnsi="Traffic" w:cs="B Zar"/>
          <w:i w:val="0"/>
          <w:iCs w:val="0"/>
          <w:color w:val="000000"/>
        </w:rPr>
        <w:t xml:space="preserve"> C#</w:t>
      </w:r>
      <w:bookmarkEnd w:id="158"/>
    </w:p>
    <w:p w:rsidR="00EB216A" w:rsidRDefault="00EB216A" w:rsidP="00EB216A">
      <w:pPr>
        <w:spacing w:after="240"/>
        <w:jc w:val="lowKashida"/>
        <w:rPr>
          <w:rFonts w:ascii="Tahoma" w:hAnsi="Tahoma" w:cs="B Zar" w:hint="cs"/>
          <w:color w:val="333333"/>
          <w:sz w:val="28"/>
          <w:szCs w:val="28"/>
          <w:rtl/>
        </w:rPr>
      </w:pPr>
      <w:r w:rsidRPr="00EB216A">
        <w:rPr>
          <w:rFonts w:ascii="Tahoma" w:hAnsi="Tahoma" w:cs="B Zar"/>
          <w:color w:val="333333"/>
          <w:sz w:val="28"/>
          <w:szCs w:val="28"/>
          <w:rtl/>
        </w:rPr>
        <w:t>يکی از</w:t>
      </w:r>
      <w:r w:rsidRPr="00EB216A">
        <w:rPr>
          <w:rFonts w:ascii="Tahoma" w:hAnsi="Tahoma" w:cs="B Zar"/>
          <w:color w:val="333333"/>
          <w:sz w:val="28"/>
          <w:szCs w:val="28"/>
        </w:rPr>
        <w:t xml:space="preserve"> </w:t>
      </w:r>
      <w:r w:rsidRPr="00EB216A">
        <w:rPr>
          <w:rFonts w:ascii="Tahoma" w:hAnsi="Tahoma" w:cs="B Zar"/>
          <w:color w:val="333333"/>
          <w:sz w:val="28"/>
          <w:szCs w:val="28"/>
          <w:rtl/>
        </w:rPr>
        <w:t>مهمترين و اصلی ترين مشکلات برای افرادی که به تازگی با محيط‌های برنامه نويسی</w:t>
      </w:r>
      <w:r w:rsidRPr="00EB216A">
        <w:rPr>
          <w:rFonts w:ascii="Tahoma" w:hAnsi="Tahoma" w:cs="B Zar"/>
          <w:color w:val="333333"/>
          <w:sz w:val="28"/>
          <w:szCs w:val="28"/>
        </w:rPr>
        <w:t xml:space="preserve"> </w:t>
      </w:r>
      <w:r w:rsidRPr="00EB216A">
        <w:rPr>
          <w:rFonts w:ascii="Tahoma" w:hAnsi="Tahoma" w:cs="B Zar"/>
          <w:color w:val="333333"/>
          <w:sz w:val="28"/>
          <w:szCs w:val="28"/>
          <w:rtl/>
        </w:rPr>
        <w:t>شی‌گرا آشنا می شوند، درک مفاهيم شيءگرائي است. در حقيقت درک مفاهيمي چون شیء و</w:t>
      </w:r>
      <w:r w:rsidRPr="00EB216A">
        <w:rPr>
          <w:rFonts w:ascii="Tahoma" w:hAnsi="Tahoma" w:cs="B Zar"/>
          <w:color w:val="333333"/>
          <w:sz w:val="28"/>
          <w:szCs w:val="28"/>
        </w:rPr>
        <w:t xml:space="preserve"> </w:t>
      </w:r>
      <w:r w:rsidRPr="00EB216A">
        <w:rPr>
          <w:rFonts w:ascii="Tahoma" w:hAnsi="Tahoma" w:cs="B Zar"/>
          <w:color w:val="333333"/>
          <w:sz w:val="28"/>
          <w:szCs w:val="28"/>
          <w:rtl/>
        </w:rPr>
        <w:t>مولفه</w:t>
      </w:r>
      <w:r w:rsidRPr="00EB216A">
        <w:rPr>
          <w:rFonts w:ascii="Tahoma" w:hAnsi="Tahoma" w:cs="B Zar"/>
          <w:color w:val="333333"/>
          <w:sz w:val="28"/>
          <w:szCs w:val="28"/>
        </w:rPr>
        <w:t xml:space="preserve"> (Component) </w:t>
      </w:r>
      <w:r w:rsidRPr="00EB216A">
        <w:rPr>
          <w:rFonts w:ascii="Tahoma" w:hAnsi="Tahoma" w:cs="B Zar"/>
          <w:color w:val="333333"/>
          <w:sz w:val="28"/>
          <w:szCs w:val="28"/>
          <w:rtl/>
        </w:rPr>
        <w:t>بسيار دشوار نيست، کافيست کمي به اطراف خود با دقت نگاه کنيم. ما</w:t>
      </w:r>
      <w:r w:rsidRPr="00EB216A">
        <w:rPr>
          <w:rFonts w:ascii="Tahoma" w:hAnsi="Tahoma" w:cs="B Zar"/>
          <w:color w:val="333333"/>
          <w:sz w:val="28"/>
          <w:szCs w:val="28"/>
        </w:rPr>
        <w:t xml:space="preserve"> </w:t>
      </w:r>
      <w:r w:rsidRPr="00EB216A">
        <w:rPr>
          <w:rFonts w:ascii="Tahoma" w:hAnsi="Tahoma" w:cs="B Zar"/>
          <w:color w:val="333333"/>
          <w:sz w:val="28"/>
          <w:szCs w:val="28"/>
          <w:rtl/>
        </w:rPr>
        <w:t>در دنيايي از اشياء مختلف زندگی ميکنيم. تلويزيون، راديو در و پنجره، همه و همه</w:t>
      </w:r>
      <w:r w:rsidRPr="00EB216A">
        <w:rPr>
          <w:rFonts w:ascii="Tahoma" w:hAnsi="Tahoma" w:cs="B Zar"/>
          <w:color w:val="333333"/>
          <w:sz w:val="28"/>
          <w:szCs w:val="28"/>
        </w:rPr>
        <w:t xml:space="preserve"> </w:t>
      </w:r>
      <w:r w:rsidRPr="00EB216A">
        <w:rPr>
          <w:rFonts w:ascii="Tahoma" w:hAnsi="Tahoma" w:cs="B Zar"/>
          <w:color w:val="333333"/>
          <w:sz w:val="28"/>
          <w:szCs w:val="28"/>
          <w:rtl/>
        </w:rPr>
        <w:t>نمونه هايی از اشياء مختلفي هستند که در اطراف ما وجود دارند. اما درک و پياده‌سازی</w:t>
      </w:r>
      <w:r w:rsidRPr="00EB216A">
        <w:rPr>
          <w:rFonts w:ascii="Tahoma" w:hAnsi="Tahoma" w:cs="B Zar"/>
          <w:color w:val="333333"/>
          <w:sz w:val="28"/>
          <w:szCs w:val="28"/>
        </w:rPr>
        <w:t xml:space="preserve"> </w:t>
      </w:r>
      <w:r w:rsidRPr="00EB216A">
        <w:rPr>
          <w:rFonts w:ascii="Tahoma" w:hAnsi="Tahoma" w:cs="B Zar"/>
          <w:color w:val="333333"/>
          <w:sz w:val="28"/>
          <w:szCs w:val="28"/>
          <w:rtl/>
        </w:rPr>
        <w:t>اين مفهوم در يک زبان برنامه‌سازی اندکی متفاوت است</w:t>
      </w:r>
      <w:r w:rsidRPr="00EB216A">
        <w:rPr>
          <w:rFonts w:ascii="Tahoma" w:hAnsi="Tahoma" w:cs="B Zar"/>
          <w:color w:val="333333"/>
          <w:sz w:val="28"/>
          <w:szCs w:val="28"/>
        </w:rPr>
        <w:t>.</w:t>
      </w:r>
    </w:p>
    <w:p w:rsidR="00EB216A" w:rsidRDefault="00EB216A" w:rsidP="00EB216A">
      <w:pPr>
        <w:spacing w:after="240"/>
        <w:jc w:val="lowKashida"/>
        <w:rPr>
          <w:rFonts w:ascii="Tahoma" w:hAnsi="Tahoma" w:cs="B Zar" w:hint="cs"/>
          <w:color w:val="333333"/>
          <w:sz w:val="28"/>
          <w:szCs w:val="28"/>
        </w:rPr>
      </w:pPr>
    </w:p>
    <w:p w:rsidR="00EB216A" w:rsidRPr="005C4DDA" w:rsidRDefault="00EB216A" w:rsidP="005C4DDA">
      <w:pPr>
        <w:pStyle w:val="Heading2"/>
        <w:rPr>
          <w:rFonts w:ascii="Traffic" w:hAnsi="Traffic" w:cs="B Zar" w:hint="cs"/>
          <w:i w:val="0"/>
          <w:iCs w:val="0"/>
          <w:color w:val="000000"/>
          <w:rtl/>
        </w:rPr>
      </w:pPr>
      <w:bookmarkStart w:id="159" w:name="_Toc331758874"/>
      <w:r w:rsidRPr="005C4DDA">
        <w:rPr>
          <w:rFonts w:ascii="Traffic" w:hAnsi="Traffic" w:cs="B Zar"/>
          <w:i w:val="0"/>
          <w:iCs w:val="0"/>
          <w:color w:val="000000"/>
          <w:rtl/>
        </w:rPr>
        <w:t>شیء چيست؟</w:t>
      </w:r>
      <w:bookmarkEnd w:id="159"/>
    </w:p>
    <w:p w:rsidR="00EB216A" w:rsidRDefault="00EB216A" w:rsidP="00EB216A">
      <w:pPr>
        <w:spacing w:after="240"/>
        <w:jc w:val="lowKashida"/>
        <w:rPr>
          <w:rFonts w:ascii="Tahoma" w:hAnsi="Tahoma" w:cs="B Zar" w:hint="cs"/>
          <w:color w:val="333333"/>
          <w:sz w:val="28"/>
          <w:szCs w:val="28"/>
          <w:rtl/>
          <w:lang w:bidi="fa-IR"/>
        </w:rPr>
      </w:pPr>
      <w:r w:rsidRPr="00EB216A">
        <w:rPr>
          <w:rFonts w:ascii="Tahoma" w:hAnsi="Tahoma" w:cs="B Zar"/>
          <w:color w:val="333333"/>
          <w:sz w:val="28"/>
          <w:szCs w:val="28"/>
          <w:rtl/>
        </w:rPr>
        <w:t>همانطور که گفتيم، با يک ديد تصويری به سادگی می توانيد اشياء مختلفی</w:t>
      </w:r>
      <w:r w:rsidRPr="00EB216A">
        <w:rPr>
          <w:rFonts w:ascii="Tahoma" w:hAnsi="Tahoma" w:cs="B Zar"/>
          <w:color w:val="333333"/>
          <w:sz w:val="28"/>
          <w:szCs w:val="28"/>
        </w:rPr>
        <w:t xml:space="preserve"> </w:t>
      </w:r>
      <w:r w:rsidRPr="00EB216A">
        <w:rPr>
          <w:rFonts w:ascii="Tahoma" w:hAnsi="Tahoma" w:cs="B Zar"/>
          <w:color w:val="333333"/>
          <w:sz w:val="28"/>
          <w:szCs w:val="28"/>
          <w:rtl/>
        </w:rPr>
        <w:t>را در اطراف خود بيابيد. تمامی اين اشياء دارای سطوح و درجه پيچيدگی متفاوتی هستند</w:t>
      </w:r>
      <w:r w:rsidRPr="00EB216A">
        <w:rPr>
          <w:rFonts w:ascii="Tahoma" w:hAnsi="Tahoma" w:cs="B Zar"/>
          <w:color w:val="333333"/>
          <w:sz w:val="28"/>
          <w:szCs w:val="28"/>
        </w:rPr>
        <w:t xml:space="preserve">. </w:t>
      </w:r>
      <w:r w:rsidRPr="00EB216A">
        <w:rPr>
          <w:rFonts w:ascii="Tahoma" w:hAnsi="Tahoma" w:cs="B Zar"/>
          <w:color w:val="333333"/>
          <w:sz w:val="28"/>
          <w:szCs w:val="28"/>
          <w:rtl/>
        </w:rPr>
        <w:t>پيچيدگی آنها به شکل ظاهری و نوع رفتار آنها بستگی دارد</w:t>
      </w:r>
      <w:r w:rsidRPr="00EB216A">
        <w:rPr>
          <w:rFonts w:ascii="Tahoma" w:hAnsi="Tahoma" w:cs="B Zar"/>
          <w:color w:val="333333"/>
          <w:sz w:val="28"/>
          <w:szCs w:val="28"/>
        </w:rPr>
        <w:t>.</w:t>
      </w:r>
    </w:p>
    <w:p w:rsidR="00EB216A" w:rsidRDefault="00EB216A" w:rsidP="00EB216A">
      <w:pPr>
        <w:spacing w:after="240"/>
        <w:jc w:val="lowKashida"/>
        <w:rPr>
          <w:rFonts w:ascii="Tahoma" w:hAnsi="Tahoma" w:cs="B Zar" w:hint="cs"/>
          <w:color w:val="333333"/>
          <w:sz w:val="28"/>
          <w:szCs w:val="28"/>
          <w:rtl/>
          <w:lang w:bidi="fa-IR"/>
        </w:rPr>
      </w:pPr>
      <w:r w:rsidRPr="00EB216A">
        <w:rPr>
          <w:rFonts w:ascii="Tahoma" w:hAnsi="Tahoma" w:cs="B Zar"/>
          <w:color w:val="333333"/>
          <w:sz w:val="28"/>
          <w:szCs w:val="28"/>
          <w:rtl/>
        </w:rPr>
        <w:t>در شیء گرايی به "شکل ظاهر" در اصطلاح، صفت يا</w:t>
      </w:r>
      <w:r w:rsidRPr="00EB216A">
        <w:rPr>
          <w:rFonts w:ascii="Tahoma" w:hAnsi="Tahoma" w:cs="B Zar"/>
          <w:color w:val="333333"/>
          <w:sz w:val="28"/>
          <w:szCs w:val="28"/>
        </w:rPr>
        <w:t xml:space="preserve"> Attribute </w:t>
      </w:r>
      <w:r w:rsidRPr="00EB216A">
        <w:rPr>
          <w:rFonts w:ascii="Tahoma" w:hAnsi="Tahoma" w:cs="B Zar"/>
          <w:color w:val="333333"/>
          <w:sz w:val="28"/>
          <w:szCs w:val="28"/>
          <w:rtl/>
        </w:rPr>
        <w:t>و به عملی که</w:t>
      </w:r>
      <w:r w:rsidRPr="00EB216A">
        <w:rPr>
          <w:rFonts w:ascii="Tahoma" w:hAnsi="Tahoma" w:cs="B Zar"/>
          <w:color w:val="333333"/>
          <w:sz w:val="28"/>
          <w:szCs w:val="28"/>
        </w:rPr>
        <w:t xml:space="preserve"> </w:t>
      </w:r>
      <w:r w:rsidRPr="00EB216A">
        <w:rPr>
          <w:rFonts w:ascii="Tahoma" w:hAnsi="Tahoma" w:cs="B Zar"/>
          <w:color w:val="333333"/>
          <w:sz w:val="28"/>
          <w:szCs w:val="28"/>
          <w:rtl/>
        </w:rPr>
        <w:t>شیء انجام می دهد، رفتار يا</w:t>
      </w:r>
      <w:r w:rsidRPr="00EB216A">
        <w:rPr>
          <w:rFonts w:ascii="Tahoma" w:hAnsi="Tahoma" w:cs="B Zar"/>
          <w:color w:val="333333"/>
          <w:sz w:val="28"/>
          <w:szCs w:val="28"/>
        </w:rPr>
        <w:t xml:space="preserve"> Behavior </w:t>
      </w:r>
      <w:r w:rsidRPr="00EB216A">
        <w:rPr>
          <w:rFonts w:ascii="Tahoma" w:hAnsi="Tahoma" w:cs="B Zar"/>
          <w:color w:val="333333"/>
          <w:sz w:val="28"/>
          <w:szCs w:val="28"/>
          <w:rtl/>
        </w:rPr>
        <w:t>می گويند</w:t>
      </w:r>
      <w:r w:rsidRPr="00EB216A">
        <w:rPr>
          <w:rFonts w:ascii="Tahoma" w:hAnsi="Tahoma" w:cs="B Zar"/>
          <w:color w:val="333333"/>
          <w:sz w:val="28"/>
          <w:szCs w:val="28"/>
        </w:rPr>
        <w:t>.</w:t>
      </w:r>
    </w:p>
    <w:p w:rsidR="00EB216A" w:rsidRPr="00EB216A" w:rsidRDefault="00EB216A" w:rsidP="00EB216A">
      <w:pPr>
        <w:spacing w:after="240"/>
        <w:jc w:val="lowKashida"/>
        <w:rPr>
          <w:rFonts w:ascii="Tahoma" w:hAnsi="Tahoma" w:cs="B Zar"/>
          <w:color w:val="333333"/>
          <w:sz w:val="28"/>
          <w:szCs w:val="28"/>
        </w:rPr>
      </w:pPr>
      <w:r w:rsidRPr="00EB216A">
        <w:rPr>
          <w:rFonts w:ascii="Tahoma" w:hAnsi="Tahoma" w:cs="B Zar"/>
          <w:color w:val="333333"/>
          <w:sz w:val="28"/>
          <w:szCs w:val="28"/>
          <w:rtl/>
        </w:rPr>
        <w:t>برای مثال يک صندلی را در نظر بگيريد. صندلی صفات مختلفی دارد ولی</w:t>
      </w:r>
      <w:r w:rsidRPr="00EB216A">
        <w:rPr>
          <w:rFonts w:ascii="Tahoma" w:hAnsi="Tahoma" w:cs="B Zar"/>
          <w:color w:val="333333"/>
          <w:sz w:val="28"/>
          <w:szCs w:val="28"/>
        </w:rPr>
        <w:t xml:space="preserve"> </w:t>
      </w:r>
      <w:r w:rsidRPr="00EB216A">
        <w:rPr>
          <w:rFonts w:ascii="Tahoma" w:hAnsi="Tahoma" w:cs="B Zar"/>
          <w:color w:val="333333"/>
          <w:sz w:val="28"/>
          <w:szCs w:val="28"/>
          <w:rtl/>
        </w:rPr>
        <w:t>رفتار خاصی ندارد. مثلاً پايه های صندلی جزو صفات آن بشمار می روند. با کمی دقيق تر</w:t>
      </w:r>
      <w:r w:rsidRPr="00EB216A">
        <w:rPr>
          <w:rFonts w:ascii="Tahoma" w:hAnsi="Tahoma" w:cs="B Zar"/>
          <w:color w:val="333333"/>
          <w:sz w:val="28"/>
          <w:szCs w:val="28"/>
        </w:rPr>
        <w:t xml:space="preserve"> </w:t>
      </w:r>
      <w:r w:rsidRPr="00EB216A">
        <w:rPr>
          <w:rFonts w:ascii="Tahoma" w:hAnsi="Tahoma" w:cs="B Zar"/>
          <w:color w:val="333333"/>
          <w:sz w:val="28"/>
          <w:szCs w:val="28"/>
          <w:rtl/>
        </w:rPr>
        <w:t>شدن می توان از اين صفات برای توصيف صندلی استفاده کرد. بعنوان مثال تعداد پايه های</w:t>
      </w:r>
      <w:r w:rsidRPr="00EB216A">
        <w:rPr>
          <w:rFonts w:ascii="Tahoma" w:hAnsi="Tahoma" w:cs="B Zar"/>
          <w:color w:val="333333"/>
          <w:sz w:val="28"/>
          <w:szCs w:val="28"/>
        </w:rPr>
        <w:t xml:space="preserve"> </w:t>
      </w:r>
      <w:r w:rsidRPr="00EB216A">
        <w:rPr>
          <w:rFonts w:ascii="Tahoma" w:hAnsi="Tahoma" w:cs="B Zar"/>
          <w:color w:val="333333"/>
          <w:sz w:val="28"/>
          <w:szCs w:val="28"/>
          <w:rtl/>
        </w:rPr>
        <w:t>صندلی می تواند عددی بين 3 تا 5 باشد. محل نشستن صندلی می تواند جمله‌اي در وصف جنس</w:t>
      </w:r>
      <w:r w:rsidRPr="00EB216A">
        <w:rPr>
          <w:rFonts w:ascii="Tahoma" w:hAnsi="Tahoma" w:cs="B Zar"/>
          <w:color w:val="333333"/>
          <w:sz w:val="28"/>
          <w:szCs w:val="28"/>
        </w:rPr>
        <w:t xml:space="preserve"> </w:t>
      </w:r>
      <w:r w:rsidRPr="00EB216A">
        <w:rPr>
          <w:rFonts w:ascii="Tahoma" w:hAnsi="Tahoma" w:cs="B Zar"/>
          <w:color w:val="333333"/>
          <w:sz w:val="28"/>
          <w:szCs w:val="28"/>
          <w:rtl/>
        </w:rPr>
        <w:t>آن و مقدار مصرف ماده سازنده آن باشد. پشتی صندلی را نيز می توان بعنوان متغييری</w:t>
      </w:r>
      <w:r w:rsidRPr="00EB216A">
        <w:rPr>
          <w:rFonts w:ascii="Tahoma" w:hAnsi="Tahoma" w:cs="B Zar"/>
          <w:color w:val="333333"/>
          <w:sz w:val="28"/>
          <w:szCs w:val="28"/>
        </w:rPr>
        <w:t xml:space="preserve"> boolean </w:t>
      </w:r>
      <w:r w:rsidRPr="00EB216A">
        <w:rPr>
          <w:rFonts w:ascii="Tahoma" w:hAnsi="Tahoma" w:cs="B Zar"/>
          <w:color w:val="333333"/>
          <w:sz w:val="28"/>
          <w:szCs w:val="28"/>
          <w:rtl/>
        </w:rPr>
        <w:t>در نظر گرفت چراکه برخی از صندلی ها فاقد پشتی هستند. با استفاده از اين سه</w:t>
      </w:r>
      <w:r w:rsidRPr="00EB216A">
        <w:rPr>
          <w:rFonts w:ascii="Tahoma" w:hAnsi="Tahoma" w:cs="B Zar"/>
          <w:color w:val="333333"/>
          <w:sz w:val="28"/>
          <w:szCs w:val="28"/>
        </w:rPr>
        <w:t xml:space="preserve"> </w:t>
      </w:r>
      <w:r w:rsidRPr="00EB216A">
        <w:rPr>
          <w:rFonts w:ascii="Tahoma" w:hAnsi="Tahoma" w:cs="B Zar"/>
          <w:color w:val="333333"/>
          <w:sz w:val="28"/>
          <w:szCs w:val="28"/>
          <w:rtl/>
        </w:rPr>
        <w:t>صفت ساده، به راحتی می توان صندلی را توصيف نمود و با همين سه صفت ميتوان گونه‌های</w:t>
      </w:r>
      <w:r w:rsidRPr="00EB216A">
        <w:rPr>
          <w:rFonts w:ascii="Tahoma" w:hAnsi="Tahoma" w:cs="B Zar"/>
          <w:color w:val="333333"/>
          <w:sz w:val="28"/>
          <w:szCs w:val="28"/>
        </w:rPr>
        <w:t xml:space="preserve"> </w:t>
      </w:r>
      <w:r w:rsidRPr="00EB216A">
        <w:rPr>
          <w:rFonts w:ascii="Tahoma" w:hAnsi="Tahoma" w:cs="B Zar"/>
          <w:color w:val="333333"/>
          <w:sz w:val="28"/>
          <w:szCs w:val="28"/>
          <w:rtl/>
        </w:rPr>
        <w:t>مختلفی از صندلی را نيز توصيف کرد</w:t>
      </w:r>
      <w:r w:rsidRPr="00EB216A">
        <w:rPr>
          <w:rFonts w:ascii="Tahoma" w:hAnsi="Tahoma" w:cs="B Zar"/>
          <w:color w:val="333333"/>
          <w:sz w:val="28"/>
          <w:szCs w:val="28"/>
        </w:rPr>
        <w:t>.</w:t>
      </w:r>
      <w:r w:rsidRPr="00EB216A">
        <w:rPr>
          <w:rFonts w:ascii="Tahoma" w:hAnsi="Tahoma" w:cs="B Zar"/>
          <w:color w:val="333333"/>
          <w:sz w:val="28"/>
          <w:szCs w:val="28"/>
        </w:rPr>
        <w:br/>
      </w:r>
      <w:r w:rsidRPr="00EB216A">
        <w:rPr>
          <w:rFonts w:ascii="Tahoma" w:hAnsi="Tahoma" w:cs="B Zar"/>
          <w:color w:val="333333"/>
          <w:sz w:val="28"/>
          <w:szCs w:val="28"/>
          <w:rtl/>
        </w:rPr>
        <w:t>منظور از</w:t>
      </w:r>
      <w:r w:rsidRPr="00EB216A">
        <w:rPr>
          <w:rFonts w:ascii="Tahoma" w:hAnsi="Tahoma" w:cs="B Zar"/>
          <w:color w:val="333333"/>
          <w:sz w:val="28"/>
          <w:szCs w:val="28"/>
        </w:rPr>
        <w:t xml:space="preserve"> </w:t>
      </w:r>
      <w:r w:rsidRPr="00EB216A">
        <w:rPr>
          <w:rFonts w:ascii="Tahoma" w:hAnsi="Tahoma" w:cs="B Zar"/>
          <w:color w:val="333333"/>
          <w:sz w:val="28"/>
          <w:szCs w:val="28"/>
          <w:rtl/>
        </w:rPr>
        <w:t>رفتار، عملی است که يک شیء انجام می دهد. از اينرو برای صندلی نمی توان به سادگی</w:t>
      </w:r>
      <w:r w:rsidRPr="00EB216A">
        <w:rPr>
          <w:rFonts w:ascii="Tahoma" w:hAnsi="Tahoma" w:cs="B Zar"/>
          <w:color w:val="333333"/>
          <w:sz w:val="28"/>
          <w:szCs w:val="28"/>
        </w:rPr>
        <w:t xml:space="preserve"> </w:t>
      </w:r>
      <w:r w:rsidRPr="00EB216A">
        <w:rPr>
          <w:rFonts w:ascii="Tahoma" w:hAnsi="Tahoma" w:cs="B Zar"/>
          <w:color w:val="333333"/>
          <w:sz w:val="28"/>
          <w:szCs w:val="28"/>
          <w:rtl/>
        </w:rPr>
        <w:t>صفات آن، رفتاری را متصور شد. مثلاً مي‌توانيم بگوئيم تاشو بودن صندلی يکی از</w:t>
      </w:r>
      <w:r w:rsidRPr="00EB216A">
        <w:rPr>
          <w:rFonts w:ascii="Tahoma" w:hAnsi="Tahoma" w:cs="B Zar"/>
          <w:color w:val="333333"/>
          <w:sz w:val="28"/>
          <w:szCs w:val="28"/>
        </w:rPr>
        <w:t xml:space="preserve"> </w:t>
      </w:r>
      <w:r w:rsidRPr="00EB216A">
        <w:rPr>
          <w:rFonts w:ascii="Tahoma" w:hAnsi="Tahoma" w:cs="B Zar"/>
          <w:color w:val="333333"/>
          <w:sz w:val="28"/>
          <w:szCs w:val="28"/>
          <w:rtl/>
        </w:rPr>
        <w:t>رفتارهای آن می تواند باشد، چراکه عملی است كه می تواند يک صندلی آنرا انجام دهد</w:t>
      </w:r>
      <w:r w:rsidRPr="00EB216A">
        <w:rPr>
          <w:rFonts w:ascii="Tahoma" w:hAnsi="Tahoma" w:cs="B Zar"/>
          <w:color w:val="333333"/>
          <w:sz w:val="28"/>
          <w:szCs w:val="28"/>
        </w:rPr>
        <w:t xml:space="preserve">. </w:t>
      </w:r>
      <w:r w:rsidRPr="00EB216A">
        <w:rPr>
          <w:rFonts w:ascii="Tahoma" w:hAnsi="Tahoma" w:cs="B Zar"/>
          <w:color w:val="333333"/>
          <w:sz w:val="28"/>
          <w:szCs w:val="28"/>
        </w:rPr>
        <w:br/>
      </w:r>
      <w:r w:rsidRPr="00EB216A">
        <w:rPr>
          <w:rFonts w:ascii="Tahoma" w:hAnsi="Tahoma" w:cs="B Zar"/>
          <w:color w:val="333333"/>
          <w:sz w:val="28"/>
          <w:szCs w:val="28"/>
          <w:rtl/>
        </w:rPr>
        <w:t>حال شیء ديگری مانند تلويزيون را در نظر</w:t>
      </w:r>
      <w:r w:rsidRPr="00EB216A">
        <w:rPr>
          <w:rFonts w:ascii="Tahoma" w:hAnsi="Tahoma" w:cs="B Zar"/>
          <w:color w:val="333333"/>
          <w:sz w:val="28"/>
          <w:szCs w:val="28"/>
        </w:rPr>
        <w:t xml:space="preserve"> </w:t>
      </w:r>
      <w:r w:rsidRPr="00EB216A">
        <w:rPr>
          <w:rFonts w:ascii="Tahoma" w:hAnsi="Tahoma" w:cs="B Zar"/>
          <w:color w:val="333333"/>
          <w:sz w:val="28"/>
          <w:szCs w:val="28"/>
          <w:rtl/>
        </w:rPr>
        <w:t>بگيريد. صفاتی که می توان برای تلويزيون در نظر گرفت عبارتند از : صفحه نمايش،</w:t>
      </w:r>
      <w:r w:rsidRPr="00EB216A">
        <w:rPr>
          <w:rFonts w:ascii="Tahoma" w:hAnsi="Tahoma" w:cs="B Zar"/>
          <w:color w:val="333333"/>
          <w:sz w:val="28"/>
          <w:szCs w:val="28"/>
        </w:rPr>
        <w:t xml:space="preserve"> </w:t>
      </w:r>
      <w:r w:rsidRPr="00EB216A">
        <w:rPr>
          <w:rFonts w:ascii="Tahoma" w:hAnsi="Tahoma" w:cs="B Zar"/>
          <w:color w:val="333333"/>
          <w:sz w:val="28"/>
          <w:szCs w:val="28"/>
          <w:rtl/>
        </w:rPr>
        <w:t xml:space="preserve">سازنده آن و ... برای تلويزيون به راحتی می توان رفتار در نظر گرفت : </w:t>
      </w:r>
      <w:r w:rsidRPr="00EB216A">
        <w:rPr>
          <w:rFonts w:ascii="Tahoma" w:hAnsi="Tahoma" w:cs="B Zar"/>
          <w:color w:val="333333"/>
          <w:sz w:val="28"/>
          <w:szCs w:val="28"/>
          <w:rtl/>
        </w:rPr>
        <w:lastRenderedPageBreak/>
        <w:t>خاموش و روشن</w:t>
      </w:r>
      <w:r w:rsidRPr="00EB216A">
        <w:rPr>
          <w:rFonts w:ascii="Tahoma" w:hAnsi="Tahoma" w:cs="B Zar"/>
          <w:color w:val="333333"/>
          <w:sz w:val="28"/>
          <w:szCs w:val="28"/>
        </w:rPr>
        <w:t xml:space="preserve"> </w:t>
      </w:r>
      <w:r w:rsidRPr="00EB216A">
        <w:rPr>
          <w:rFonts w:ascii="Tahoma" w:hAnsi="Tahoma" w:cs="B Zar"/>
          <w:color w:val="333333"/>
          <w:sz w:val="28"/>
          <w:szCs w:val="28"/>
          <w:rtl/>
        </w:rPr>
        <w:t>شدن، تغيير کانال و کم و زياد کردن صدا. اين رفتارها بر اثر درخواست يک انسان يا</w:t>
      </w:r>
      <w:r w:rsidRPr="00EB216A">
        <w:rPr>
          <w:rFonts w:ascii="Tahoma" w:hAnsi="Tahoma" w:cs="B Zar"/>
          <w:color w:val="333333"/>
          <w:sz w:val="28"/>
          <w:szCs w:val="28"/>
        </w:rPr>
        <w:t xml:space="preserve"> </w:t>
      </w:r>
      <w:r w:rsidRPr="00EB216A">
        <w:rPr>
          <w:rFonts w:ascii="Tahoma" w:hAnsi="Tahoma" w:cs="B Zar"/>
          <w:color w:val="333333"/>
          <w:sz w:val="28"/>
          <w:szCs w:val="28"/>
          <w:rtl/>
        </w:rPr>
        <w:t>همان کاربر اتفاق می افتند. شیء تلويزيون را ميتوان بصورت زير نمايش داد</w:t>
      </w:r>
      <w:r w:rsidRPr="00EB216A">
        <w:rPr>
          <w:rFonts w:ascii="Tahoma" w:hAnsi="Tahoma" w:cs="B Zar"/>
          <w:color w:val="333333"/>
          <w:sz w:val="28"/>
          <w:szCs w:val="28"/>
        </w:rPr>
        <w:t xml:space="preserve"> :</w:t>
      </w:r>
    </w:p>
    <w:p w:rsidR="00EB216A" w:rsidRPr="00631D01" w:rsidRDefault="00FD33C5" w:rsidP="00EB216A">
      <w:pPr>
        <w:jc w:val="center"/>
        <w:rPr>
          <w:rFonts w:ascii="Tahoma" w:hAnsi="Tahoma" w:cs="Tahoma"/>
          <w:color w:val="000000"/>
          <w:sz w:val="20"/>
          <w:szCs w:val="20"/>
        </w:rPr>
      </w:pPr>
      <w:r>
        <w:rPr>
          <w:rFonts w:ascii="Tahoma" w:hAnsi="Tahoma" w:cs="Tahoma"/>
          <w:noProof/>
          <w:color w:val="000000"/>
          <w:sz w:val="20"/>
          <w:szCs w:val="20"/>
          <w:lang w:bidi="fa-IR"/>
        </w:rPr>
        <w:drawing>
          <wp:inline distT="0" distB="0" distL="0" distR="0">
            <wp:extent cx="1610360" cy="1664970"/>
            <wp:effectExtent l="19050" t="0" r="8890" b="0"/>
            <wp:docPr id="58" name="Picture 58" descr="OO_Concept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OO_Concept002"/>
                    <pic:cNvPicPr>
                      <a:picLocks noChangeAspect="1" noChangeArrowheads="1"/>
                    </pic:cNvPicPr>
                  </pic:nvPicPr>
                  <pic:blipFill>
                    <a:blip r:embed="rId79" cstate="email"/>
                    <a:srcRect/>
                    <a:stretch>
                      <a:fillRect/>
                    </a:stretch>
                  </pic:blipFill>
                  <pic:spPr bwMode="auto">
                    <a:xfrm>
                      <a:off x="0" y="0"/>
                      <a:ext cx="1610360" cy="1664970"/>
                    </a:xfrm>
                    <a:prstGeom prst="rect">
                      <a:avLst/>
                    </a:prstGeom>
                    <a:noFill/>
                    <a:ln w="9525">
                      <a:noFill/>
                      <a:miter lim="800000"/>
                      <a:headEnd/>
                      <a:tailEnd/>
                    </a:ln>
                  </pic:spPr>
                </pic:pic>
              </a:graphicData>
            </a:graphic>
          </wp:inline>
        </w:drawing>
      </w:r>
    </w:p>
    <w:p w:rsidR="00EB216A" w:rsidRDefault="00EB216A" w:rsidP="00EB216A">
      <w:pPr>
        <w:spacing w:after="240"/>
        <w:jc w:val="lowKashida"/>
        <w:rPr>
          <w:rFonts w:ascii="Tahoma" w:hAnsi="Tahoma" w:cs="B Zar"/>
          <w:color w:val="333333"/>
          <w:sz w:val="28"/>
          <w:szCs w:val="28"/>
        </w:rPr>
      </w:pPr>
      <w:r w:rsidRPr="00631D01">
        <w:rPr>
          <w:rFonts w:ascii="Tahoma" w:hAnsi="Tahoma" w:cs="Tahoma"/>
          <w:color w:val="000000"/>
          <w:sz w:val="20"/>
          <w:szCs w:val="20"/>
        </w:rPr>
        <w:br/>
      </w:r>
      <w:r w:rsidRPr="00631D01">
        <w:rPr>
          <w:rFonts w:ascii="Tahoma" w:hAnsi="Tahoma" w:cs="Tahoma"/>
          <w:color w:val="000000"/>
          <w:sz w:val="20"/>
          <w:szCs w:val="20"/>
        </w:rPr>
        <w:br/>
      </w:r>
      <w:r w:rsidRPr="00631D01">
        <w:rPr>
          <w:rFonts w:ascii="Tahoma" w:hAnsi="Tahoma" w:cs="Tahoma"/>
          <w:color w:val="000000"/>
          <w:sz w:val="20"/>
          <w:szCs w:val="20"/>
        </w:rPr>
        <w:br/>
      </w:r>
      <w:r w:rsidRPr="00EB216A">
        <w:rPr>
          <w:rFonts w:ascii="Tahoma" w:hAnsi="Tahoma" w:cs="B Zar"/>
          <w:color w:val="333333"/>
          <w:sz w:val="28"/>
          <w:szCs w:val="28"/>
          <w:rtl/>
        </w:rPr>
        <w:t>بطور کلی، يک شیء را ميتوان بوسيله</w:t>
      </w:r>
      <w:r w:rsidRPr="00EB216A">
        <w:rPr>
          <w:rFonts w:ascii="Tahoma" w:hAnsi="Tahoma" w:cs="B Zar"/>
          <w:color w:val="333333"/>
          <w:sz w:val="28"/>
          <w:szCs w:val="28"/>
        </w:rPr>
        <w:t xml:space="preserve"> </w:t>
      </w:r>
      <w:r w:rsidRPr="00EB216A">
        <w:rPr>
          <w:rFonts w:ascii="Tahoma" w:hAnsi="Tahoma" w:cs="B Zar"/>
          <w:color w:val="333333"/>
          <w:sz w:val="28"/>
          <w:szCs w:val="28"/>
          <w:rtl/>
        </w:rPr>
        <w:t>صفات و رفتارهای آن بطور کامل توصيف نمود. يک شیء حتماً جسمی فيزيکی نيست، بلکه هر</w:t>
      </w:r>
      <w:r w:rsidRPr="00EB216A">
        <w:rPr>
          <w:rFonts w:ascii="Tahoma" w:hAnsi="Tahoma" w:cs="B Zar"/>
          <w:color w:val="333333"/>
          <w:sz w:val="28"/>
          <w:szCs w:val="28"/>
        </w:rPr>
        <w:t xml:space="preserve"> </w:t>
      </w:r>
      <w:r w:rsidRPr="00EB216A">
        <w:rPr>
          <w:rFonts w:ascii="Tahoma" w:hAnsi="Tahoma" w:cs="B Zar"/>
          <w:color w:val="333333"/>
          <w:sz w:val="28"/>
          <w:szCs w:val="28"/>
          <w:rtl/>
        </w:rPr>
        <w:t>چيز قابل تصوری است که دارای صفت و رفتار است. در حقيقت ميتوان گفت يک شیء شبيه به</w:t>
      </w:r>
      <w:r w:rsidRPr="00EB216A">
        <w:rPr>
          <w:rFonts w:ascii="Tahoma" w:hAnsi="Tahoma" w:cs="B Zar"/>
          <w:color w:val="333333"/>
          <w:sz w:val="28"/>
          <w:szCs w:val="28"/>
        </w:rPr>
        <w:t xml:space="preserve"> </w:t>
      </w:r>
      <w:r w:rsidRPr="00EB216A">
        <w:rPr>
          <w:rFonts w:ascii="Tahoma" w:hAnsi="Tahoma" w:cs="B Zar"/>
          <w:color w:val="333333"/>
          <w:sz w:val="28"/>
          <w:szCs w:val="28"/>
          <w:rtl/>
        </w:rPr>
        <w:t>يک اسم است. اگر بتوان برای اين اسم، صفت و رفتاری تعريف کرد، آن وقت تبديل به شیء</w:t>
      </w:r>
      <w:r w:rsidRPr="00EB216A">
        <w:rPr>
          <w:rFonts w:ascii="Tahoma" w:hAnsi="Tahoma" w:cs="B Zar"/>
          <w:color w:val="333333"/>
          <w:sz w:val="28"/>
          <w:szCs w:val="28"/>
        </w:rPr>
        <w:t xml:space="preserve"> </w:t>
      </w:r>
      <w:r w:rsidRPr="00EB216A">
        <w:rPr>
          <w:rFonts w:ascii="Tahoma" w:hAnsi="Tahoma" w:cs="B Zar"/>
          <w:color w:val="333333"/>
          <w:sz w:val="28"/>
          <w:szCs w:val="28"/>
          <w:rtl/>
        </w:rPr>
        <w:t>می شود</w:t>
      </w:r>
      <w:r w:rsidRPr="00EB216A">
        <w:rPr>
          <w:rFonts w:ascii="Tahoma" w:hAnsi="Tahoma" w:cs="B Zar"/>
          <w:color w:val="333333"/>
          <w:sz w:val="28"/>
          <w:szCs w:val="28"/>
        </w:rPr>
        <w:t>.</w:t>
      </w:r>
    </w:p>
    <w:p w:rsidR="00EB216A" w:rsidRDefault="00EB216A" w:rsidP="00EB216A">
      <w:pPr>
        <w:spacing w:after="240"/>
        <w:jc w:val="lowKashida"/>
        <w:rPr>
          <w:rFonts w:ascii="Tahoma" w:hAnsi="Tahoma" w:cs="B Zar"/>
          <w:color w:val="333333"/>
          <w:sz w:val="28"/>
          <w:szCs w:val="28"/>
        </w:rPr>
      </w:pPr>
      <w:r w:rsidRPr="00EB216A">
        <w:rPr>
          <w:rFonts w:ascii="Tahoma" w:hAnsi="Tahoma" w:cs="B Zar"/>
          <w:color w:val="333333"/>
          <w:sz w:val="28"/>
          <w:szCs w:val="28"/>
          <w:rtl/>
        </w:rPr>
        <w:t>از ديد انتزاعی، زمان را نيز می</w:t>
      </w:r>
      <w:r w:rsidRPr="00EB216A">
        <w:rPr>
          <w:rFonts w:ascii="Tahoma" w:hAnsi="Tahoma" w:cs="B Zar"/>
          <w:color w:val="333333"/>
          <w:sz w:val="28"/>
          <w:szCs w:val="28"/>
        </w:rPr>
        <w:t xml:space="preserve"> </w:t>
      </w:r>
      <w:r w:rsidRPr="00EB216A">
        <w:rPr>
          <w:rFonts w:ascii="Tahoma" w:hAnsi="Tahoma" w:cs="B Zar"/>
          <w:color w:val="333333"/>
          <w:sz w:val="28"/>
          <w:szCs w:val="28"/>
          <w:rtl/>
        </w:rPr>
        <w:t>توان بعنوان يک شیء در نظر گرفت. صفات زمان، ساعت، دقيقه و ثانيه هستند و گذشت</w:t>
      </w:r>
      <w:r w:rsidRPr="00EB216A">
        <w:rPr>
          <w:rFonts w:ascii="Tahoma" w:hAnsi="Tahoma" w:cs="B Zar"/>
          <w:color w:val="333333"/>
          <w:sz w:val="28"/>
          <w:szCs w:val="28"/>
        </w:rPr>
        <w:t xml:space="preserve"> </w:t>
      </w:r>
      <w:r w:rsidRPr="00EB216A">
        <w:rPr>
          <w:rFonts w:ascii="Tahoma" w:hAnsi="Tahoma" w:cs="B Zar"/>
          <w:color w:val="333333"/>
          <w:sz w:val="28"/>
          <w:szCs w:val="28"/>
          <w:rtl/>
        </w:rPr>
        <w:t>زمان، رفتار آن است. در ايجاد شیء هيچ محدوديتی وجود ندارد و همه چيز به تخيل شما</w:t>
      </w:r>
      <w:r w:rsidRPr="00EB216A">
        <w:rPr>
          <w:rFonts w:ascii="Tahoma" w:hAnsi="Tahoma" w:cs="B Zar"/>
          <w:color w:val="333333"/>
          <w:sz w:val="28"/>
          <w:szCs w:val="28"/>
        </w:rPr>
        <w:t xml:space="preserve"> </w:t>
      </w:r>
      <w:r w:rsidRPr="00EB216A">
        <w:rPr>
          <w:rFonts w:ascii="Tahoma" w:hAnsi="Tahoma" w:cs="B Zar"/>
          <w:color w:val="333333"/>
          <w:sz w:val="28"/>
          <w:szCs w:val="28"/>
          <w:rtl/>
        </w:rPr>
        <w:t>باز ميگردد</w:t>
      </w:r>
      <w:r w:rsidRPr="00EB216A">
        <w:rPr>
          <w:rFonts w:ascii="Tahoma" w:hAnsi="Tahoma" w:cs="B Zar"/>
          <w:color w:val="333333"/>
          <w:sz w:val="28"/>
          <w:szCs w:val="28"/>
        </w:rPr>
        <w:t>.</w:t>
      </w:r>
    </w:p>
    <w:p w:rsidR="00EB216A" w:rsidRPr="00EB216A" w:rsidRDefault="00EB216A" w:rsidP="00EB216A">
      <w:pPr>
        <w:spacing w:after="240"/>
        <w:jc w:val="lowKashida"/>
        <w:rPr>
          <w:rFonts w:ascii="Tahoma" w:hAnsi="Tahoma" w:cs="B Zar"/>
          <w:color w:val="333333"/>
          <w:sz w:val="28"/>
          <w:szCs w:val="28"/>
        </w:rPr>
      </w:pPr>
      <w:r w:rsidRPr="00EB216A">
        <w:rPr>
          <w:rFonts w:ascii="Tahoma" w:hAnsi="Tahoma" w:cs="B Zar"/>
          <w:color w:val="333333"/>
          <w:sz w:val="28"/>
          <w:szCs w:val="28"/>
          <w:rtl/>
        </w:rPr>
        <w:t>در زبان</w:t>
      </w:r>
      <w:r w:rsidRPr="00EB216A">
        <w:rPr>
          <w:rFonts w:ascii="Tahoma" w:hAnsi="Tahoma" w:cs="B Zar"/>
          <w:color w:val="333333"/>
          <w:sz w:val="28"/>
          <w:szCs w:val="28"/>
        </w:rPr>
        <w:t xml:space="preserve"> C#</w:t>
      </w:r>
      <w:r w:rsidRPr="00EB216A">
        <w:rPr>
          <w:rFonts w:ascii="Tahoma" w:hAnsi="Tahoma" w:cs="B Zar"/>
          <w:color w:val="333333"/>
          <w:sz w:val="28"/>
          <w:szCs w:val="28"/>
          <w:rtl/>
        </w:rPr>
        <w:t>، اشياء بوسيله</w:t>
      </w:r>
      <w:r w:rsidRPr="00EB216A">
        <w:rPr>
          <w:rFonts w:ascii="Tahoma" w:hAnsi="Tahoma" w:cs="B Zar"/>
          <w:color w:val="333333"/>
          <w:sz w:val="28"/>
          <w:szCs w:val="28"/>
        </w:rPr>
        <w:t xml:space="preserve"> </w:t>
      </w:r>
      <w:r w:rsidRPr="00EB216A">
        <w:rPr>
          <w:rFonts w:ascii="Tahoma" w:hAnsi="Tahoma" w:cs="B Zar"/>
          <w:color w:val="333333"/>
          <w:sz w:val="28"/>
          <w:szCs w:val="28"/>
          <w:rtl/>
        </w:rPr>
        <w:t>کلاسها</w:t>
      </w:r>
      <w:r w:rsidRPr="00EB216A">
        <w:rPr>
          <w:rFonts w:ascii="Tahoma" w:hAnsi="Tahoma" w:cs="B Zar"/>
          <w:color w:val="333333"/>
          <w:sz w:val="28"/>
          <w:szCs w:val="28"/>
        </w:rPr>
        <w:t xml:space="preserve"> (Class) </w:t>
      </w:r>
      <w:r w:rsidRPr="00EB216A">
        <w:rPr>
          <w:rFonts w:ascii="Tahoma" w:hAnsi="Tahoma" w:cs="B Zar"/>
          <w:color w:val="333333"/>
          <w:sz w:val="28"/>
          <w:szCs w:val="28"/>
          <w:rtl/>
        </w:rPr>
        <w:t>نمايش داده می شوند. داخل کلاس، صفات بصورت فيلدها ظاهر می شوند و</w:t>
      </w:r>
      <w:r w:rsidRPr="00EB216A">
        <w:rPr>
          <w:rFonts w:ascii="Tahoma" w:hAnsi="Tahoma" w:cs="B Zar"/>
          <w:color w:val="333333"/>
          <w:sz w:val="28"/>
          <w:szCs w:val="28"/>
        </w:rPr>
        <w:t xml:space="preserve"> </w:t>
      </w:r>
      <w:r w:rsidRPr="00EB216A">
        <w:rPr>
          <w:rFonts w:ascii="Tahoma" w:hAnsi="Tahoma" w:cs="B Zar"/>
          <w:color w:val="333333"/>
          <w:sz w:val="28"/>
          <w:szCs w:val="28"/>
          <w:rtl/>
        </w:rPr>
        <w:t>جهت پياده سازی رفتارها از متدها استفاده می گردد. به مثال زير توجه نمايد</w:t>
      </w:r>
      <w:r w:rsidRPr="00EB216A">
        <w:rPr>
          <w:rFonts w:ascii="Tahoma" w:hAnsi="Tahoma" w:cs="B Zar"/>
          <w:color w:val="333333"/>
          <w:sz w:val="28"/>
          <w:szCs w:val="28"/>
        </w:rPr>
        <w:t xml:space="preserve"> :</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Time</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int</w:t>
      </w:r>
      <w:r w:rsidRPr="00631D01">
        <w:rPr>
          <w:rFonts w:ascii="Courier New" w:hAnsi="Courier New" w:cs="Courier New"/>
          <w:color w:val="000000"/>
          <w:sz w:val="20"/>
          <w:szCs w:val="20"/>
        </w:rPr>
        <w:t xml:space="preserve"> hours;</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int</w:t>
      </w:r>
      <w:r w:rsidRPr="00631D01">
        <w:rPr>
          <w:rFonts w:ascii="Courier New" w:hAnsi="Courier New" w:cs="Courier New"/>
          <w:color w:val="000000"/>
          <w:sz w:val="20"/>
          <w:szCs w:val="20"/>
        </w:rPr>
        <w:t xml:space="preserve"> minutes;</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int</w:t>
      </w:r>
      <w:r w:rsidRPr="00631D01">
        <w:rPr>
          <w:rFonts w:ascii="Courier New" w:hAnsi="Courier New" w:cs="Courier New"/>
          <w:color w:val="000000"/>
          <w:sz w:val="20"/>
          <w:szCs w:val="20"/>
        </w:rPr>
        <w:t xml:space="preserve"> seconds;</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void</w:t>
      </w:r>
      <w:r w:rsidRPr="00631D01">
        <w:rPr>
          <w:rFonts w:ascii="Courier New" w:hAnsi="Courier New" w:cs="Courier New"/>
          <w:color w:val="000000"/>
          <w:sz w:val="20"/>
          <w:szCs w:val="20"/>
        </w:rPr>
        <w:t xml:space="preserve"> pastime()</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//some implementation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Default="00EB216A" w:rsidP="00EB216A">
      <w:pPr>
        <w:jc w:val="lowKashida"/>
        <w:rPr>
          <w:rFonts w:ascii="Tahoma" w:hAnsi="Tahoma" w:cs="B Zar"/>
          <w:color w:val="333333"/>
          <w:sz w:val="28"/>
          <w:szCs w:val="28"/>
        </w:rPr>
      </w:pPr>
      <w:r w:rsidRPr="00631D01">
        <w:rPr>
          <w:rFonts w:ascii="Tahoma" w:hAnsi="Tahoma" w:cs="Tahoma"/>
          <w:color w:val="000000"/>
          <w:sz w:val="20"/>
          <w:szCs w:val="20"/>
        </w:rPr>
        <w:br/>
      </w:r>
      <w:r w:rsidRPr="00EB216A">
        <w:rPr>
          <w:rFonts w:ascii="Tahoma" w:hAnsi="Tahoma" w:cs="B Zar"/>
          <w:color w:val="333333"/>
          <w:sz w:val="28"/>
          <w:szCs w:val="28"/>
          <w:rtl/>
        </w:rPr>
        <w:t>در</w:t>
      </w:r>
      <w:r w:rsidRPr="00EB216A">
        <w:rPr>
          <w:rFonts w:ascii="Tahoma" w:hAnsi="Tahoma" w:cs="B Zar"/>
          <w:color w:val="333333"/>
          <w:sz w:val="28"/>
          <w:szCs w:val="28"/>
        </w:rPr>
        <w:t xml:space="preserve"> </w:t>
      </w:r>
      <w:r w:rsidRPr="00EB216A">
        <w:rPr>
          <w:rFonts w:ascii="Tahoma" w:hAnsi="Tahoma" w:cs="B Zar"/>
          <w:color w:val="333333"/>
          <w:sz w:val="28"/>
          <w:szCs w:val="28"/>
          <w:rtl/>
        </w:rPr>
        <w:t>اين مثال، کلاس</w:t>
      </w:r>
      <w:r w:rsidRPr="00EB216A">
        <w:rPr>
          <w:rFonts w:ascii="Tahoma" w:hAnsi="Tahoma" w:cs="B Zar"/>
          <w:color w:val="333333"/>
          <w:sz w:val="28"/>
          <w:szCs w:val="28"/>
        </w:rPr>
        <w:t xml:space="preserve"> Time </w:t>
      </w:r>
      <w:r w:rsidRPr="00EB216A">
        <w:rPr>
          <w:rFonts w:ascii="Tahoma" w:hAnsi="Tahoma" w:cs="B Zar"/>
          <w:color w:val="333333"/>
          <w:sz w:val="28"/>
          <w:szCs w:val="28"/>
          <w:rtl/>
        </w:rPr>
        <w:t>مشاهده می شود. اين کلاس با کلمه کليدی</w:t>
      </w:r>
      <w:r w:rsidRPr="00EB216A">
        <w:rPr>
          <w:rFonts w:ascii="Tahoma" w:hAnsi="Tahoma" w:cs="B Zar"/>
          <w:color w:val="333333"/>
          <w:sz w:val="28"/>
          <w:szCs w:val="28"/>
        </w:rPr>
        <w:t xml:space="preserve"> class </w:t>
      </w:r>
      <w:r w:rsidRPr="00EB216A">
        <w:rPr>
          <w:rFonts w:ascii="Tahoma" w:hAnsi="Tahoma" w:cs="B Zar"/>
          <w:color w:val="333333"/>
          <w:sz w:val="28"/>
          <w:szCs w:val="28"/>
          <w:rtl/>
        </w:rPr>
        <w:t>اعلان گرديده</w:t>
      </w:r>
      <w:r w:rsidRPr="00EB216A">
        <w:rPr>
          <w:rFonts w:ascii="Tahoma" w:hAnsi="Tahoma" w:cs="B Zar"/>
          <w:color w:val="333333"/>
          <w:sz w:val="28"/>
          <w:szCs w:val="28"/>
        </w:rPr>
        <w:t xml:space="preserve"> </w:t>
      </w:r>
      <w:r w:rsidRPr="00EB216A">
        <w:rPr>
          <w:rFonts w:ascii="Tahoma" w:hAnsi="Tahoma" w:cs="B Zar"/>
          <w:color w:val="333333"/>
          <w:sz w:val="28"/>
          <w:szCs w:val="28"/>
          <w:rtl/>
        </w:rPr>
        <w:t>است. همانطور که ميدانيد، دو کروشه باز و بسته {} نيز ابتدا و انتهای کلاس را مشخص</w:t>
      </w:r>
      <w:r w:rsidRPr="00EB216A">
        <w:rPr>
          <w:rFonts w:ascii="Tahoma" w:hAnsi="Tahoma" w:cs="B Zar"/>
          <w:color w:val="333333"/>
          <w:sz w:val="28"/>
          <w:szCs w:val="28"/>
        </w:rPr>
        <w:t xml:space="preserve"> </w:t>
      </w:r>
      <w:r w:rsidRPr="00EB216A">
        <w:rPr>
          <w:rFonts w:ascii="Tahoma" w:hAnsi="Tahoma" w:cs="B Zar"/>
          <w:color w:val="333333"/>
          <w:sz w:val="28"/>
          <w:szCs w:val="28"/>
          <w:rtl/>
        </w:rPr>
        <w:t>مي‌کند. فيلدها دارای نام و نوع هستند. متدها دارای نام و نوع بازگشتی می باشند و</w:t>
      </w:r>
      <w:r w:rsidRPr="00EB216A">
        <w:rPr>
          <w:rFonts w:ascii="Tahoma" w:hAnsi="Tahoma" w:cs="B Zar"/>
          <w:color w:val="333333"/>
          <w:sz w:val="28"/>
          <w:szCs w:val="28"/>
        </w:rPr>
        <w:t xml:space="preserve"> </w:t>
      </w:r>
      <w:r w:rsidRPr="00EB216A">
        <w:rPr>
          <w:rFonts w:ascii="Tahoma" w:hAnsi="Tahoma" w:cs="B Zar"/>
          <w:color w:val="333333"/>
          <w:sz w:val="28"/>
          <w:szCs w:val="28"/>
          <w:rtl/>
        </w:rPr>
        <w:t>پياده‌سازی آنها داخل بلوک مربوط به خود آنها (بين دو {}) انجام</w:t>
      </w:r>
      <w:r w:rsidRPr="00EB216A">
        <w:rPr>
          <w:rFonts w:ascii="Tahoma" w:hAnsi="Tahoma" w:cs="B Zar"/>
          <w:color w:val="333333"/>
          <w:sz w:val="28"/>
          <w:szCs w:val="28"/>
        </w:rPr>
        <w:t xml:space="preserve"> </w:t>
      </w:r>
      <w:r w:rsidRPr="00EB216A">
        <w:rPr>
          <w:rFonts w:ascii="Tahoma" w:hAnsi="Tahoma" w:cs="B Zar"/>
          <w:color w:val="333333"/>
          <w:sz w:val="28"/>
          <w:szCs w:val="28"/>
          <w:rtl/>
        </w:rPr>
        <w:t>ميگردد</w:t>
      </w:r>
      <w:r w:rsidRPr="00EB216A">
        <w:rPr>
          <w:rFonts w:ascii="Tahoma" w:hAnsi="Tahoma" w:cs="B Zar"/>
          <w:color w:val="333333"/>
          <w:sz w:val="28"/>
          <w:szCs w:val="28"/>
        </w:rPr>
        <w:t>.</w:t>
      </w:r>
    </w:p>
    <w:p w:rsidR="00EB216A" w:rsidRDefault="00EB216A" w:rsidP="00EB216A">
      <w:pPr>
        <w:jc w:val="lowKashida"/>
        <w:rPr>
          <w:rFonts w:ascii="Tahoma" w:hAnsi="Tahoma" w:cs="B Zar" w:hint="cs"/>
          <w:color w:val="333333"/>
          <w:sz w:val="28"/>
          <w:szCs w:val="28"/>
          <w:rtl/>
          <w:lang w:bidi="fa-IR"/>
        </w:rPr>
      </w:pPr>
      <w:r w:rsidRPr="00EB216A">
        <w:rPr>
          <w:rFonts w:ascii="Tahoma" w:hAnsi="Tahoma" w:cs="B Zar"/>
          <w:color w:val="333333"/>
          <w:sz w:val="28"/>
          <w:szCs w:val="28"/>
          <w:rtl/>
        </w:rPr>
        <w:lastRenderedPageBreak/>
        <w:t>يک شیء مي‌تواند هر يک از نيازمندي‌های</w:t>
      </w:r>
      <w:r w:rsidRPr="00EB216A">
        <w:rPr>
          <w:rFonts w:ascii="Tahoma" w:hAnsi="Tahoma" w:cs="B Zar"/>
          <w:color w:val="333333"/>
          <w:sz w:val="28"/>
          <w:szCs w:val="28"/>
        </w:rPr>
        <w:t xml:space="preserve"> </w:t>
      </w:r>
      <w:r w:rsidRPr="00EB216A">
        <w:rPr>
          <w:rFonts w:ascii="Tahoma" w:hAnsi="Tahoma" w:cs="B Zar"/>
          <w:color w:val="333333"/>
          <w:sz w:val="28"/>
          <w:szCs w:val="28"/>
          <w:rtl/>
        </w:rPr>
        <w:t>يک پروژه باشد. طراحی و اعلان صحيح اشياء و مشخص كردن صفات و رفتار آنها يکی از</w:t>
      </w:r>
      <w:r w:rsidRPr="00EB216A">
        <w:rPr>
          <w:rFonts w:ascii="Tahoma" w:hAnsi="Tahoma" w:cs="B Zar"/>
          <w:color w:val="333333"/>
          <w:sz w:val="28"/>
          <w:szCs w:val="28"/>
        </w:rPr>
        <w:t xml:space="preserve"> </w:t>
      </w:r>
      <w:r w:rsidRPr="00EB216A">
        <w:rPr>
          <w:rFonts w:ascii="Tahoma" w:hAnsi="Tahoma" w:cs="B Zar"/>
          <w:color w:val="333333"/>
          <w:sz w:val="28"/>
          <w:szCs w:val="28"/>
          <w:rtl/>
        </w:rPr>
        <w:t>مقوله‌های مهم در مهندسی نرم افزار بر پايه شیء‌گرائي است، چراکه همگی تراکنشها بين</w:t>
      </w:r>
      <w:r w:rsidRPr="00EB216A">
        <w:rPr>
          <w:rFonts w:ascii="Tahoma" w:hAnsi="Tahoma" w:cs="B Zar"/>
          <w:color w:val="333333"/>
          <w:sz w:val="28"/>
          <w:szCs w:val="28"/>
        </w:rPr>
        <w:t xml:space="preserve"> </w:t>
      </w:r>
      <w:r w:rsidRPr="00EB216A">
        <w:rPr>
          <w:rFonts w:ascii="Tahoma" w:hAnsi="Tahoma" w:cs="B Zar"/>
          <w:color w:val="333333"/>
          <w:sz w:val="28"/>
          <w:szCs w:val="28"/>
          <w:rtl/>
        </w:rPr>
        <w:t>اشياء صورت می پذيرند</w:t>
      </w:r>
      <w:r w:rsidRPr="00EB216A">
        <w:rPr>
          <w:rFonts w:ascii="Tahoma" w:hAnsi="Tahoma" w:cs="B Zar"/>
          <w:color w:val="333333"/>
          <w:sz w:val="28"/>
          <w:szCs w:val="28"/>
        </w:rPr>
        <w:t>.</w:t>
      </w:r>
    </w:p>
    <w:p w:rsidR="00EB216A" w:rsidRDefault="00EB216A" w:rsidP="00EB216A">
      <w:pPr>
        <w:jc w:val="lowKashida"/>
        <w:rPr>
          <w:rFonts w:ascii="Tahoma" w:hAnsi="Tahoma" w:cs="B Zar" w:hint="cs"/>
          <w:color w:val="333333"/>
          <w:sz w:val="28"/>
          <w:szCs w:val="28"/>
          <w:rtl/>
          <w:lang w:bidi="fa-IR"/>
        </w:rPr>
      </w:pPr>
    </w:p>
    <w:p w:rsidR="00EB216A" w:rsidRPr="00EB216A" w:rsidRDefault="00EB216A" w:rsidP="00A653A5">
      <w:pPr>
        <w:jc w:val="lowKashida"/>
        <w:outlineLvl w:val="1"/>
        <w:rPr>
          <w:rFonts w:ascii="Traffic" w:hAnsi="Traffic" w:cs="B Zar" w:hint="cs"/>
          <w:b/>
          <w:bCs/>
          <w:color w:val="000000"/>
          <w:sz w:val="28"/>
          <w:szCs w:val="28"/>
          <w:rtl/>
          <w:lang w:bidi="fa-IR"/>
        </w:rPr>
      </w:pPr>
      <w:bookmarkStart w:id="160" w:name="_Toc331758875"/>
      <w:r w:rsidRPr="00EB216A">
        <w:rPr>
          <w:rFonts w:ascii="Traffic" w:hAnsi="Traffic" w:cs="B Zar"/>
          <w:b/>
          <w:bCs/>
          <w:color w:val="000000"/>
          <w:sz w:val="28"/>
          <w:szCs w:val="28"/>
          <w:rtl/>
        </w:rPr>
        <w:t>کلاسه</w:t>
      </w:r>
      <w:r w:rsidRPr="00EB216A">
        <w:rPr>
          <w:rFonts w:ascii="Traffic" w:hAnsi="Traffic" w:cs="B Zar"/>
          <w:b/>
          <w:bCs/>
          <w:color w:val="000000"/>
          <w:sz w:val="28"/>
          <w:szCs w:val="28"/>
        </w:rPr>
        <w:t xml:space="preserve"> </w:t>
      </w:r>
      <w:r w:rsidRPr="00EB216A">
        <w:rPr>
          <w:rFonts w:ascii="Traffic" w:hAnsi="Traffic" w:cs="B Zar"/>
          <w:b/>
          <w:bCs/>
          <w:color w:val="000000"/>
          <w:sz w:val="28"/>
          <w:szCs w:val="28"/>
          <w:rtl/>
        </w:rPr>
        <w:t>کردن اشياء (مقدمه ای بر ارث بری</w:t>
      </w:r>
      <w:r w:rsidRPr="00EB216A">
        <w:rPr>
          <w:rFonts w:ascii="Traffic" w:hAnsi="Traffic" w:cs="B Zar"/>
          <w:b/>
          <w:bCs/>
          <w:color w:val="000000"/>
          <w:sz w:val="28"/>
          <w:szCs w:val="28"/>
        </w:rPr>
        <w:t xml:space="preserve"> Inheritance </w:t>
      </w:r>
      <w:r w:rsidRPr="00EB216A">
        <w:rPr>
          <w:rFonts w:ascii="Traffic" w:hAnsi="Traffic" w:cs="B Zar" w:hint="cs"/>
          <w:b/>
          <w:bCs/>
          <w:color w:val="000000"/>
          <w:sz w:val="28"/>
          <w:szCs w:val="28"/>
          <w:rtl/>
          <w:lang w:bidi="fa-IR"/>
        </w:rPr>
        <w:t>)</w:t>
      </w:r>
      <w:bookmarkEnd w:id="160"/>
    </w:p>
    <w:p w:rsidR="00EB216A" w:rsidRPr="00EB216A" w:rsidRDefault="00EB216A" w:rsidP="00EB216A">
      <w:pPr>
        <w:jc w:val="lowKashida"/>
        <w:rPr>
          <w:rFonts w:ascii="Tahoma" w:hAnsi="Tahoma" w:cs="B Zar"/>
          <w:color w:val="333333"/>
          <w:sz w:val="28"/>
          <w:szCs w:val="28"/>
        </w:rPr>
      </w:pPr>
      <w:r w:rsidRPr="00EB216A">
        <w:rPr>
          <w:rFonts w:ascii="Tahoma" w:hAnsi="Tahoma" w:cs="B Zar"/>
          <w:color w:val="333333"/>
          <w:sz w:val="28"/>
          <w:szCs w:val="28"/>
          <w:rtl/>
        </w:rPr>
        <w:t>طبقه‌بندی اشياء در گروههای مختلف بسيار سودمند است. زمين شناسان</w:t>
      </w:r>
      <w:r w:rsidRPr="00EB216A">
        <w:rPr>
          <w:rFonts w:ascii="Tahoma" w:hAnsi="Tahoma" w:cs="B Zar"/>
          <w:color w:val="333333"/>
          <w:sz w:val="28"/>
          <w:szCs w:val="28"/>
        </w:rPr>
        <w:t xml:space="preserve"> </w:t>
      </w:r>
      <w:r w:rsidRPr="00EB216A">
        <w:rPr>
          <w:rFonts w:ascii="Tahoma" w:hAnsi="Tahoma" w:cs="B Zar"/>
          <w:color w:val="333333"/>
          <w:sz w:val="28"/>
          <w:szCs w:val="28"/>
          <w:rtl/>
        </w:rPr>
        <w:t>سنگها را طبقه بندی مي‌کنند و زيست شناسان گياهان و حيوانات را طبقه‌بندی مي‌کنند</w:t>
      </w:r>
      <w:r w:rsidRPr="00EB216A">
        <w:rPr>
          <w:rFonts w:ascii="Tahoma" w:hAnsi="Tahoma" w:cs="B Zar"/>
          <w:color w:val="333333"/>
          <w:sz w:val="28"/>
          <w:szCs w:val="28"/>
        </w:rPr>
        <w:t xml:space="preserve">. </w:t>
      </w:r>
      <w:r w:rsidRPr="00EB216A">
        <w:rPr>
          <w:rFonts w:ascii="Tahoma" w:hAnsi="Tahoma" w:cs="B Zar"/>
          <w:color w:val="333333"/>
          <w:sz w:val="28"/>
          <w:szCs w:val="28"/>
          <w:rtl/>
        </w:rPr>
        <w:t>طبقه بندی اشياء باعث مي‌شود تا با دقت و ظرافت بيشتری بتوان به جزئيات هر طبقه و</w:t>
      </w:r>
      <w:r w:rsidRPr="00EB216A">
        <w:rPr>
          <w:rFonts w:ascii="Tahoma" w:hAnsi="Tahoma" w:cs="B Zar"/>
          <w:color w:val="333333"/>
          <w:sz w:val="28"/>
          <w:szCs w:val="28"/>
        </w:rPr>
        <w:t xml:space="preserve"> </w:t>
      </w:r>
      <w:r w:rsidRPr="00EB216A">
        <w:rPr>
          <w:rFonts w:ascii="Tahoma" w:hAnsi="Tahoma" w:cs="B Zar"/>
          <w:color w:val="333333"/>
          <w:sz w:val="28"/>
          <w:szCs w:val="28"/>
          <w:rtl/>
        </w:rPr>
        <w:t>يا هر نوع پرداخت</w:t>
      </w:r>
      <w:r w:rsidRPr="00EB216A">
        <w:rPr>
          <w:rFonts w:ascii="Tahoma" w:hAnsi="Tahoma" w:cs="B Zar"/>
          <w:color w:val="333333"/>
          <w:sz w:val="28"/>
          <w:szCs w:val="28"/>
        </w:rPr>
        <w:t>.</w:t>
      </w:r>
      <w:r w:rsidRPr="00EB216A">
        <w:rPr>
          <w:rFonts w:ascii="Tahoma" w:hAnsi="Tahoma" w:cs="B Zar"/>
          <w:color w:val="333333"/>
          <w:sz w:val="28"/>
          <w:szCs w:val="28"/>
        </w:rPr>
        <w:br/>
      </w:r>
      <w:r w:rsidRPr="00EB216A">
        <w:rPr>
          <w:rFonts w:ascii="Tahoma" w:hAnsi="Tahoma" w:cs="B Zar"/>
          <w:color w:val="333333"/>
          <w:sz w:val="28"/>
          <w:szCs w:val="28"/>
          <w:rtl/>
        </w:rPr>
        <w:t>برای مثال حيوانات را در نظر</w:t>
      </w:r>
      <w:r w:rsidRPr="00EB216A">
        <w:rPr>
          <w:rFonts w:ascii="Tahoma" w:hAnsi="Tahoma" w:cs="B Zar"/>
          <w:color w:val="333333"/>
          <w:sz w:val="28"/>
          <w:szCs w:val="28"/>
        </w:rPr>
        <w:t xml:space="preserve"> </w:t>
      </w:r>
      <w:r w:rsidRPr="00EB216A">
        <w:rPr>
          <w:rFonts w:ascii="Tahoma" w:hAnsi="Tahoma" w:cs="B Zar"/>
          <w:color w:val="333333"/>
          <w:sz w:val="28"/>
          <w:szCs w:val="28"/>
          <w:rtl/>
        </w:rPr>
        <w:t>بگيريد. زيست شناسان حيوانات را به دسته‌های پرندگان، مهره داران و خزندگان تقسيم</w:t>
      </w:r>
      <w:r w:rsidRPr="00EB216A">
        <w:rPr>
          <w:rFonts w:ascii="Tahoma" w:hAnsi="Tahoma" w:cs="B Zar"/>
          <w:color w:val="333333"/>
          <w:sz w:val="28"/>
          <w:szCs w:val="28"/>
        </w:rPr>
        <w:t xml:space="preserve"> </w:t>
      </w:r>
      <w:r w:rsidRPr="00EB216A">
        <w:rPr>
          <w:rFonts w:ascii="Tahoma" w:hAnsi="Tahoma" w:cs="B Zar"/>
          <w:color w:val="333333"/>
          <w:sz w:val="28"/>
          <w:szCs w:val="28"/>
          <w:rtl/>
        </w:rPr>
        <w:t>مي‌کنند. پرندگان صفاتی همچون منقار و بال دارند، مهره‌داران بدنی مودار دارند و</w:t>
      </w:r>
      <w:r w:rsidRPr="00EB216A">
        <w:rPr>
          <w:rFonts w:ascii="Tahoma" w:hAnsi="Tahoma" w:cs="B Zar"/>
          <w:color w:val="333333"/>
          <w:sz w:val="28"/>
          <w:szCs w:val="28"/>
        </w:rPr>
        <w:t xml:space="preserve"> </w:t>
      </w:r>
      <w:r w:rsidRPr="00EB216A">
        <w:rPr>
          <w:rFonts w:ascii="Tahoma" w:hAnsi="Tahoma" w:cs="B Zar"/>
          <w:color w:val="333333"/>
          <w:sz w:val="28"/>
          <w:szCs w:val="28"/>
          <w:rtl/>
        </w:rPr>
        <w:t>خون گرمند و خزندگان خون سردند. از ديد رفتاری نيز پرندگان پرواز می کنند، مهره</w:t>
      </w:r>
      <w:r w:rsidRPr="00EB216A">
        <w:rPr>
          <w:rFonts w:ascii="Tahoma" w:hAnsi="Tahoma" w:cs="B Zar"/>
          <w:color w:val="333333"/>
          <w:sz w:val="28"/>
          <w:szCs w:val="28"/>
        </w:rPr>
        <w:t xml:space="preserve"> </w:t>
      </w:r>
      <w:r w:rsidRPr="00EB216A">
        <w:rPr>
          <w:rFonts w:ascii="Tahoma" w:hAnsi="Tahoma" w:cs="B Zar"/>
          <w:color w:val="333333"/>
          <w:sz w:val="28"/>
          <w:szCs w:val="28"/>
          <w:rtl/>
        </w:rPr>
        <w:t>داران به بچه های خود شير مي‌دهند و خزندگان مي‌خزند. اينها ويژگيهای ارشد يا عام</w:t>
      </w:r>
      <w:r w:rsidRPr="00EB216A">
        <w:rPr>
          <w:rFonts w:ascii="Tahoma" w:hAnsi="Tahoma" w:cs="B Zar"/>
          <w:color w:val="333333"/>
          <w:sz w:val="28"/>
          <w:szCs w:val="28"/>
        </w:rPr>
        <w:t xml:space="preserve"> </w:t>
      </w:r>
      <w:r w:rsidRPr="00EB216A">
        <w:rPr>
          <w:rFonts w:ascii="Tahoma" w:hAnsi="Tahoma" w:cs="B Zar"/>
          <w:color w:val="333333"/>
          <w:sz w:val="28"/>
          <w:szCs w:val="28"/>
          <w:rtl/>
        </w:rPr>
        <w:t>هستند و صفات ديگری در زير گروهها افزوده مي‌شوند. در گروه اصلی تنها صفات و</w:t>
      </w:r>
      <w:r w:rsidRPr="00EB216A">
        <w:rPr>
          <w:rFonts w:ascii="Tahoma" w:hAnsi="Tahoma" w:cs="B Zar"/>
          <w:color w:val="333333"/>
          <w:sz w:val="28"/>
          <w:szCs w:val="28"/>
        </w:rPr>
        <w:t xml:space="preserve"> </w:t>
      </w:r>
      <w:r w:rsidRPr="00EB216A">
        <w:rPr>
          <w:rFonts w:ascii="Tahoma" w:hAnsi="Tahoma" w:cs="B Zar"/>
          <w:color w:val="333333"/>
          <w:sz w:val="28"/>
          <w:szCs w:val="28"/>
          <w:rtl/>
        </w:rPr>
        <w:t>رفتارهايی قرار مي‌گيرند که عموميت داشته باشند و ساير صفات و رفتارها در زير</w:t>
      </w:r>
      <w:r w:rsidRPr="00EB216A">
        <w:rPr>
          <w:rFonts w:ascii="Tahoma" w:hAnsi="Tahoma" w:cs="B Zar"/>
          <w:color w:val="333333"/>
          <w:sz w:val="28"/>
          <w:szCs w:val="28"/>
        </w:rPr>
        <w:t xml:space="preserve"> </w:t>
      </w:r>
      <w:r w:rsidRPr="00EB216A">
        <w:rPr>
          <w:rFonts w:ascii="Tahoma" w:hAnsi="Tahoma" w:cs="B Zar"/>
          <w:color w:val="333333"/>
          <w:sz w:val="28"/>
          <w:szCs w:val="28"/>
          <w:rtl/>
        </w:rPr>
        <w:t>گروهها معين مي‌گردند. بعنوان مثال کلاس پرندگان را بشکل زير ميتوان پياده‌سازی</w:t>
      </w:r>
      <w:r w:rsidRPr="00EB216A">
        <w:rPr>
          <w:rFonts w:ascii="Tahoma" w:hAnsi="Tahoma" w:cs="B Zar"/>
          <w:color w:val="333333"/>
          <w:sz w:val="28"/>
          <w:szCs w:val="28"/>
        </w:rPr>
        <w:t xml:space="preserve"> </w:t>
      </w:r>
      <w:r w:rsidRPr="00EB216A">
        <w:rPr>
          <w:rFonts w:ascii="Tahoma" w:hAnsi="Tahoma" w:cs="B Zar"/>
          <w:color w:val="333333"/>
          <w:sz w:val="28"/>
          <w:szCs w:val="28"/>
          <w:rtl/>
        </w:rPr>
        <w:t>نمود</w:t>
      </w:r>
      <w:r w:rsidRPr="00EB216A">
        <w:rPr>
          <w:rFonts w:ascii="Tahoma" w:hAnsi="Tahoma" w:cs="B Zar"/>
          <w:color w:val="333333"/>
          <w:sz w:val="28"/>
          <w:szCs w:val="28"/>
        </w:rPr>
        <w:t xml:space="preserve"> :</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Bird</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string</w:t>
      </w:r>
      <w:r w:rsidRPr="00631D01">
        <w:rPr>
          <w:rFonts w:ascii="Courier New" w:hAnsi="Courier New" w:cs="Courier New"/>
          <w:color w:val="000000"/>
          <w:sz w:val="20"/>
          <w:szCs w:val="20"/>
        </w:rPr>
        <w:t xml:space="preserve"> beakDescription;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int</w:t>
      </w:r>
      <w:r w:rsidRPr="00631D01">
        <w:rPr>
          <w:rFonts w:ascii="Courier New" w:hAnsi="Courier New" w:cs="Courier New"/>
          <w:color w:val="000000"/>
          <w:sz w:val="20"/>
          <w:szCs w:val="20"/>
        </w:rPr>
        <w:t xml:space="preserve"> wingSpan;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string</w:t>
      </w:r>
      <w:r w:rsidRPr="00631D01">
        <w:rPr>
          <w:rFonts w:ascii="Courier New" w:hAnsi="Courier New" w:cs="Courier New"/>
          <w:color w:val="000000"/>
          <w:sz w:val="20"/>
          <w:szCs w:val="20"/>
        </w:rPr>
        <w:t xml:space="preserve"> typeOfBird;</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void</w:t>
      </w:r>
      <w:r w:rsidRPr="00631D01">
        <w:rPr>
          <w:rFonts w:ascii="Courier New" w:hAnsi="Courier New" w:cs="Courier New"/>
          <w:color w:val="000000"/>
          <w:sz w:val="20"/>
          <w:szCs w:val="20"/>
        </w:rPr>
        <w:t xml:space="preserve"> fly()</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//some implementation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5C4DDA" w:rsidRDefault="00EB216A" w:rsidP="005C4DDA">
      <w:pPr>
        <w:jc w:val="lowKashida"/>
        <w:rPr>
          <w:rFonts w:ascii="Tahoma" w:hAnsi="Tahoma" w:cs="B Zar" w:hint="cs"/>
          <w:color w:val="333333"/>
          <w:sz w:val="28"/>
          <w:szCs w:val="28"/>
          <w:rtl/>
        </w:rPr>
      </w:pPr>
      <w:r w:rsidRPr="005C4DDA">
        <w:rPr>
          <w:rFonts w:ascii="Tahoma" w:hAnsi="Tahoma" w:cs="B Zar"/>
          <w:color w:val="333333"/>
          <w:sz w:val="28"/>
          <w:szCs w:val="28"/>
          <w:rtl/>
        </w:rPr>
        <w:t>می</w:t>
      </w:r>
      <w:r w:rsidRPr="005C4DDA">
        <w:rPr>
          <w:rFonts w:ascii="Tahoma" w:hAnsi="Tahoma" w:cs="B Zar"/>
          <w:color w:val="333333"/>
          <w:sz w:val="28"/>
          <w:szCs w:val="28"/>
        </w:rPr>
        <w:t xml:space="preserve"> </w:t>
      </w:r>
      <w:r w:rsidRPr="005C4DDA">
        <w:rPr>
          <w:rFonts w:ascii="Tahoma" w:hAnsi="Tahoma" w:cs="B Zar"/>
          <w:color w:val="333333"/>
          <w:sz w:val="28"/>
          <w:szCs w:val="28"/>
          <w:rtl/>
        </w:rPr>
        <w:t>توان اين کلاس را بعنوان کلاسی عمومی برای پرندگان در نظر گرفت که دارای فيلدی جهت</w:t>
      </w:r>
      <w:r w:rsidRPr="005C4DDA">
        <w:rPr>
          <w:rFonts w:ascii="Tahoma" w:hAnsi="Tahoma" w:cs="B Zar"/>
          <w:color w:val="333333"/>
          <w:sz w:val="28"/>
          <w:szCs w:val="28"/>
        </w:rPr>
        <w:t xml:space="preserve"> </w:t>
      </w:r>
      <w:r w:rsidRPr="005C4DDA">
        <w:rPr>
          <w:rFonts w:ascii="Tahoma" w:hAnsi="Tahoma" w:cs="B Zar"/>
          <w:color w:val="333333"/>
          <w:sz w:val="28"/>
          <w:szCs w:val="28"/>
          <w:rtl/>
        </w:rPr>
        <w:t>تعيين نوع پرنده نيز مي‌باشد. با استفاده از فيلد</w:t>
      </w:r>
      <w:r w:rsidRPr="005C4DDA">
        <w:rPr>
          <w:rFonts w:ascii="Tahoma" w:hAnsi="Tahoma" w:cs="B Zar"/>
          <w:color w:val="333333"/>
          <w:sz w:val="28"/>
          <w:szCs w:val="28"/>
        </w:rPr>
        <w:t xml:space="preserve"> typeOfBird </w:t>
      </w:r>
      <w:r w:rsidRPr="005C4DDA">
        <w:rPr>
          <w:rFonts w:ascii="Tahoma" w:hAnsi="Tahoma" w:cs="B Zar"/>
          <w:color w:val="333333"/>
          <w:sz w:val="28"/>
          <w:szCs w:val="28"/>
          <w:rtl/>
        </w:rPr>
        <w:t>مي‌توان گونه پرنده</w:t>
      </w:r>
      <w:r w:rsidRPr="005C4DDA">
        <w:rPr>
          <w:rFonts w:ascii="Tahoma" w:hAnsi="Tahoma" w:cs="B Zar"/>
          <w:color w:val="333333"/>
          <w:sz w:val="28"/>
          <w:szCs w:val="28"/>
        </w:rPr>
        <w:t xml:space="preserve"> </w:t>
      </w:r>
      <w:r w:rsidRPr="005C4DDA">
        <w:rPr>
          <w:rFonts w:ascii="Tahoma" w:hAnsi="Tahoma" w:cs="B Zar"/>
          <w:color w:val="333333"/>
          <w:sz w:val="28"/>
          <w:szCs w:val="28"/>
          <w:rtl/>
        </w:rPr>
        <w:t>مورد نظر را معين نمود</w:t>
      </w:r>
      <w:r w:rsidRPr="005C4DDA">
        <w:rPr>
          <w:rFonts w:ascii="Tahoma" w:hAnsi="Tahoma" w:cs="B Zar"/>
          <w:color w:val="333333"/>
          <w:sz w:val="28"/>
          <w:szCs w:val="28"/>
        </w:rPr>
        <w:t>.</w:t>
      </w:r>
    </w:p>
    <w:p w:rsidR="005C4DDA" w:rsidRDefault="00EB216A" w:rsidP="005C4DDA">
      <w:pPr>
        <w:jc w:val="lowKashida"/>
        <w:rPr>
          <w:rFonts w:ascii="Tahoma" w:hAnsi="Tahoma" w:cs="B Zar"/>
          <w:color w:val="333333"/>
          <w:sz w:val="28"/>
          <w:szCs w:val="28"/>
        </w:rPr>
      </w:pPr>
      <w:r w:rsidRPr="005C4DDA">
        <w:rPr>
          <w:rFonts w:ascii="Tahoma" w:hAnsi="Tahoma" w:cs="B Zar"/>
          <w:color w:val="333333"/>
          <w:sz w:val="28"/>
          <w:szCs w:val="28"/>
          <w:rtl/>
        </w:rPr>
        <w:t>سلسله</w:t>
      </w:r>
      <w:r w:rsidRPr="005C4DDA">
        <w:rPr>
          <w:rFonts w:ascii="Tahoma" w:hAnsi="Tahoma" w:cs="B Zar"/>
          <w:color w:val="333333"/>
          <w:sz w:val="28"/>
          <w:szCs w:val="28"/>
        </w:rPr>
        <w:t xml:space="preserve"> </w:t>
      </w:r>
      <w:r w:rsidRPr="005C4DDA">
        <w:rPr>
          <w:rFonts w:ascii="Tahoma" w:hAnsi="Tahoma" w:cs="B Zar"/>
          <w:color w:val="333333"/>
          <w:sz w:val="28"/>
          <w:szCs w:val="28"/>
          <w:rtl/>
        </w:rPr>
        <w:t>مراتب اشياء (بررسی ارث بری در محيط شیءگرا</w:t>
      </w:r>
      <w:r w:rsidRPr="005C4DDA">
        <w:rPr>
          <w:rFonts w:ascii="Tahoma" w:hAnsi="Tahoma" w:cs="B Zar"/>
          <w:color w:val="333333"/>
          <w:sz w:val="28"/>
          <w:szCs w:val="28"/>
        </w:rPr>
        <w:t xml:space="preserve">) </w:t>
      </w:r>
      <w:r w:rsidRPr="005C4DDA">
        <w:rPr>
          <w:rFonts w:ascii="Tahoma" w:hAnsi="Tahoma" w:cs="B Zar"/>
          <w:color w:val="333333"/>
          <w:sz w:val="28"/>
          <w:szCs w:val="28"/>
        </w:rPr>
        <w:br/>
      </w:r>
      <w:r w:rsidRPr="005C4DDA">
        <w:rPr>
          <w:rFonts w:ascii="Tahoma" w:hAnsi="Tahoma" w:cs="B Zar"/>
          <w:color w:val="333333"/>
          <w:sz w:val="28"/>
          <w:szCs w:val="28"/>
          <w:rtl/>
        </w:rPr>
        <w:t>روش گفته شده در بالا، جهت افزودن صفات برای يک طبقه‌بندی ساده کارآمد</w:t>
      </w:r>
      <w:r w:rsidRPr="005C4DDA">
        <w:rPr>
          <w:rFonts w:ascii="Tahoma" w:hAnsi="Tahoma" w:cs="B Zar"/>
          <w:color w:val="333333"/>
          <w:sz w:val="28"/>
          <w:szCs w:val="28"/>
        </w:rPr>
        <w:t xml:space="preserve"> </w:t>
      </w:r>
      <w:r w:rsidRPr="005C4DDA">
        <w:rPr>
          <w:rFonts w:ascii="Tahoma" w:hAnsi="Tahoma" w:cs="B Zar"/>
          <w:color w:val="333333"/>
          <w:sz w:val="28"/>
          <w:szCs w:val="28"/>
          <w:rtl/>
        </w:rPr>
        <w:t>است، اما برای طبقه‌بندي‌های پيچيده قابل قبول نيست. تصور کنيد حجم عظيمی نيازمندی</w:t>
      </w:r>
      <w:r w:rsidRPr="005C4DDA">
        <w:rPr>
          <w:rFonts w:ascii="Tahoma" w:hAnsi="Tahoma" w:cs="B Zar"/>
          <w:color w:val="333333"/>
          <w:sz w:val="28"/>
          <w:szCs w:val="28"/>
        </w:rPr>
        <w:t xml:space="preserve"> </w:t>
      </w:r>
      <w:r w:rsidRPr="005C4DDA">
        <w:rPr>
          <w:rFonts w:ascii="Tahoma" w:hAnsi="Tahoma" w:cs="B Zar"/>
          <w:color w:val="333333"/>
          <w:sz w:val="28"/>
          <w:szCs w:val="28"/>
          <w:rtl/>
        </w:rPr>
        <w:t>در پروژه وجود داشته باشد و به سطح های مختلفی از طبقه بندی نياز داشته باشيد. با</w:t>
      </w:r>
      <w:r w:rsidRPr="005C4DDA">
        <w:rPr>
          <w:rFonts w:ascii="Tahoma" w:hAnsi="Tahoma" w:cs="B Zar"/>
          <w:color w:val="333333"/>
          <w:sz w:val="28"/>
          <w:szCs w:val="28"/>
        </w:rPr>
        <w:t xml:space="preserve"> </w:t>
      </w:r>
      <w:r w:rsidRPr="005C4DDA">
        <w:rPr>
          <w:rFonts w:ascii="Tahoma" w:hAnsi="Tahoma" w:cs="B Zar"/>
          <w:color w:val="333333"/>
          <w:sz w:val="28"/>
          <w:szCs w:val="28"/>
          <w:rtl/>
        </w:rPr>
        <w:t>افزودن صفات جديد به هر يک از طبقات و سطحها به پيچيدگی پروژه به شدت افزوده می</w:t>
      </w:r>
      <w:r w:rsidRPr="005C4DDA">
        <w:rPr>
          <w:rFonts w:ascii="Tahoma" w:hAnsi="Tahoma" w:cs="B Zar"/>
          <w:color w:val="333333"/>
          <w:sz w:val="28"/>
          <w:szCs w:val="28"/>
        </w:rPr>
        <w:t xml:space="preserve"> </w:t>
      </w:r>
      <w:r w:rsidRPr="005C4DDA">
        <w:rPr>
          <w:rFonts w:ascii="Tahoma" w:hAnsi="Tahoma" w:cs="B Zar"/>
          <w:color w:val="333333"/>
          <w:sz w:val="28"/>
          <w:szCs w:val="28"/>
          <w:rtl/>
        </w:rPr>
        <w:t>شود</w:t>
      </w:r>
      <w:r w:rsidRPr="005C4DDA">
        <w:rPr>
          <w:rFonts w:ascii="Tahoma" w:hAnsi="Tahoma" w:cs="B Zar"/>
          <w:color w:val="333333"/>
          <w:sz w:val="28"/>
          <w:szCs w:val="28"/>
        </w:rPr>
        <w:t>.</w:t>
      </w:r>
    </w:p>
    <w:p w:rsidR="005C4DDA" w:rsidRDefault="00EB216A" w:rsidP="005C4DDA">
      <w:pPr>
        <w:jc w:val="lowKashida"/>
        <w:rPr>
          <w:rFonts w:ascii="Tahoma" w:hAnsi="Tahoma" w:cs="B Zar"/>
          <w:color w:val="333333"/>
          <w:sz w:val="28"/>
          <w:szCs w:val="28"/>
        </w:rPr>
      </w:pPr>
      <w:r w:rsidRPr="005C4DDA">
        <w:rPr>
          <w:rFonts w:ascii="Tahoma" w:hAnsi="Tahoma" w:cs="B Zar"/>
          <w:color w:val="333333"/>
          <w:sz w:val="28"/>
          <w:szCs w:val="28"/>
          <w:rtl/>
        </w:rPr>
        <w:t>اتفاقی که در مورد زير شاخه‌ها رخ مي‌دهد،</w:t>
      </w:r>
      <w:r w:rsidRPr="005C4DDA">
        <w:rPr>
          <w:rFonts w:ascii="Tahoma" w:hAnsi="Tahoma" w:cs="B Zar"/>
          <w:color w:val="333333"/>
          <w:sz w:val="28"/>
          <w:szCs w:val="28"/>
        </w:rPr>
        <w:t xml:space="preserve"> </w:t>
      </w:r>
      <w:r w:rsidRPr="005C4DDA">
        <w:rPr>
          <w:rFonts w:ascii="Tahoma" w:hAnsi="Tahoma" w:cs="B Zar"/>
          <w:color w:val="333333"/>
          <w:sz w:val="28"/>
          <w:szCs w:val="28"/>
          <w:rtl/>
        </w:rPr>
        <w:t>ايجاد يک سلسله مراتب طبيعی است. برنامه‌نويسی شیءگرا ، متدولوژيی را جهت مديريت</w:t>
      </w:r>
      <w:r w:rsidRPr="005C4DDA">
        <w:rPr>
          <w:rFonts w:ascii="Tahoma" w:hAnsi="Tahoma" w:cs="B Zar"/>
          <w:color w:val="333333"/>
          <w:sz w:val="28"/>
          <w:szCs w:val="28"/>
        </w:rPr>
        <w:t xml:space="preserve"> </w:t>
      </w:r>
      <w:r w:rsidRPr="005C4DDA">
        <w:rPr>
          <w:rFonts w:ascii="Tahoma" w:hAnsi="Tahoma" w:cs="B Zar"/>
          <w:color w:val="333333"/>
          <w:sz w:val="28"/>
          <w:szCs w:val="28"/>
          <w:rtl/>
        </w:rPr>
        <w:t xml:space="preserve">سلسله مراتب طبيعی فراهم می نمايد. بعنوان مثال، اگر در يک </w:t>
      </w:r>
      <w:r w:rsidRPr="005C4DDA">
        <w:rPr>
          <w:rFonts w:ascii="Tahoma" w:hAnsi="Tahoma" w:cs="B Zar"/>
          <w:color w:val="333333"/>
          <w:sz w:val="28"/>
          <w:szCs w:val="28"/>
          <w:rtl/>
        </w:rPr>
        <w:lastRenderedPageBreak/>
        <w:t>پروژه يکی از طبقه</w:t>
      </w:r>
      <w:r w:rsidRPr="005C4DDA">
        <w:rPr>
          <w:rFonts w:ascii="Tahoma" w:hAnsi="Tahoma" w:cs="B Zar"/>
          <w:color w:val="333333"/>
          <w:sz w:val="28"/>
          <w:szCs w:val="28"/>
        </w:rPr>
        <w:t xml:space="preserve"> </w:t>
      </w:r>
      <w:r w:rsidRPr="005C4DDA">
        <w:rPr>
          <w:rFonts w:ascii="Tahoma" w:hAnsi="Tahoma" w:cs="B Zar"/>
          <w:color w:val="333333"/>
          <w:sz w:val="28"/>
          <w:szCs w:val="28"/>
          <w:rtl/>
        </w:rPr>
        <w:t>بنديهای ما حيوانات باشند، منطقی است که شیءاي از طبقه حيوانات در رأس سلسله مراتب</w:t>
      </w:r>
      <w:r w:rsidRPr="005C4DDA">
        <w:rPr>
          <w:rFonts w:ascii="Tahoma" w:hAnsi="Tahoma" w:cs="B Zar"/>
          <w:color w:val="333333"/>
          <w:sz w:val="28"/>
          <w:szCs w:val="28"/>
        </w:rPr>
        <w:t xml:space="preserve"> </w:t>
      </w:r>
      <w:r w:rsidRPr="005C4DDA">
        <w:rPr>
          <w:rFonts w:ascii="Tahoma" w:hAnsi="Tahoma" w:cs="B Zar"/>
          <w:color w:val="333333"/>
          <w:sz w:val="28"/>
          <w:szCs w:val="28"/>
          <w:rtl/>
        </w:rPr>
        <w:t>قرار گيرد و در طبقات و زير شاخه‌های سطوح پائينی، پرندگان، مهره داران و خزندگان</w:t>
      </w:r>
      <w:r w:rsidRPr="005C4DDA">
        <w:rPr>
          <w:rFonts w:ascii="Tahoma" w:hAnsi="Tahoma" w:cs="B Zar"/>
          <w:color w:val="333333"/>
          <w:sz w:val="28"/>
          <w:szCs w:val="28"/>
        </w:rPr>
        <w:t xml:space="preserve"> </w:t>
      </w:r>
      <w:r w:rsidRPr="005C4DDA">
        <w:rPr>
          <w:rFonts w:ascii="Tahoma" w:hAnsi="Tahoma" w:cs="B Zar"/>
          <w:color w:val="333333"/>
          <w:sz w:val="28"/>
          <w:szCs w:val="28"/>
          <w:rtl/>
        </w:rPr>
        <w:t>قرار گيرند. در سطح بعدی مي‌توان چند پرنده مانند اردک، کلاغ و ... را نيز در زير</w:t>
      </w:r>
      <w:r w:rsidRPr="005C4DDA">
        <w:rPr>
          <w:rFonts w:ascii="Tahoma" w:hAnsi="Tahoma" w:cs="B Zar"/>
          <w:color w:val="333333"/>
          <w:sz w:val="28"/>
          <w:szCs w:val="28"/>
        </w:rPr>
        <w:t xml:space="preserve"> </w:t>
      </w:r>
      <w:r w:rsidRPr="005C4DDA">
        <w:rPr>
          <w:rFonts w:ascii="Tahoma" w:hAnsi="Tahoma" w:cs="B Zar"/>
          <w:color w:val="333333"/>
          <w:sz w:val="28"/>
          <w:szCs w:val="28"/>
          <w:rtl/>
        </w:rPr>
        <w:t>شاخه پرندگان قرار داد. اين سلسله مراتب تا سطح مورد نظر قابل تعميم</w:t>
      </w:r>
      <w:r w:rsidRPr="005C4DDA">
        <w:rPr>
          <w:rFonts w:ascii="Tahoma" w:hAnsi="Tahoma" w:cs="B Zar"/>
          <w:color w:val="333333"/>
          <w:sz w:val="28"/>
          <w:szCs w:val="28"/>
        </w:rPr>
        <w:t xml:space="preserve"> </w:t>
      </w:r>
      <w:r w:rsidRPr="005C4DDA">
        <w:rPr>
          <w:rFonts w:ascii="Tahoma" w:hAnsi="Tahoma" w:cs="B Zar"/>
          <w:color w:val="333333"/>
          <w:sz w:val="28"/>
          <w:szCs w:val="28"/>
          <w:rtl/>
        </w:rPr>
        <w:t>است</w:t>
      </w:r>
      <w:r w:rsidRPr="005C4DDA">
        <w:rPr>
          <w:rFonts w:ascii="Tahoma" w:hAnsi="Tahoma" w:cs="B Zar"/>
          <w:color w:val="333333"/>
          <w:sz w:val="28"/>
          <w:szCs w:val="28"/>
        </w:rPr>
        <w:t>.</w:t>
      </w:r>
    </w:p>
    <w:p w:rsidR="005C4DDA" w:rsidRDefault="00EB216A" w:rsidP="005C4DDA">
      <w:pPr>
        <w:jc w:val="lowKashida"/>
        <w:rPr>
          <w:rFonts w:ascii="Tahoma" w:hAnsi="Tahoma" w:cs="B Zar"/>
          <w:color w:val="333333"/>
          <w:sz w:val="28"/>
          <w:szCs w:val="28"/>
        </w:rPr>
      </w:pPr>
      <w:r w:rsidRPr="005C4DDA">
        <w:rPr>
          <w:rFonts w:ascii="Tahoma" w:hAnsi="Tahoma" w:cs="B Zar"/>
          <w:color w:val="333333"/>
          <w:sz w:val="28"/>
          <w:szCs w:val="28"/>
          <w:rtl/>
        </w:rPr>
        <w:t>در برنامه نويسی شیءگرا، مفهومی که اشياء را</w:t>
      </w:r>
      <w:r w:rsidRPr="005C4DDA">
        <w:rPr>
          <w:rFonts w:ascii="Tahoma" w:hAnsi="Tahoma" w:cs="B Zar"/>
          <w:color w:val="333333"/>
          <w:sz w:val="28"/>
          <w:szCs w:val="28"/>
        </w:rPr>
        <w:t xml:space="preserve"> </w:t>
      </w:r>
      <w:r w:rsidRPr="005C4DDA">
        <w:rPr>
          <w:rFonts w:ascii="Tahoma" w:hAnsi="Tahoma" w:cs="B Zar"/>
          <w:color w:val="333333"/>
          <w:sz w:val="28"/>
          <w:szCs w:val="28"/>
          <w:rtl/>
        </w:rPr>
        <w:t>تحت يک سلسله مراتب خاص قرار ميدهد، ارث‌بری يا</w:t>
      </w:r>
      <w:r w:rsidRPr="005C4DDA">
        <w:rPr>
          <w:rFonts w:ascii="Tahoma" w:hAnsi="Tahoma" w:cs="B Zar"/>
          <w:color w:val="333333"/>
          <w:sz w:val="28"/>
          <w:szCs w:val="28"/>
        </w:rPr>
        <w:t xml:space="preserve"> Inheritance </w:t>
      </w:r>
      <w:r w:rsidRPr="005C4DDA">
        <w:rPr>
          <w:rFonts w:ascii="Tahoma" w:hAnsi="Tahoma" w:cs="B Zar"/>
          <w:color w:val="333333"/>
          <w:sz w:val="28"/>
          <w:szCs w:val="28"/>
          <w:rtl/>
        </w:rPr>
        <w:t>ناميده مي‌شود. مثلاً</w:t>
      </w:r>
      <w:r w:rsidRPr="005C4DDA">
        <w:rPr>
          <w:rFonts w:ascii="Tahoma" w:hAnsi="Tahoma" w:cs="B Zar"/>
          <w:color w:val="333333"/>
          <w:sz w:val="28"/>
          <w:szCs w:val="28"/>
        </w:rPr>
        <w:t xml:space="preserve"> </w:t>
      </w:r>
      <w:r w:rsidRPr="005C4DDA">
        <w:rPr>
          <w:rFonts w:ascii="Tahoma" w:hAnsi="Tahoma" w:cs="B Zar"/>
          <w:color w:val="333333"/>
          <w:sz w:val="28"/>
          <w:szCs w:val="28"/>
          <w:rtl/>
        </w:rPr>
        <w:t>طبقه‌بندی حيوانات را در نظر بگيريد، شیءای که در بالاترين سطح قرار مي‌گيرد، شیء</w:t>
      </w:r>
      <w:r w:rsidRPr="005C4DDA">
        <w:rPr>
          <w:rFonts w:ascii="Tahoma" w:hAnsi="Tahoma" w:cs="B Zar"/>
          <w:color w:val="333333"/>
          <w:sz w:val="28"/>
          <w:szCs w:val="28"/>
        </w:rPr>
        <w:t xml:space="preserve"> Animal </w:t>
      </w:r>
      <w:r w:rsidRPr="005C4DDA">
        <w:rPr>
          <w:rFonts w:ascii="Tahoma" w:hAnsi="Tahoma" w:cs="B Zar"/>
          <w:color w:val="333333"/>
          <w:sz w:val="28"/>
          <w:szCs w:val="28"/>
          <w:rtl/>
        </w:rPr>
        <w:t>است. اين شیء دارای ويژگيهايی بسيار کلی و عمومی است و بايد چنين هم باشد،</w:t>
      </w:r>
      <w:r w:rsidRPr="005C4DDA">
        <w:rPr>
          <w:rFonts w:ascii="Tahoma" w:hAnsi="Tahoma" w:cs="B Zar"/>
          <w:color w:val="333333"/>
          <w:sz w:val="28"/>
          <w:szCs w:val="28"/>
        </w:rPr>
        <w:t xml:space="preserve"> </w:t>
      </w:r>
      <w:r w:rsidRPr="005C4DDA">
        <w:rPr>
          <w:rFonts w:ascii="Tahoma" w:hAnsi="Tahoma" w:cs="B Zar"/>
          <w:color w:val="333333"/>
          <w:sz w:val="28"/>
          <w:szCs w:val="28"/>
          <w:rtl/>
        </w:rPr>
        <w:t>چراکه سرگروه بايد هميشه ويژگيهايی را داشته باشد که در زير شاخه ها بطور مشترک</w:t>
      </w:r>
      <w:r w:rsidRPr="005C4DDA">
        <w:rPr>
          <w:rFonts w:ascii="Tahoma" w:hAnsi="Tahoma" w:cs="B Zar"/>
          <w:color w:val="333333"/>
          <w:sz w:val="28"/>
          <w:szCs w:val="28"/>
        </w:rPr>
        <w:t xml:space="preserve"> </w:t>
      </w:r>
      <w:r w:rsidRPr="005C4DDA">
        <w:rPr>
          <w:rFonts w:ascii="Tahoma" w:hAnsi="Tahoma" w:cs="B Zar"/>
          <w:color w:val="333333"/>
          <w:sz w:val="28"/>
          <w:szCs w:val="28"/>
          <w:rtl/>
        </w:rPr>
        <w:t>وجود دارد و هر يک از زير شاخه‌ها به ويژگيهای سرگروه خود، ويژگيها و مشخصات خاص</w:t>
      </w:r>
      <w:r w:rsidRPr="005C4DDA">
        <w:rPr>
          <w:rFonts w:ascii="Tahoma" w:hAnsi="Tahoma" w:cs="B Zar"/>
          <w:color w:val="333333"/>
          <w:sz w:val="28"/>
          <w:szCs w:val="28"/>
        </w:rPr>
        <w:t xml:space="preserve"> </w:t>
      </w:r>
      <w:r w:rsidRPr="005C4DDA">
        <w:rPr>
          <w:rFonts w:ascii="Tahoma" w:hAnsi="Tahoma" w:cs="B Zar"/>
          <w:color w:val="333333"/>
          <w:sz w:val="28"/>
          <w:szCs w:val="28"/>
          <w:rtl/>
        </w:rPr>
        <w:t>خود را می افزايند</w:t>
      </w:r>
      <w:r w:rsidRPr="005C4DDA">
        <w:rPr>
          <w:rFonts w:ascii="Tahoma" w:hAnsi="Tahoma" w:cs="B Zar"/>
          <w:color w:val="333333"/>
          <w:sz w:val="28"/>
          <w:szCs w:val="28"/>
        </w:rPr>
        <w:t>.</w:t>
      </w:r>
    </w:p>
    <w:p w:rsidR="005C4DDA" w:rsidRDefault="00EB216A" w:rsidP="005C4DDA">
      <w:pPr>
        <w:jc w:val="lowKashida"/>
        <w:rPr>
          <w:rFonts w:ascii="Tahoma" w:hAnsi="Tahoma" w:cs="B Zar"/>
          <w:color w:val="333333"/>
          <w:sz w:val="28"/>
          <w:szCs w:val="28"/>
        </w:rPr>
      </w:pPr>
      <w:r w:rsidRPr="005C4DDA">
        <w:rPr>
          <w:rFonts w:ascii="Tahoma" w:hAnsi="Tahoma" w:cs="B Zar"/>
          <w:color w:val="333333"/>
          <w:sz w:val="28"/>
          <w:szCs w:val="28"/>
          <w:rtl/>
        </w:rPr>
        <w:t>در اين مثال، سرگروه</w:t>
      </w:r>
      <w:r w:rsidRPr="005C4DDA">
        <w:rPr>
          <w:rFonts w:ascii="Tahoma" w:hAnsi="Tahoma" w:cs="B Zar"/>
          <w:color w:val="333333"/>
          <w:sz w:val="28"/>
          <w:szCs w:val="28"/>
        </w:rPr>
        <w:t xml:space="preserve"> Animal </w:t>
      </w:r>
      <w:r w:rsidRPr="005C4DDA">
        <w:rPr>
          <w:rFonts w:ascii="Tahoma" w:hAnsi="Tahoma" w:cs="B Zar"/>
          <w:color w:val="333333"/>
          <w:sz w:val="28"/>
          <w:szCs w:val="28"/>
          <w:rtl/>
        </w:rPr>
        <w:t>تنها مي‌تواند دارای صفت يگانه "زيستن" باشد، چراکه همين صفت آنرا از ساير اشياء،</w:t>
      </w:r>
      <w:r w:rsidRPr="005C4DDA">
        <w:rPr>
          <w:rFonts w:ascii="Tahoma" w:hAnsi="Tahoma" w:cs="B Zar"/>
          <w:color w:val="333333"/>
          <w:sz w:val="28"/>
          <w:szCs w:val="28"/>
        </w:rPr>
        <w:t xml:space="preserve"> </w:t>
      </w:r>
      <w:r w:rsidRPr="005C4DDA">
        <w:rPr>
          <w:rFonts w:ascii="Tahoma" w:hAnsi="Tahoma" w:cs="B Zar"/>
          <w:color w:val="333333"/>
          <w:sz w:val="28"/>
          <w:szCs w:val="28"/>
          <w:rtl/>
        </w:rPr>
        <w:t>نظير سنگ و در و پنجره و بطور کل اجسام، متمايز می‌نمايد. رفتار اين شیء نيز می</w:t>
      </w:r>
      <w:r w:rsidRPr="005C4DDA">
        <w:rPr>
          <w:rFonts w:ascii="Tahoma" w:hAnsi="Tahoma" w:cs="B Zar"/>
          <w:color w:val="333333"/>
          <w:sz w:val="28"/>
          <w:szCs w:val="28"/>
        </w:rPr>
        <w:t xml:space="preserve"> </w:t>
      </w:r>
      <w:r w:rsidRPr="005C4DDA">
        <w:rPr>
          <w:rFonts w:ascii="Tahoma" w:hAnsi="Tahoma" w:cs="B Zar"/>
          <w:color w:val="333333"/>
          <w:sz w:val="28"/>
          <w:szCs w:val="28"/>
          <w:rtl/>
        </w:rPr>
        <w:t>تواند "تنفس کردن" و "غذا خوردن" باشد. حال برای اينکه شیءای بتواند در اين سلسله</w:t>
      </w:r>
      <w:r w:rsidRPr="005C4DDA">
        <w:rPr>
          <w:rFonts w:ascii="Tahoma" w:hAnsi="Tahoma" w:cs="B Zar"/>
          <w:color w:val="333333"/>
          <w:sz w:val="28"/>
          <w:szCs w:val="28"/>
        </w:rPr>
        <w:t xml:space="preserve"> </w:t>
      </w:r>
      <w:r w:rsidRPr="005C4DDA">
        <w:rPr>
          <w:rFonts w:ascii="Tahoma" w:hAnsi="Tahoma" w:cs="B Zar"/>
          <w:color w:val="333333"/>
          <w:sz w:val="28"/>
          <w:szCs w:val="28"/>
          <w:rtl/>
        </w:rPr>
        <w:t>مراتب وارد شود، حداقل بايد دارای صفت شیء سرگروه اين سلسله مراتب باشد، درغير</w:t>
      </w:r>
      <w:r w:rsidRPr="005C4DDA">
        <w:rPr>
          <w:rFonts w:ascii="Tahoma" w:hAnsi="Tahoma" w:cs="B Zar"/>
          <w:color w:val="333333"/>
          <w:sz w:val="28"/>
          <w:szCs w:val="28"/>
        </w:rPr>
        <w:t xml:space="preserve"> </w:t>
      </w:r>
      <w:r w:rsidRPr="005C4DDA">
        <w:rPr>
          <w:rFonts w:ascii="Tahoma" w:hAnsi="Tahoma" w:cs="B Zar"/>
          <w:color w:val="333333"/>
          <w:sz w:val="28"/>
          <w:szCs w:val="28"/>
          <w:rtl/>
        </w:rPr>
        <w:t>اينصورت نمي‌تواند در زير شاخه آن قرار گيرد</w:t>
      </w:r>
      <w:r w:rsidRPr="005C4DDA">
        <w:rPr>
          <w:rFonts w:ascii="Tahoma" w:hAnsi="Tahoma" w:cs="B Zar"/>
          <w:color w:val="333333"/>
          <w:sz w:val="28"/>
          <w:szCs w:val="28"/>
        </w:rPr>
        <w:t>.</w:t>
      </w:r>
    </w:p>
    <w:p w:rsidR="005C4DDA" w:rsidRDefault="00EB216A" w:rsidP="005C4DDA">
      <w:pPr>
        <w:jc w:val="lowKashida"/>
        <w:rPr>
          <w:rFonts w:ascii="Tahoma" w:hAnsi="Tahoma" w:cs="B Zar"/>
          <w:color w:val="333333"/>
          <w:sz w:val="28"/>
          <w:szCs w:val="28"/>
        </w:rPr>
      </w:pPr>
      <w:r w:rsidRPr="005C4DDA">
        <w:rPr>
          <w:rFonts w:ascii="Tahoma" w:hAnsi="Tahoma" w:cs="B Zar"/>
          <w:color w:val="333333"/>
          <w:sz w:val="28"/>
          <w:szCs w:val="28"/>
          <w:rtl/>
        </w:rPr>
        <w:t>تفاوت</w:t>
      </w:r>
      <w:r w:rsidRPr="005C4DDA">
        <w:rPr>
          <w:rFonts w:ascii="Tahoma" w:hAnsi="Tahoma" w:cs="B Zar"/>
          <w:color w:val="333333"/>
          <w:sz w:val="28"/>
          <w:szCs w:val="28"/>
        </w:rPr>
        <w:t xml:space="preserve"> Animal </w:t>
      </w:r>
      <w:r w:rsidRPr="005C4DDA">
        <w:rPr>
          <w:rFonts w:ascii="Tahoma" w:hAnsi="Tahoma" w:cs="B Zar"/>
          <w:color w:val="333333"/>
          <w:sz w:val="28"/>
          <w:szCs w:val="28"/>
          <w:rtl/>
        </w:rPr>
        <w:t>با ساير اشياء که در اين سلسله مراتب قرار مي‌گيرند در</w:t>
      </w:r>
      <w:r w:rsidRPr="005C4DDA">
        <w:rPr>
          <w:rFonts w:ascii="Tahoma" w:hAnsi="Tahoma" w:cs="B Zar"/>
          <w:color w:val="333333"/>
          <w:sz w:val="28"/>
          <w:szCs w:val="28"/>
        </w:rPr>
        <w:t xml:space="preserve"> </w:t>
      </w:r>
      <w:r w:rsidRPr="005C4DDA">
        <w:rPr>
          <w:rFonts w:ascii="Tahoma" w:hAnsi="Tahoma" w:cs="B Zar"/>
          <w:color w:val="333333"/>
          <w:sz w:val="28"/>
          <w:szCs w:val="28"/>
          <w:rtl/>
        </w:rPr>
        <w:t>آنست که ساير اشياء مي‌بايست صفاتی ديگر و - يا رفتارهای ديگری را نيز به صفات و</w:t>
      </w:r>
      <w:r w:rsidRPr="005C4DDA">
        <w:rPr>
          <w:rFonts w:ascii="Tahoma" w:hAnsi="Tahoma" w:cs="B Zar"/>
          <w:color w:val="333333"/>
          <w:sz w:val="28"/>
          <w:szCs w:val="28"/>
        </w:rPr>
        <w:t xml:space="preserve"> </w:t>
      </w:r>
      <w:r w:rsidRPr="005C4DDA">
        <w:rPr>
          <w:rFonts w:ascii="Tahoma" w:hAnsi="Tahoma" w:cs="B Zar"/>
          <w:color w:val="333333"/>
          <w:sz w:val="28"/>
          <w:szCs w:val="28"/>
          <w:rtl/>
        </w:rPr>
        <w:t>رفتارهای</w:t>
      </w:r>
      <w:r w:rsidRPr="005C4DDA">
        <w:rPr>
          <w:rFonts w:ascii="Tahoma" w:hAnsi="Tahoma" w:cs="B Zar"/>
          <w:color w:val="333333"/>
          <w:sz w:val="28"/>
          <w:szCs w:val="28"/>
        </w:rPr>
        <w:t xml:space="preserve"> Animal </w:t>
      </w:r>
      <w:r w:rsidRPr="005C4DDA">
        <w:rPr>
          <w:rFonts w:ascii="Tahoma" w:hAnsi="Tahoma" w:cs="B Zar"/>
          <w:color w:val="333333"/>
          <w:sz w:val="28"/>
          <w:szCs w:val="28"/>
          <w:rtl/>
        </w:rPr>
        <w:t>اضافه کنند. اين صفات و رفتارها مسلماً جزئی‌تر و دقيق‌تر از صفات</w:t>
      </w:r>
      <w:r w:rsidRPr="005C4DDA">
        <w:rPr>
          <w:rFonts w:ascii="Tahoma" w:hAnsi="Tahoma" w:cs="B Zar"/>
          <w:color w:val="333333"/>
          <w:sz w:val="28"/>
          <w:szCs w:val="28"/>
        </w:rPr>
        <w:t xml:space="preserve"> </w:t>
      </w:r>
      <w:r w:rsidRPr="005C4DDA">
        <w:rPr>
          <w:rFonts w:ascii="Tahoma" w:hAnsi="Tahoma" w:cs="B Zar"/>
          <w:color w:val="333333"/>
          <w:sz w:val="28"/>
          <w:szCs w:val="28"/>
          <w:rtl/>
        </w:rPr>
        <w:t>و رفتارهای سرگروه است. همين مسئله مفهومی را در پيمايش سلسله مراتب‌ها بوجود</w:t>
      </w:r>
      <w:r w:rsidRPr="005C4DDA">
        <w:rPr>
          <w:rFonts w:ascii="Tahoma" w:hAnsi="Tahoma" w:cs="B Zar"/>
          <w:color w:val="333333"/>
          <w:sz w:val="28"/>
          <w:szCs w:val="28"/>
        </w:rPr>
        <w:t xml:space="preserve"> </w:t>
      </w:r>
      <w:r w:rsidRPr="005C4DDA">
        <w:rPr>
          <w:rFonts w:ascii="Tahoma" w:hAnsi="Tahoma" w:cs="B Zar"/>
          <w:color w:val="333333"/>
          <w:sz w:val="28"/>
          <w:szCs w:val="28"/>
          <w:rtl/>
        </w:rPr>
        <w:t>می‌آورد : در پيمايش بالا به پائين</w:t>
      </w:r>
      <w:r w:rsidRPr="005C4DDA">
        <w:rPr>
          <w:rFonts w:ascii="Tahoma" w:hAnsi="Tahoma" w:cs="B Zar"/>
          <w:color w:val="333333"/>
          <w:sz w:val="28"/>
          <w:szCs w:val="28"/>
        </w:rPr>
        <w:t xml:space="preserve"> (Top-Down) </w:t>
      </w:r>
      <w:r w:rsidRPr="005C4DDA">
        <w:rPr>
          <w:rFonts w:ascii="Tahoma" w:hAnsi="Tahoma" w:cs="B Zar"/>
          <w:color w:val="333333"/>
          <w:sz w:val="28"/>
          <w:szCs w:val="28"/>
          <w:rtl/>
        </w:rPr>
        <w:t>سلسله مراتب‌ها به جزئيات يا</w:t>
      </w:r>
      <w:r w:rsidRPr="005C4DDA">
        <w:rPr>
          <w:rFonts w:ascii="Tahoma" w:hAnsi="Tahoma" w:cs="B Zar"/>
          <w:color w:val="333333"/>
          <w:sz w:val="28"/>
          <w:szCs w:val="28"/>
        </w:rPr>
        <w:t xml:space="preserve"> </w:t>
      </w:r>
      <w:r w:rsidRPr="005C4DDA">
        <w:rPr>
          <w:rFonts w:ascii="Tahoma" w:hAnsi="Tahoma" w:cs="B Zar"/>
          <w:color w:val="333333"/>
          <w:sz w:val="28"/>
          <w:szCs w:val="28"/>
          <w:rtl/>
        </w:rPr>
        <w:t>گونه‌های خاص برخورد مي‌کنيم، حال آنکه در پيمايش پائين با بالا</w:t>
      </w:r>
      <w:r w:rsidRPr="005C4DDA">
        <w:rPr>
          <w:rFonts w:ascii="Tahoma" w:hAnsi="Tahoma" w:cs="B Zar"/>
          <w:color w:val="333333"/>
          <w:sz w:val="28"/>
          <w:szCs w:val="28"/>
        </w:rPr>
        <w:t xml:space="preserve"> (Bottom-Up) </w:t>
      </w:r>
      <w:r w:rsidRPr="005C4DDA">
        <w:rPr>
          <w:rFonts w:ascii="Tahoma" w:hAnsi="Tahoma" w:cs="B Zar"/>
          <w:color w:val="333333"/>
          <w:sz w:val="28"/>
          <w:szCs w:val="28"/>
          <w:rtl/>
        </w:rPr>
        <w:t>به</w:t>
      </w:r>
      <w:r w:rsidRPr="005C4DDA">
        <w:rPr>
          <w:rFonts w:ascii="Tahoma" w:hAnsi="Tahoma" w:cs="B Zar"/>
          <w:color w:val="333333"/>
          <w:sz w:val="28"/>
          <w:szCs w:val="28"/>
        </w:rPr>
        <w:t xml:space="preserve"> </w:t>
      </w:r>
      <w:r w:rsidRPr="005C4DDA">
        <w:rPr>
          <w:rFonts w:ascii="Tahoma" w:hAnsi="Tahoma" w:cs="B Zar"/>
          <w:color w:val="333333"/>
          <w:sz w:val="28"/>
          <w:szCs w:val="28"/>
          <w:rtl/>
        </w:rPr>
        <w:t>گروهها و دسته‌های عمومی مي‌رسيم</w:t>
      </w:r>
      <w:r w:rsidRPr="005C4DDA">
        <w:rPr>
          <w:rFonts w:ascii="Tahoma" w:hAnsi="Tahoma" w:cs="B Zar"/>
          <w:color w:val="333333"/>
          <w:sz w:val="28"/>
          <w:szCs w:val="28"/>
        </w:rPr>
        <w:t>.</w:t>
      </w:r>
      <w:r w:rsidRPr="005C4DDA">
        <w:rPr>
          <w:rFonts w:ascii="Tahoma" w:hAnsi="Tahoma" w:cs="B Zar"/>
          <w:color w:val="333333"/>
          <w:sz w:val="28"/>
          <w:szCs w:val="28"/>
        </w:rPr>
        <w:br/>
      </w:r>
      <w:r w:rsidRPr="005C4DDA">
        <w:rPr>
          <w:rFonts w:ascii="Tahoma" w:hAnsi="Tahoma" w:cs="B Zar"/>
          <w:color w:val="333333"/>
          <w:sz w:val="28"/>
          <w:szCs w:val="28"/>
        </w:rPr>
        <w:br/>
      </w:r>
      <w:r w:rsidRPr="005C4DDA">
        <w:rPr>
          <w:rFonts w:ascii="Tahoma" w:hAnsi="Tahoma" w:cs="B Zar"/>
          <w:color w:val="333333"/>
          <w:sz w:val="28"/>
          <w:szCs w:val="28"/>
          <w:rtl/>
        </w:rPr>
        <w:t>اشياء سطوح</w:t>
      </w:r>
      <w:r w:rsidRPr="005C4DDA">
        <w:rPr>
          <w:rFonts w:ascii="Tahoma" w:hAnsi="Tahoma" w:cs="B Zar"/>
          <w:color w:val="333333"/>
          <w:sz w:val="28"/>
          <w:szCs w:val="28"/>
        </w:rPr>
        <w:t xml:space="preserve"> </w:t>
      </w:r>
      <w:r w:rsidRPr="005C4DDA">
        <w:rPr>
          <w:rFonts w:ascii="Tahoma" w:hAnsi="Tahoma" w:cs="B Zar"/>
          <w:color w:val="333333"/>
          <w:sz w:val="28"/>
          <w:szCs w:val="28"/>
          <w:rtl/>
        </w:rPr>
        <w:t>پائينی (که به آنها</w:t>
      </w:r>
      <w:r w:rsidRPr="005C4DDA">
        <w:rPr>
          <w:rFonts w:ascii="Tahoma" w:hAnsi="Tahoma" w:cs="B Zar"/>
          <w:color w:val="333333"/>
          <w:sz w:val="28"/>
          <w:szCs w:val="28"/>
        </w:rPr>
        <w:t xml:space="preserve"> child </w:t>
      </w:r>
      <w:r w:rsidRPr="005C4DDA">
        <w:rPr>
          <w:rFonts w:ascii="Tahoma" w:hAnsi="Tahoma" w:cs="B Zar"/>
          <w:color w:val="333333"/>
          <w:sz w:val="28"/>
          <w:szCs w:val="28"/>
          <w:rtl/>
        </w:rPr>
        <w:t>مي‌گوئيم) صفات و رفتارهای اشياء سطح بالاتر خود را به</w:t>
      </w:r>
      <w:r w:rsidRPr="005C4DDA">
        <w:rPr>
          <w:rFonts w:ascii="Tahoma" w:hAnsi="Tahoma" w:cs="B Zar"/>
          <w:color w:val="333333"/>
          <w:sz w:val="28"/>
          <w:szCs w:val="28"/>
        </w:rPr>
        <w:t xml:space="preserve"> </w:t>
      </w:r>
      <w:r w:rsidRPr="005C4DDA">
        <w:rPr>
          <w:rFonts w:ascii="Tahoma" w:hAnsi="Tahoma" w:cs="B Zar"/>
          <w:color w:val="333333"/>
          <w:sz w:val="28"/>
          <w:szCs w:val="28"/>
          <w:rtl/>
        </w:rPr>
        <w:t>ارث مي‌برند. به اين اشياء بالاتر يا سرگروهها نيز</w:t>
      </w:r>
      <w:r w:rsidRPr="005C4DDA">
        <w:rPr>
          <w:rFonts w:ascii="Tahoma" w:hAnsi="Tahoma" w:cs="B Zar"/>
          <w:color w:val="333333"/>
          <w:sz w:val="28"/>
          <w:szCs w:val="28"/>
        </w:rPr>
        <w:t xml:space="preserve"> parent </w:t>
      </w:r>
      <w:r w:rsidRPr="005C4DDA">
        <w:rPr>
          <w:rFonts w:ascii="Tahoma" w:hAnsi="Tahoma" w:cs="B Zar"/>
          <w:color w:val="333333"/>
          <w:sz w:val="28"/>
          <w:szCs w:val="28"/>
          <w:rtl/>
        </w:rPr>
        <w:t>مي‌گوئيم. به اين رابطه</w:t>
      </w:r>
      <w:r w:rsidRPr="005C4DDA">
        <w:rPr>
          <w:rFonts w:ascii="Tahoma" w:hAnsi="Tahoma" w:cs="B Zar"/>
          <w:color w:val="333333"/>
          <w:sz w:val="28"/>
          <w:szCs w:val="28"/>
        </w:rPr>
        <w:t xml:space="preserve"> </w:t>
      </w:r>
      <w:r w:rsidRPr="005C4DDA">
        <w:rPr>
          <w:rFonts w:ascii="Tahoma" w:hAnsi="Tahoma" w:cs="B Zar"/>
          <w:color w:val="333333"/>
          <w:sz w:val="28"/>
          <w:szCs w:val="28"/>
          <w:rtl/>
        </w:rPr>
        <w:t>موجود بين</w:t>
      </w:r>
      <w:r w:rsidRPr="005C4DDA">
        <w:rPr>
          <w:rFonts w:ascii="Tahoma" w:hAnsi="Tahoma" w:cs="B Zar"/>
          <w:color w:val="333333"/>
          <w:sz w:val="28"/>
          <w:szCs w:val="28"/>
        </w:rPr>
        <w:t xml:space="preserve"> child </w:t>
      </w:r>
      <w:r w:rsidRPr="005C4DDA">
        <w:rPr>
          <w:rFonts w:ascii="Tahoma" w:hAnsi="Tahoma" w:cs="B Zar"/>
          <w:color w:val="333333"/>
          <w:sz w:val="28"/>
          <w:szCs w:val="28"/>
          <w:rtl/>
        </w:rPr>
        <w:t>و</w:t>
      </w:r>
      <w:r w:rsidRPr="005C4DDA">
        <w:rPr>
          <w:rFonts w:ascii="Tahoma" w:hAnsi="Tahoma" w:cs="B Zar"/>
          <w:color w:val="333333"/>
          <w:sz w:val="28"/>
          <w:szCs w:val="28"/>
        </w:rPr>
        <w:t xml:space="preserve"> parent </w:t>
      </w:r>
      <w:r w:rsidRPr="005C4DDA">
        <w:rPr>
          <w:rFonts w:ascii="Tahoma" w:hAnsi="Tahoma" w:cs="B Zar"/>
          <w:color w:val="333333"/>
          <w:sz w:val="28"/>
          <w:szCs w:val="28"/>
          <w:rtl/>
        </w:rPr>
        <w:t>در اصطلاح رابطه "هست" يا "بودن</w:t>
      </w:r>
      <w:r w:rsidRPr="005C4DDA">
        <w:rPr>
          <w:rFonts w:ascii="Tahoma" w:hAnsi="Tahoma" w:cs="B Zar"/>
          <w:color w:val="333333"/>
          <w:sz w:val="28"/>
          <w:szCs w:val="28"/>
        </w:rPr>
        <w:t xml:space="preserve">" (is-a relationship) </w:t>
      </w:r>
      <w:r w:rsidRPr="005C4DDA">
        <w:rPr>
          <w:rFonts w:ascii="Tahoma" w:hAnsi="Tahoma" w:cs="B Zar"/>
          <w:color w:val="333333"/>
          <w:sz w:val="28"/>
          <w:szCs w:val="28"/>
          <w:rtl/>
        </w:rPr>
        <w:t>مي‌گويند. مثلاً مي‌گوئيم "اردک يک پرنده است</w:t>
      </w:r>
      <w:r w:rsidRPr="005C4DDA">
        <w:rPr>
          <w:rFonts w:ascii="Tahoma" w:hAnsi="Tahoma" w:cs="B Zar"/>
          <w:color w:val="333333"/>
          <w:sz w:val="28"/>
          <w:szCs w:val="28"/>
        </w:rPr>
        <w:t>".</w:t>
      </w:r>
    </w:p>
    <w:p w:rsidR="005C4DDA" w:rsidRDefault="00EB216A" w:rsidP="005C4DDA">
      <w:pPr>
        <w:jc w:val="lowKashida"/>
        <w:rPr>
          <w:rFonts w:ascii="Tahoma" w:hAnsi="Tahoma" w:cs="B Zar" w:hint="cs"/>
          <w:color w:val="333333"/>
          <w:sz w:val="28"/>
          <w:szCs w:val="28"/>
          <w:rtl/>
          <w:lang w:bidi="fa-IR"/>
        </w:rPr>
      </w:pPr>
      <w:r w:rsidRPr="005C4DDA">
        <w:rPr>
          <w:rFonts w:ascii="Tahoma" w:hAnsi="Tahoma" w:cs="B Zar"/>
          <w:color w:val="333333"/>
          <w:sz w:val="28"/>
          <w:szCs w:val="28"/>
          <w:rtl/>
        </w:rPr>
        <w:t>سادگی ارث بری از نحوه ايجاد سلسله مراتب ارث‌بری نشأط مي‌گيرد. اشياء</w:t>
      </w:r>
      <w:r w:rsidRPr="005C4DDA">
        <w:rPr>
          <w:rFonts w:ascii="Tahoma" w:hAnsi="Tahoma" w:cs="B Zar"/>
          <w:color w:val="333333"/>
          <w:sz w:val="28"/>
          <w:szCs w:val="28"/>
        </w:rPr>
        <w:t xml:space="preserve"> </w:t>
      </w:r>
      <w:r w:rsidRPr="005C4DDA">
        <w:rPr>
          <w:rFonts w:ascii="Tahoma" w:hAnsi="Tahoma" w:cs="B Zar"/>
          <w:color w:val="333333"/>
          <w:sz w:val="28"/>
          <w:szCs w:val="28"/>
          <w:rtl/>
        </w:rPr>
        <w:t>سطوح پائينی</w:t>
      </w:r>
      <w:r w:rsidRPr="005C4DDA">
        <w:rPr>
          <w:rFonts w:ascii="Tahoma" w:hAnsi="Tahoma" w:cs="B Zar"/>
          <w:color w:val="333333"/>
          <w:sz w:val="28"/>
          <w:szCs w:val="28"/>
        </w:rPr>
        <w:t xml:space="preserve"> (child) </w:t>
      </w:r>
      <w:r w:rsidRPr="005C4DDA">
        <w:rPr>
          <w:rFonts w:ascii="Tahoma" w:hAnsi="Tahoma" w:cs="B Zar"/>
          <w:color w:val="333333"/>
          <w:sz w:val="28"/>
          <w:szCs w:val="28"/>
          <w:rtl/>
        </w:rPr>
        <w:t>در تعريف خود اشياء سطوح بالايی</w:t>
      </w:r>
      <w:r w:rsidRPr="005C4DDA">
        <w:rPr>
          <w:rFonts w:ascii="Tahoma" w:hAnsi="Tahoma" w:cs="B Zar"/>
          <w:color w:val="333333"/>
          <w:sz w:val="28"/>
          <w:szCs w:val="28"/>
        </w:rPr>
        <w:t xml:space="preserve"> (parent) </w:t>
      </w:r>
      <w:r w:rsidRPr="005C4DDA">
        <w:rPr>
          <w:rFonts w:ascii="Tahoma" w:hAnsi="Tahoma" w:cs="B Zar"/>
          <w:color w:val="333333"/>
          <w:sz w:val="28"/>
          <w:szCs w:val="28"/>
          <w:rtl/>
        </w:rPr>
        <w:t>خود را مشخص مي‌کنند</w:t>
      </w:r>
      <w:r w:rsidRPr="005C4DDA">
        <w:rPr>
          <w:rFonts w:ascii="Tahoma" w:hAnsi="Tahoma" w:cs="B Zar"/>
          <w:color w:val="333333"/>
          <w:sz w:val="28"/>
          <w:szCs w:val="28"/>
        </w:rPr>
        <w:t xml:space="preserve">. </w:t>
      </w:r>
      <w:r w:rsidRPr="005C4DDA">
        <w:rPr>
          <w:rFonts w:ascii="Tahoma" w:hAnsi="Tahoma" w:cs="B Zar"/>
          <w:color w:val="333333"/>
          <w:sz w:val="28"/>
          <w:szCs w:val="28"/>
          <w:rtl/>
        </w:rPr>
        <w:t>در اين جا تنها کاری که لازم است يک</w:t>
      </w:r>
      <w:r w:rsidRPr="005C4DDA">
        <w:rPr>
          <w:rFonts w:ascii="Tahoma" w:hAnsi="Tahoma" w:cs="B Zar"/>
          <w:color w:val="333333"/>
          <w:sz w:val="28"/>
          <w:szCs w:val="28"/>
        </w:rPr>
        <w:t xml:space="preserve"> child </w:t>
      </w:r>
      <w:r w:rsidRPr="005C4DDA">
        <w:rPr>
          <w:rFonts w:ascii="Tahoma" w:hAnsi="Tahoma" w:cs="B Zar"/>
          <w:color w:val="333333"/>
          <w:sz w:val="28"/>
          <w:szCs w:val="28"/>
          <w:rtl/>
        </w:rPr>
        <w:t>نسبت به</w:t>
      </w:r>
      <w:r w:rsidRPr="005C4DDA">
        <w:rPr>
          <w:rFonts w:ascii="Tahoma" w:hAnsi="Tahoma" w:cs="B Zar"/>
          <w:color w:val="333333"/>
          <w:sz w:val="28"/>
          <w:szCs w:val="28"/>
        </w:rPr>
        <w:t xml:space="preserve"> parent </w:t>
      </w:r>
      <w:r w:rsidRPr="005C4DDA">
        <w:rPr>
          <w:rFonts w:ascii="Tahoma" w:hAnsi="Tahoma" w:cs="B Zar"/>
          <w:color w:val="333333"/>
          <w:sz w:val="28"/>
          <w:szCs w:val="28"/>
          <w:rtl/>
        </w:rPr>
        <w:t>خود انجام دهد افزودن</w:t>
      </w:r>
      <w:r w:rsidRPr="005C4DDA">
        <w:rPr>
          <w:rFonts w:ascii="Tahoma" w:hAnsi="Tahoma" w:cs="B Zar"/>
          <w:color w:val="333333"/>
          <w:sz w:val="28"/>
          <w:szCs w:val="28"/>
        </w:rPr>
        <w:t xml:space="preserve"> </w:t>
      </w:r>
      <w:r w:rsidRPr="005C4DDA">
        <w:rPr>
          <w:rFonts w:ascii="Tahoma" w:hAnsi="Tahoma" w:cs="B Zar"/>
          <w:color w:val="333333"/>
          <w:sz w:val="28"/>
          <w:szCs w:val="28"/>
          <w:rtl/>
        </w:rPr>
        <w:t>صفات و رفتارهای مربوط به خود است. شکل زير يک سلسله مراتب را</w:t>
      </w:r>
      <w:r w:rsidRPr="005C4DDA">
        <w:rPr>
          <w:rFonts w:ascii="Tahoma" w:hAnsi="Tahoma" w:cs="B Zar"/>
          <w:color w:val="333333"/>
          <w:sz w:val="28"/>
          <w:szCs w:val="28"/>
        </w:rPr>
        <w:t xml:space="preserve"> </w:t>
      </w:r>
      <w:r w:rsidRPr="005C4DDA">
        <w:rPr>
          <w:rFonts w:ascii="Tahoma" w:hAnsi="Tahoma" w:cs="B Zar"/>
          <w:color w:val="333333"/>
          <w:sz w:val="28"/>
          <w:szCs w:val="28"/>
          <w:rtl/>
        </w:rPr>
        <w:t>نشان</w:t>
      </w:r>
      <w:r w:rsidRPr="005C4DDA">
        <w:rPr>
          <w:rFonts w:ascii="Tahoma" w:hAnsi="Tahoma" w:cs="B Zar"/>
          <w:color w:val="333333"/>
          <w:sz w:val="28"/>
          <w:szCs w:val="28"/>
        </w:rPr>
        <w:t xml:space="preserve"> </w:t>
      </w:r>
      <w:r w:rsidRPr="005C4DDA">
        <w:rPr>
          <w:rFonts w:ascii="Tahoma" w:hAnsi="Tahoma" w:cs="B Zar"/>
          <w:color w:val="333333"/>
          <w:sz w:val="28"/>
          <w:szCs w:val="28"/>
          <w:rtl/>
        </w:rPr>
        <w:t>مي‌دهد</w:t>
      </w:r>
      <w:r w:rsidRPr="005C4DDA">
        <w:rPr>
          <w:rFonts w:ascii="Tahoma" w:hAnsi="Tahoma" w:cs="B Zar"/>
          <w:color w:val="333333"/>
          <w:sz w:val="28"/>
          <w:szCs w:val="28"/>
        </w:rPr>
        <w:t>.</w:t>
      </w:r>
    </w:p>
    <w:p w:rsidR="005C4DDA" w:rsidRDefault="00FD33C5" w:rsidP="005C4DDA">
      <w:pPr>
        <w:jc w:val="center"/>
        <w:rPr>
          <w:rFonts w:ascii="Tahoma" w:hAnsi="Tahoma" w:cs="Tahoma"/>
          <w:color w:val="000000"/>
          <w:sz w:val="20"/>
          <w:szCs w:val="20"/>
        </w:rPr>
      </w:pPr>
      <w:r>
        <w:rPr>
          <w:rFonts w:ascii="Tahoma" w:hAnsi="Tahoma" w:cs="Tahoma"/>
          <w:noProof/>
          <w:color w:val="000000"/>
          <w:sz w:val="20"/>
          <w:szCs w:val="20"/>
          <w:lang w:bidi="fa-IR"/>
        </w:rPr>
        <w:lastRenderedPageBreak/>
        <w:drawing>
          <wp:inline distT="0" distB="0" distL="0" distR="0">
            <wp:extent cx="1910715" cy="2825115"/>
            <wp:effectExtent l="19050" t="0" r="0" b="0"/>
            <wp:docPr id="59" name="Picture 59" descr="OO_Concept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OO_Concept001"/>
                    <pic:cNvPicPr>
                      <a:picLocks noChangeAspect="1" noChangeArrowheads="1"/>
                    </pic:cNvPicPr>
                  </pic:nvPicPr>
                  <pic:blipFill>
                    <a:blip r:embed="rId80" cstate="email"/>
                    <a:srcRect/>
                    <a:stretch>
                      <a:fillRect/>
                    </a:stretch>
                  </pic:blipFill>
                  <pic:spPr bwMode="auto">
                    <a:xfrm>
                      <a:off x="0" y="0"/>
                      <a:ext cx="1910715" cy="2825115"/>
                    </a:xfrm>
                    <a:prstGeom prst="rect">
                      <a:avLst/>
                    </a:prstGeom>
                    <a:noFill/>
                    <a:ln w="9525">
                      <a:noFill/>
                      <a:miter lim="800000"/>
                      <a:headEnd/>
                      <a:tailEnd/>
                    </a:ln>
                  </pic:spPr>
                </pic:pic>
              </a:graphicData>
            </a:graphic>
          </wp:inline>
        </w:drawing>
      </w:r>
    </w:p>
    <w:p w:rsidR="005C4DDA" w:rsidRDefault="00EB216A" w:rsidP="005C4DDA">
      <w:pPr>
        <w:jc w:val="lowKashida"/>
        <w:rPr>
          <w:rFonts w:ascii="Tahoma" w:hAnsi="Tahoma" w:cs="B Zar"/>
          <w:color w:val="333333"/>
          <w:sz w:val="28"/>
          <w:szCs w:val="28"/>
        </w:rPr>
      </w:pPr>
      <w:r w:rsidRPr="00631D01">
        <w:rPr>
          <w:rFonts w:ascii="Tahoma" w:hAnsi="Tahoma" w:cs="Tahoma"/>
          <w:color w:val="000000"/>
          <w:sz w:val="20"/>
          <w:szCs w:val="20"/>
        </w:rPr>
        <w:br/>
      </w:r>
      <w:r w:rsidRPr="00631D01">
        <w:rPr>
          <w:rFonts w:ascii="Tahoma" w:hAnsi="Tahoma" w:cs="Tahoma"/>
          <w:color w:val="000000"/>
          <w:sz w:val="20"/>
          <w:szCs w:val="20"/>
        </w:rPr>
        <w:br/>
      </w:r>
      <w:r w:rsidRPr="005C4DDA">
        <w:rPr>
          <w:rFonts w:ascii="Tahoma" w:hAnsi="Tahoma" w:cs="B Zar"/>
          <w:color w:val="333333"/>
          <w:sz w:val="28"/>
          <w:szCs w:val="28"/>
          <w:rtl/>
        </w:rPr>
        <w:t>همانطور که در اين شکل ملاحظه می‌کنيد، سرگروه</w:t>
      </w:r>
      <w:r w:rsidRPr="005C4DDA">
        <w:rPr>
          <w:rFonts w:ascii="Tahoma" w:hAnsi="Tahoma" w:cs="B Zar"/>
          <w:color w:val="333333"/>
          <w:sz w:val="28"/>
          <w:szCs w:val="28"/>
        </w:rPr>
        <w:t xml:space="preserve"> </w:t>
      </w:r>
      <w:r w:rsidRPr="005C4DDA">
        <w:rPr>
          <w:rFonts w:ascii="Tahoma" w:hAnsi="Tahoma" w:cs="B Zar"/>
          <w:color w:val="333333"/>
          <w:sz w:val="28"/>
          <w:szCs w:val="28"/>
          <w:rtl/>
        </w:rPr>
        <w:t>که همان</w:t>
      </w:r>
      <w:r w:rsidRPr="005C4DDA">
        <w:rPr>
          <w:rFonts w:ascii="Tahoma" w:hAnsi="Tahoma" w:cs="B Zar"/>
          <w:color w:val="333333"/>
          <w:sz w:val="28"/>
          <w:szCs w:val="28"/>
        </w:rPr>
        <w:t xml:space="preserve"> Animal </w:t>
      </w:r>
      <w:r w:rsidRPr="005C4DDA">
        <w:rPr>
          <w:rFonts w:ascii="Tahoma" w:hAnsi="Tahoma" w:cs="B Zar"/>
          <w:color w:val="333333"/>
          <w:sz w:val="28"/>
          <w:szCs w:val="28"/>
          <w:rtl/>
        </w:rPr>
        <w:t>است، دارای صفت</w:t>
      </w:r>
      <w:r w:rsidRPr="005C4DDA">
        <w:rPr>
          <w:rFonts w:ascii="Tahoma" w:hAnsi="Tahoma" w:cs="B Zar"/>
          <w:color w:val="333333"/>
          <w:sz w:val="28"/>
          <w:szCs w:val="28"/>
        </w:rPr>
        <w:t xml:space="preserve"> Living </w:t>
      </w:r>
      <w:r w:rsidRPr="005C4DDA">
        <w:rPr>
          <w:rFonts w:ascii="Tahoma" w:hAnsi="Tahoma" w:cs="B Zar"/>
          <w:color w:val="333333"/>
          <w:sz w:val="28"/>
          <w:szCs w:val="28"/>
          <w:rtl/>
        </w:rPr>
        <w:t>و رفتارهايی همچون</w:t>
      </w:r>
      <w:r w:rsidRPr="005C4DDA">
        <w:rPr>
          <w:rFonts w:ascii="Tahoma" w:hAnsi="Tahoma" w:cs="B Zar"/>
          <w:color w:val="333333"/>
          <w:sz w:val="28"/>
          <w:szCs w:val="28"/>
        </w:rPr>
        <w:t xml:space="preserve"> Eat() </w:t>
      </w:r>
      <w:r w:rsidRPr="005C4DDA">
        <w:rPr>
          <w:rFonts w:ascii="Tahoma" w:hAnsi="Tahoma" w:cs="B Zar"/>
          <w:color w:val="333333"/>
          <w:sz w:val="28"/>
          <w:szCs w:val="28"/>
          <w:rtl/>
        </w:rPr>
        <w:t>مي‌باشد. زير شاخه</w:t>
      </w:r>
      <w:r w:rsidRPr="005C4DDA">
        <w:rPr>
          <w:rFonts w:ascii="Tahoma" w:hAnsi="Tahoma" w:cs="B Zar"/>
          <w:color w:val="333333"/>
          <w:sz w:val="28"/>
          <w:szCs w:val="28"/>
        </w:rPr>
        <w:t xml:space="preserve"> </w:t>
      </w:r>
      <w:r w:rsidRPr="005C4DDA">
        <w:rPr>
          <w:rFonts w:ascii="Tahoma" w:hAnsi="Tahoma" w:cs="B Zar"/>
          <w:color w:val="333333"/>
          <w:sz w:val="28"/>
          <w:szCs w:val="28"/>
          <w:rtl/>
        </w:rPr>
        <w:t>اين شیء کليه صفات آنرا به ارث مي‌برد، بعلاوه اينکه صفت</w:t>
      </w:r>
      <w:r w:rsidRPr="005C4DDA">
        <w:rPr>
          <w:rFonts w:ascii="Tahoma" w:hAnsi="Tahoma" w:cs="B Zar"/>
          <w:color w:val="333333"/>
          <w:sz w:val="28"/>
          <w:szCs w:val="28"/>
        </w:rPr>
        <w:t xml:space="preserve"> Wing </w:t>
      </w:r>
      <w:r w:rsidRPr="005C4DDA">
        <w:rPr>
          <w:rFonts w:ascii="Tahoma" w:hAnsi="Tahoma" w:cs="B Zar"/>
          <w:color w:val="333333"/>
          <w:sz w:val="28"/>
          <w:szCs w:val="28"/>
          <w:rtl/>
        </w:rPr>
        <w:t>و رفتار</w:t>
      </w:r>
      <w:r w:rsidRPr="005C4DDA">
        <w:rPr>
          <w:rFonts w:ascii="Tahoma" w:hAnsi="Tahoma" w:cs="B Zar"/>
          <w:color w:val="333333"/>
          <w:sz w:val="28"/>
          <w:szCs w:val="28"/>
        </w:rPr>
        <w:t xml:space="preserve"> Fly() </w:t>
      </w:r>
      <w:r w:rsidRPr="005C4DDA">
        <w:rPr>
          <w:rFonts w:ascii="Tahoma" w:hAnsi="Tahoma" w:cs="B Zar"/>
          <w:color w:val="333333"/>
          <w:sz w:val="28"/>
          <w:szCs w:val="28"/>
          <w:rtl/>
        </w:rPr>
        <w:t>را نيز</w:t>
      </w:r>
      <w:r w:rsidRPr="005C4DDA">
        <w:rPr>
          <w:rFonts w:ascii="Tahoma" w:hAnsi="Tahoma" w:cs="B Zar"/>
          <w:color w:val="333333"/>
          <w:sz w:val="28"/>
          <w:szCs w:val="28"/>
        </w:rPr>
        <w:t xml:space="preserve"> </w:t>
      </w:r>
      <w:r w:rsidRPr="005C4DDA">
        <w:rPr>
          <w:rFonts w:ascii="Tahoma" w:hAnsi="Tahoma" w:cs="B Zar"/>
          <w:color w:val="333333"/>
          <w:sz w:val="28"/>
          <w:szCs w:val="28"/>
          <w:rtl/>
        </w:rPr>
        <w:t>به صفات و رفتارهای</w:t>
      </w:r>
      <w:r w:rsidRPr="005C4DDA">
        <w:rPr>
          <w:rFonts w:ascii="Tahoma" w:hAnsi="Tahoma" w:cs="B Zar"/>
          <w:color w:val="333333"/>
          <w:sz w:val="28"/>
          <w:szCs w:val="28"/>
        </w:rPr>
        <w:t xml:space="preserve"> parent </w:t>
      </w:r>
      <w:r w:rsidRPr="005C4DDA">
        <w:rPr>
          <w:rFonts w:ascii="Tahoma" w:hAnsi="Tahoma" w:cs="B Zar"/>
          <w:color w:val="333333"/>
          <w:sz w:val="28"/>
          <w:szCs w:val="28"/>
          <w:rtl/>
        </w:rPr>
        <w:t>خود مي‌ا‌فزايد. حال برای زير شاخه‌ای که در زير</w:t>
      </w:r>
      <w:r w:rsidRPr="005C4DDA">
        <w:rPr>
          <w:rFonts w:ascii="Tahoma" w:hAnsi="Tahoma" w:cs="B Zar"/>
          <w:color w:val="333333"/>
          <w:sz w:val="28"/>
          <w:szCs w:val="28"/>
        </w:rPr>
        <w:t xml:space="preserve"> Bird </w:t>
      </w:r>
      <w:r w:rsidRPr="005C4DDA">
        <w:rPr>
          <w:rFonts w:ascii="Tahoma" w:hAnsi="Tahoma" w:cs="B Zar"/>
          <w:color w:val="333333"/>
          <w:sz w:val="28"/>
          <w:szCs w:val="28"/>
          <w:rtl/>
        </w:rPr>
        <w:t>قرار مي‌گيرد نيز مي‌توان صفات و رفتارهای خاص ديگری در نظر</w:t>
      </w:r>
      <w:r w:rsidRPr="005C4DDA">
        <w:rPr>
          <w:rFonts w:ascii="Tahoma" w:hAnsi="Tahoma" w:cs="B Zar"/>
          <w:color w:val="333333"/>
          <w:sz w:val="28"/>
          <w:szCs w:val="28"/>
        </w:rPr>
        <w:t xml:space="preserve"> </w:t>
      </w:r>
      <w:r w:rsidRPr="005C4DDA">
        <w:rPr>
          <w:rFonts w:ascii="Tahoma" w:hAnsi="Tahoma" w:cs="B Zar"/>
          <w:color w:val="333333"/>
          <w:sz w:val="28"/>
          <w:szCs w:val="28"/>
          <w:rtl/>
        </w:rPr>
        <w:t>گرفت</w:t>
      </w:r>
      <w:r w:rsidRPr="005C4DDA">
        <w:rPr>
          <w:rFonts w:ascii="Tahoma" w:hAnsi="Tahoma" w:cs="B Zar"/>
          <w:color w:val="333333"/>
          <w:sz w:val="28"/>
          <w:szCs w:val="28"/>
        </w:rPr>
        <w:t>.</w:t>
      </w:r>
    </w:p>
    <w:p w:rsidR="005C4DDA" w:rsidRDefault="00EB216A" w:rsidP="005C4DDA">
      <w:pPr>
        <w:jc w:val="lowKashida"/>
        <w:rPr>
          <w:rFonts w:ascii="Tahoma" w:hAnsi="Tahoma" w:cs="B Zar" w:hint="cs"/>
          <w:color w:val="333333"/>
          <w:sz w:val="28"/>
          <w:szCs w:val="28"/>
          <w:rtl/>
        </w:rPr>
      </w:pPr>
      <w:r w:rsidRPr="005C4DDA">
        <w:rPr>
          <w:rFonts w:ascii="Tahoma" w:hAnsi="Tahoma" w:cs="B Zar"/>
          <w:color w:val="333333"/>
          <w:sz w:val="28"/>
          <w:szCs w:val="28"/>
          <w:rtl/>
        </w:rPr>
        <w:t>علاوه بر طبقه‌بندی اشیاء در دسته‌های</w:t>
      </w:r>
      <w:r w:rsidRPr="005C4DDA">
        <w:rPr>
          <w:rFonts w:ascii="Tahoma" w:hAnsi="Tahoma" w:cs="B Zar"/>
          <w:color w:val="333333"/>
          <w:sz w:val="28"/>
          <w:szCs w:val="28"/>
        </w:rPr>
        <w:t xml:space="preserve"> </w:t>
      </w:r>
      <w:r w:rsidRPr="005C4DDA">
        <w:rPr>
          <w:rFonts w:ascii="Tahoma" w:hAnsi="Tahoma" w:cs="B Zar"/>
          <w:color w:val="333333"/>
          <w:sz w:val="28"/>
          <w:szCs w:val="28"/>
          <w:rtl/>
        </w:rPr>
        <w:t>مختلف و سادگی در سازماندهی آنها بوسيله ارث‌بری، استفاده از ارث‌بری در انجام</w:t>
      </w:r>
      <w:r w:rsidRPr="005C4DDA">
        <w:rPr>
          <w:rFonts w:ascii="Tahoma" w:hAnsi="Tahoma" w:cs="B Zar"/>
          <w:color w:val="333333"/>
          <w:sz w:val="28"/>
          <w:szCs w:val="28"/>
        </w:rPr>
        <w:t xml:space="preserve"> </w:t>
      </w:r>
      <w:r w:rsidRPr="005C4DDA">
        <w:rPr>
          <w:rFonts w:ascii="Tahoma" w:hAnsi="Tahoma" w:cs="B Zar"/>
          <w:color w:val="333333"/>
          <w:sz w:val="28"/>
          <w:szCs w:val="28"/>
          <w:rtl/>
        </w:rPr>
        <w:t>کارها نيز صرفه‌جويی ايجاد مي‌کند. هر شیء جديدی که به يک سلسله مراتب وارد مي‌شود،</w:t>
      </w:r>
      <w:r w:rsidRPr="005C4DDA">
        <w:rPr>
          <w:rFonts w:ascii="Tahoma" w:hAnsi="Tahoma" w:cs="B Zar"/>
          <w:color w:val="333333"/>
          <w:sz w:val="28"/>
          <w:szCs w:val="28"/>
        </w:rPr>
        <w:t xml:space="preserve"> </w:t>
      </w:r>
      <w:r w:rsidRPr="005C4DDA">
        <w:rPr>
          <w:rFonts w:ascii="Tahoma" w:hAnsi="Tahoma" w:cs="B Zar"/>
          <w:color w:val="333333"/>
          <w:sz w:val="28"/>
          <w:szCs w:val="28"/>
          <w:rtl/>
        </w:rPr>
        <w:t>بطور خودکار تمامی صفات و رفتارهای کليه</w:t>
      </w:r>
      <w:r w:rsidRPr="005C4DDA">
        <w:rPr>
          <w:rFonts w:ascii="Tahoma" w:hAnsi="Tahoma" w:cs="B Zar"/>
          <w:color w:val="333333"/>
          <w:sz w:val="28"/>
          <w:szCs w:val="28"/>
        </w:rPr>
        <w:t xml:space="preserve"> parent </w:t>
      </w:r>
      <w:r w:rsidRPr="005C4DDA">
        <w:rPr>
          <w:rFonts w:ascii="Tahoma" w:hAnsi="Tahoma" w:cs="B Zar"/>
          <w:color w:val="333333"/>
          <w:sz w:val="28"/>
          <w:szCs w:val="28"/>
          <w:rtl/>
        </w:rPr>
        <w:t>های خود را دارا مي‌باشد و بعلت</w:t>
      </w:r>
      <w:r w:rsidRPr="005C4DDA">
        <w:rPr>
          <w:rFonts w:ascii="Tahoma" w:hAnsi="Tahoma" w:cs="B Zar"/>
          <w:color w:val="333333"/>
          <w:sz w:val="28"/>
          <w:szCs w:val="28"/>
        </w:rPr>
        <w:t xml:space="preserve"> </w:t>
      </w:r>
      <w:r w:rsidRPr="005C4DDA">
        <w:rPr>
          <w:rFonts w:ascii="Tahoma" w:hAnsi="Tahoma" w:cs="B Zar"/>
          <w:color w:val="333333"/>
          <w:sz w:val="28"/>
          <w:szCs w:val="28"/>
          <w:rtl/>
        </w:rPr>
        <w:t>ارث‌بری نيازی به تعريف مجدد اين صفات برای شیء جديد نمی‌باشد. به بيان ديگر</w:t>
      </w:r>
      <w:r w:rsidRPr="005C4DDA">
        <w:rPr>
          <w:rFonts w:ascii="Tahoma" w:hAnsi="Tahoma" w:cs="B Zar"/>
          <w:color w:val="333333"/>
          <w:sz w:val="28"/>
          <w:szCs w:val="28"/>
        </w:rPr>
        <w:t xml:space="preserve"> </w:t>
      </w:r>
      <w:r w:rsidRPr="005C4DDA">
        <w:rPr>
          <w:rFonts w:ascii="Tahoma" w:hAnsi="Tahoma" w:cs="B Zar"/>
          <w:color w:val="333333"/>
          <w:sz w:val="28"/>
          <w:szCs w:val="28"/>
          <w:rtl/>
        </w:rPr>
        <w:t>مي‌توان گفت، ارث‌بری روشی برای استفاده مجدد از صفات و رفتارهای موجود</w:t>
      </w:r>
      <w:r w:rsidRPr="005C4DDA">
        <w:rPr>
          <w:rFonts w:ascii="Tahoma" w:hAnsi="Tahoma" w:cs="B Zar"/>
          <w:color w:val="333333"/>
          <w:sz w:val="28"/>
          <w:szCs w:val="28"/>
        </w:rPr>
        <w:t xml:space="preserve"> </w:t>
      </w:r>
      <w:r w:rsidRPr="005C4DDA">
        <w:rPr>
          <w:rFonts w:ascii="Tahoma" w:hAnsi="Tahoma" w:cs="B Zar"/>
          <w:color w:val="333333"/>
          <w:sz w:val="28"/>
          <w:szCs w:val="28"/>
          <w:rtl/>
        </w:rPr>
        <w:t>است</w:t>
      </w:r>
      <w:r w:rsidRPr="005C4DDA">
        <w:rPr>
          <w:rFonts w:ascii="Tahoma" w:hAnsi="Tahoma" w:cs="B Zar"/>
          <w:color w:val="333333"/>
          <w:sz w:val="28"/>
          <w:szCs w:val="28"/>
        </w:rPr>
        <w:t>.</w:t>
      </w:r>
      <w:r w:rsidRPr="005C4DDA">
        <w:rPr>
          <w:rFonts w:ascii="Tahoma" w:hAnsi="Tahoma" w:cs="B Zar"/>
          <w:color w:val="333333"/>
          <w:sz w:val="28"/>
          <w:szCs w:val="28"/>
        </w:rPr>
        <w:br/>
      </w:r>
      <w:r w:rsidRPr="005C4DDA">
        <w:rPr>
          <w:rFonts w:ascii="Tahoma" w:hAnsi="Tahoma" w:cs="B Zar"/>
          <w:color w:val="333333"/>
          <w:sz w:val="28"/>
          <w:szCs w:val="28"/>
          <w:rtl/>
        </w:rPr>
        <w:t>استفاده از ارث‌بری اين امکان را برای</w:t>
      </w:r>
      <w:r w:rsidRPr="005C4DDA">
        <w:rPr>
          <w:rFonts w:ascii="Tahoma" w:hAnsi="Tahoma" w:cs="B Zar"/>
          <w:color w:val="333333"/>
          <w:sz w:val="28"/>
          <w:szCs w:val="28"/>
        </w:rPr>
        <w:t xml:space="preserve"> </w:t>
      </w:r>
      <w:r w:rsidRPr="005C4DDA">
        <w:rPr>
          <w:rFonts w:ascii="Tahoma" w:hAnsi="Tahoma" w:cs="B Zar"/>
          <w:color w:val="333333"/>
          <w:sz w:val="28"/>
          <w:szCs w:val="28"/>
          <w:rtl/>
        </w:rPr>
        <w:t>طراحان نرم افزار فراهم مي‌کند تا وقت بيشتری برای تفکر بر روی منطق برنامه صرف</w:t>
      </w:r>
      <w:r w:rsidRPr="005C4DDA">
        <w:rPr>
          <w:rFonts w:ascii="Tahoma" w:hAnsi="Tahoma" w:cs="B Zar"/>
          <w:color w:val="333333"/>
          <w:sz w:val="28"/>
          <w:szCs w:val="28"/>
        </w:rPr>
        <w:t xml:space="preserve"> </w:t>
      </w:r>
      <w:r w:rsidRPr="005C4DDA">
        <w:rPr>
          <w:rFonts w:ascii="Tahoma" w:hAnsi="Tahoma" w:cs="B Zar"/>
          <w:color w:val="333333"/>
          <w:sz w:val="28"/>
          <w:szCs w:val="28"/>
          <w:rtl/>
        </w:rPr>
        <w:t>کنند و درگير پيچيدگي‌های پياده‌سازی و نگهداری نرم افزار</w:t>
      </w:r>
      <w:r w:rsidRPr="005C4DDA">
        <w:rPr>
          <w:rFonts w:ascii="Tahoma" w:hAnsi="Tahoma" w:cs="B Zar"/>
          <w:color w:val="333333"/>
          <w:sz w:val="28"/>
          <w:szCs w:val="28"/>
        </w:rPr>
        <w:t xml:space="preserve"> </w:t>
      </w:r>
      <w:r w:rsidRPr="005C4DDA">
        <w:rPr>
          <w:rFonts w:ascii="Tahoma" w:hAnsi="Tahoma" w:cs="B Zar"/>
          <w:color w:val="333333"/>
          <w:sz w:val="28"/>
          <w:szCs w:val="28"/>
          <w:rtl/>
        </w:rPr>
        <w:t>نشوند</w:t>
      </w:r>
      <w:r w:rsidRPr="005C4DDA">
        <w:rPr>
          <w:rFonts w:ascii="Tahoma" w:hAnsi="Tahoma" w:cs="B Zar"/>
          <w:color w:val="333333"/>
          <w:sz w:val="28"/>
          <w:szCs w:val="28"/>
        </w:rPr>
        <w:t>.</w:t>
      </w:r>
    </w:p>
    <w:p w:rsidR="005C4DDA" w:rsidRDefault="00EB216A" w:rsidP="005C4DDA">
      <w:pPr>
        <w:jc w:val="lowKashida"/>
        <w:outlineLvl w:val="1"/>
        <w:rPr>
          <w:rFonts w:ascii="Traffic" w:hAnsi="Traffic" w:cs="Tahoma" w:hint="cs"/>
          <w:b/>
          <w:bCs/>
          <w:color w:val="000000"/>
          <w:sz w:val="28"/>
          <w:szCs w:val="28"/>
          <w:rtl/>
          <w:lang w:bidi="fa-IR"/>
        </w:rPr>
      </w:pPr>
      <w:r w:rsidRPr="00631D01">
        <w:rPr>
          <w:rFonts w:ascii="Tahoma" w:hAnsi="Tahoma" w:cs="Tahoma"/>
          <w:color w:val="000000"/>
          <w:sz w:val="20"/>
          <w:szCs w:val="20"/>
        </w:rPr>
        <w:br/>
      </w:r>
      <w:bookmarkStart w:id="161" w:name="_Toc331758876"/>
      <w:r w:rsidRPr="005C4DDA">
        <w:rPr>
          <w:rFonts w:ascii="Traffic" w:hAnsi="Traffic" w:cs="Tahoma"/>
          <w:b/>
          <w:bCs/>
          <w:color w:val="000000"/>
          <w:sz w:val="28"/>
          <w:szCs w:val="28"/>
          <w:rtl/>
        </w:rPr>
        <w:t>انتزاع</w:t>
      </w:r>
      <w:r w:rsidRPr="005C4DDA">
        <w:rPr>
          <w:rFonts w:ascii="Traffic" w:hAnsi="Traffic" w:cs="Tahoma"/>
          <w:b/>
          <w:bCs/>
          <w:color w:val="000000"/>
          <w:sz w:val="28"/>
          <w:szCs w:val="28"/>
        </w:rPr>
        <w:t xml:space="preserve"> (Abstraction)</w:t>
      </w:r>
      <w:bookmarkEnd w:id="161"/>
    </w:p>
    <w:p w:rsidR="005C4DDA" w:rsidRDefault="00EB216A" w:rsidP="005C4DDA">
      <w:pPr>
        <w:jc w:val="lowKashida"/>
        <w:rPr>
          <w:rFonts w:ascii="Tahoma" w:hAnsi="Tahoma" w:cs="B Zar" w:hint="cs"/>
          <w:color w:val="333333"/>
          <w:sz w:val="28"/>
          <w:szCs w:val="28"/>
          <w:rtl/>
        </w:rPr>
      </w:pPr>
      <w:r w:rsidRPr="005C4DDA">
        <w:rPr>
          <w:rFonts w:ascii="Tahoma" w:hAnsi="Tahoma" w:cs="B Zar"/>
          <w:color w:val="333333"/>
          <w:sz w:val="28"/>
          <w:szCs w:val="28"/>
          <w:rtl/>
        </w:rPr>
        <w:t>اکنون زمان مناسبی</w:t>
      </w:r>
      <w:r w:rsidRPr="005C4DDA">
        <w:rPr>
          <w:rFonts w:ascii="Tahoma" w:hAnsi="Tahoma" w:cs="B Zar"/>
          <w:color w:val="333333"/>
          <w:sz w:val="28"/>
          <w:szCs w:val="28"/>
        </w:rPr>
        <w:t xml:space="preserve"> </w:t>
      </w:r>
      <w:r w:rsidRPr="005C4DDA">
        <w:rPr>
          <w:rFonts w:ascii="Tahoma" w:hAnsi="Tahoma" w:cs="B Zar"/>
          <w:color w:val="333333"/>
          <w:sz w:val="28"/>
          <w:szCs w:val="28"/>
          <w:rtl/>
        </w:rPr>
        <w:t>برای بحث درباره انتزاع است. برخی اشياء تا حدودی انتزاعی هستند و برخی ديگر کاملاً</w:t>
      </w:r>
      <w:r w:rsidRPr="005C4DDA">
        <w:rPr>
          <w:rFonts w:ascii="Tahoma" w:hAnsi="Tahoma" w:cs="B Zar"/>
          <w:color w:val="333333"/>
          <w:sz w:val="28"/>
          <w:szCs w:val="28"/>
        </w:rPr>
        <w:t xml:space="preserve"> </w:t>
      </w:r>
      <w:r w:rsidRPr="005C4DDA">
        <w:rPr>
          <w:rFonts w:ascii="Tahoma" w:hAnsi="Tahoma" w:cs="B Zar"/>
          <w:color w:val="333333"/>
          <w:sz w:val="28"/>
          <w:szCs w:val="28"/>
          <w:rtl/>
        </w:rPr>
        <w:t>واقعی. بعنوان مثال، چيزی بعنوان</w:t>
      </w:r>
      <w:r w:rsidRPr="005C4DDA">
        <w:rPr>
          <w:rFonts w:ascii="Tahoma" w:hAnsi="Tahoma" w:cs="B Zar"/>
          <w:color w:val="333333"/>
          <w:sz w:val="28"/>
          <w:szCs w:val="28"/>
        </w:rPr>
        <w:t xml:space="preserve"> Animal </w:t>
      </w:r>
      <w:r w:rsidRPr="005C4DDA">
        <w:rPr>
          <w:rFonts w:ascii="Tahoma" w:hAnsi="Tahoma" w:cs="B Zar"/>
          <w:color w:val="333333"/>
          <w:sz w:val="28"/>
          <w:szCs w:val="28"/>
          <w:rtl/>
        </w:rPr>
        <w:t>وجود ندارد، بلکه اين تنها توصيف کلاسی از</w:t>
      </w:r>
      <w:r w:rsidRPr="005C4DDA">
        <w:rPr>
          <w:rFonts w:ascii="Tahoma" w:hAnsi="Tahoma" w:cs="B Zar"/>
          <w:color w:val="333333"/>
          <w:sz w:val="28"/>
          <w:szCs w:val="28"/>
        </w:rPr>
        <w:t xml:space="preserve"> </w:t>
      </w:r>
      <w:r w:rsidRPr="005C4DDA">
        <w:rPr>
          <w:rFonts w:ascii="Tahoma" w:hAnsi="Tahoma" w:cs="B Zar"/>
          <w:color w:val="333333"/>
          <w:sz w:val="28"/>
          <w:szCs w:val="28"/>
          <w:rtl/>
        </w:rPr>
        <w:t>اشياء است. همچنين موجوديتی وجود ندارد که از لحاظ فيزيکی يک پرنده باشد. اين تنها</w:t>
      </w:r>
      <w:r w:rsidRPr="005C4DDA">
        <w:rPr>
          <w:rFonts w:ascii="Tahoma" w:hAnsi="Tahoma" w:cs="B Zar"/>
          <w:color w:val="333333"/>
          <w:sz w:val="28"/>
          <w:szCs w:val="28"/>
        </w:rPr>
        <w:t xml:space="preserve"> </w:t>
      </w:r>
      <w:r w:rsidRPr="005C4DDA">
        <w:rPr>
          <w:rFonts w:ascii="Tahoma" w:hAnsi="Tahoma" w:cs="B Zar"/>
          <w:color w:val="333333"/>
          <w:sz w:val="28"/>
          <w:szCs w:val="28"/>
          <w:rtl/>
        </w:rPr>
        <w:t>طبقه‌بندی و دسته‌بندی است که مورد استفاده قرار مي‌گيرد</w:t>
      </w:r>
      <w:r w:rsidRPr="005C4DDA">
        <w:rPr>
          <w:rFonts w:ascii="Tahoma" w:hAnsi="Tahoma" w:cs="B Zar"/>
          <w:color w:val="333333"/>
          <w:sz w:val="28"/>
          <w:szCs w:val="28"/>
        </w:rPr>
        <w:t>.</w:t>
      </w:r>
    </w:p>
    <w:p w:rsidR="005C4DDA" w:rsidRDefault="00EB216A" w:rsidP="005C4DDA">
      <w:pPr>
        <w:jc w:val="lowKashida"/>
        <w:rPr>
          <w:rFonts w:ascii="Tahoma" w:hAnsi="Tahoma" w:cs="B Zar"/>
          <w:color w:val="333333"/>
          <w:sz w:val="28"/>
          <w:szCs w:val="28"/>
        </w:rPr>
      </w:pPr>
      <w:r w:rsidRPr="005C4DDA">
        <w:rPr>
          <w:rFonts w:ascii="Tahoma" w:hAnsi="Tahoma" w:cs="B Zar"/>
          <w:color w:val="333333"/>
          <w:sz w:val="28"/>
          <w:szCs w:val="28"/>
          <w:rtl/>
        </w:rPr>
        <w:t>از طرف ديگر شیءای وجود دارد بنام اردک که واقعاً يک اردک است و دارای</w:t>
      </w:r>
      <w:r w:rsidRPr="005C4DDA">
        <w:rPr>
          <w:rFonts w:ascii="Tahoma" w:hAnsi="Tahoma" w:cs="B Zar"/>
          <w:color w:val="333333"/>
          <w:sz w:val="28"/>
          <w:szCs w:val="28"/>
        </w:rPr>
        <w:t xml:space="preserve"> </w:t>
      </w:r>
      <w:r w:rsidRPr="005C4DDA">
        <w:rPr>
          <w:rFonts w:ascii="Tahoma" w:hAnsi="Tahoma" w:cs="B Zar"/>
          <w:color w:val="333333"/>
          <w:sz w:val="28"/>
          <w:szCs w:val="28"/>
          <w:rtl/>
        </w:rPr>
        <w:t>کليه صفات و رفتارهای آن مي‌باشد. البته بايد توجه داشت که هر اردک تنها نمونه‌ای</w:t>
      </w:r>
      <w:r w:rsidRPr="005C4DDA">
        <w:rPr>
          <w:rFonts w:ascii="Tahoma" w:hAnsi="Tahoma" w:cs="B Zar"/>
          <w:color w:val="333333"/>
          <w:sz w:val="28"/>
          <w:szCs w:val="28"/>
        </w:rPr>
        <w:t xml:space="preserve"> </w:t>
      </w:r>
      <w:r w:rsidRPr="005C4DDA">
        <w:rPr>
          <w:rFonts w:ascii="Tahoma" w:hAnsi="Tahoma" w:cs="B Zar"/>
          <w:color w:val="333333"/>
          <w:sz w:val="28"/>
          <w:szCs w:val="28"/>
          <w:rtl/>
        </w:rPr>
        <w:t xml:space="preserve">از "اردک" است. (منظور در </w:t>
      </w:r>
      <w:r w:rsidRPr="005C4DDA">
        <w:rPr>
          <w:rFonts w:ascii="Tahoma" w:hAnsi="Tahoma" w:cs="B Zar"/>
          <w:color w:val="333333"/>
          <w:sz w:val="28"/>
          <w:szCs w:val="28"/>
          <w:rtl/>
        </w:rPr>
        <w:lastRenderedPageBreak/>
        <w:t>اينجا آنست که موجوديتی مانند يک اردک که واقعا وجود</w:t>
      </w:r>
      <w:r w:rsidRPr="005C4DDA">
        <w:rPr>
          <w:rFonts w:ascii="Tahoma" w:hAnsi="Tahoma" w:cs="B Zar"/>
          <w:color w:val="333333"/>
          <w:sz w:val="28"/>
          <w:szCs w:val="28"/>
        </w:rPr>
        <w:t xml:space="preserve"> </w:t>
      </w:r>
      <w:r w:rsidRPr="005C4DDA">
        <w:rPr>
          <w:rFonts w:ascii="Tahoma" w:hAnsi="Tahoma" w:cs="B Zar"/>
          <w:color w:val="333333"/>
          <w:sz w:val="28"/>
          <w:szCs w:val="28"/>
          <w:rtl/>
        </w:rPr>
        <w:t>دارد، خود نمونه‌ای</w:t>
      </w:r>
      <w:r w:rsidRPr="005C4DDA">
        <w:rPr>
          <w:rFonts w:ascii="Tahoma" w:hAnsi="Tahoma" w:cs="B Zar"/>
          <w:color w:val="333333"/>
          <w:sz w:val="28"/>
          <w:szCs w:val="28"/>
        </w:rPr>
        <w:t xml:space="preserve"> (instance) </w:t>
      </w:r>
      <w:r w:rsidRPr="005C4DDA">
        <w:rPr>
          <w:rFonts w:ascii="Tahoma" w:hAnsi="Tahoma" w:cs="B Zar"/>
          <w:color w:val="333333"/>
          <w:sz w:val="28"/>
          <w:szCs w:val="28"/>
          <w:rtl/>
        </w:rPr>
        <w:t>از کلاس اردک است. درک مطالب در اينجا شايد به اندکی</w:t>
      </w:r>
      <w:r w:rsidRPr="005C4DDA">
        <w:rPr>
          <w:rFonts w:ascii="Tahoma" w:hAnsi="Tahoma" w:cs="B Zar"/>
          <w:color w:val="333333"/>
          <w:sz w:val="28"/>
          <w:szCs w:val="28"/>
        </w:rPr>
        <w:t xml:space="preserve"> </w:t>
      </w:r>
      <w:r w:rsidRPr="005C4DDA">
        <w:rPr>
          <w:rFonts w:ascii="Tahoma" w:hAnsi="Tahoma" w:cs="B Zar"/>
          <w:color w:val="333333"/>
          <w:sz w:val="28"/>
          <w:szCs w:val="28"/>
          <w:rtl/>
        </w:rPr>
        <w:t>تأمل و حوصله نياز داشته باشد</w:t>
      </w:r>
      <w:r w:rsidRPr="005C4DDA">
        <w:rPr>
          <w:rFonts w:ascii="Tahoma" w:hAnsi="Tahoma" w:cs="B Zar"/>
          <w:color w:val="333333"/>
          <w:sz w:val="28"/>
          <w:szCs w:val="28"/>
        </w:rPr>
        <w:t>!)</w:t>
      </w:r>
      <w:r w:rsidRPr="005C4DDA">
        <w:rPr>
          <w:rFonts w:ascii="Tahoma" w:hAnsi="Tahoma" w:cs="B Zar"/>
          <w:color w:val="333333"/>
          <w:sz w:val="28"/>
          <w:szCs w:val="28"/>
        </w:rPr>
        <w:br/>
      </w:r>
      <w:r w:rsidRPr="005C4DDA">
        <w:rPr>
          <w:rFonts w:ascii="Tahoma" w:hAnsi="Tahoma" w:cs="B Zar"/>
          <w:color w:val="333333"/>
          <w:sz w:val="28"/>
          <w:szCs w:val="28"/>
        </w:rPr>
        <w:br/>
      </w:r>
      <w:r w:rsidRPr="005C4DDA">
        <w:rPr>
          <w:rFonts w:ascii="Tahoma" w:hAnsi="Tahoma" w:cs="B Zar"/>
          <w:color w:val="333333"/>
          <w:sz w:val="28"/>
          <w:szCs w:val="28"/>
          <w:rtl/>
        </w:rPr>
        <w:t>برای شیءای مانند</w:t>
      </w:r>
      <w:r w:rsidRPr="005C4DDA">
        <w:rPr>
          <w:rFonts w:ascii="Tahoma" w:hAnsi="Tahoma" w:cs="B Zar"/>
          <w:color w:val="333333"/>
          <w:sz w:val="28"/>
          <w:szCs w:val="28"/>
        </w:rPr>
        <w:t xml:space="preserve"> Animal </w:t>
      </w:r>
      <w:r w:rsidRPr="005C4DDA">
        <w:rPr>
          <w:rFonts w:ascii="Tahoma" w:hAnsi="Tahoma" w:cs="B Zar"/>
          <w:color w:val="333333"/>
          <w:sz w:val="28"/>
          <w:szCs w:val="28"/>
          <w:rtl/>
        </w:rPr>
        <w:t>يا</w:t>
      </w:r>
      <w:r w:rsidRPr="005C4DDA">
        <w:rPr>
          <w:rFonts w:ascii="Tahoma" w:hAnsi="Tahoma" w:cs="B Zar"/>
          <w:color w:val="333333"/>
          <w:sz w:val="28"/>
          <w:szCs w:val="28"/>
        </w:rPr>
        <w:t xml:space="preserve"> Bird</w:t>
      </w:r>
      <w:r w:rsidRPr="005C4DDA">
        <w:rPr>
          <w:rFonts w:ascii="Tahoma" w:hAnsi="Tahoma" w:cs="B Zar"/>
          <w:color w:val="333333"/>
          <w:sz w:val="28"/>
          <w:szCs w:val="28"/>
          <w:rtl/>
        </w:rPr>
        <w:t>، نمی‌توان صفتی همچون "پاهايی پهن" و يا رفتاری مانند "را رفتن شبيه</w:t>
      </w:r>
      <w:r w:rsidRPr="005C4DDA">
        <w:rPr>
          <w:rFonts w:ascii="Tahoma" w:hAnsi="Tahoma" w:cs="B Zar"/>
          <w:color w:val="333333"/>
          <w:sz w:val="28"/>
          <w:szCs w:val="28"/>
        </w:rPr>
        <w:t xml:space="preserve"> </w:t>
      </w:r>
      <w:r w:rsidRPr="005C4DDA">
        <w:rPr>
          <w:rFonts w:ascii="Tahoma" w:hAnsi="Tahoma" w:cs="B Zar"/>
          <w:color w:val="333333"/>
          <w:sz w:val="28"/>
          <w:szCs w:val="28"/>
          <w:rtl/>
        </w:rPr>
        <w:t>به اردک" را تعريف نمود. همچنين از اشياء</w:t>
      </w:r>
      <w:r w:rsidRPr="005C4DDA">
        <w:rPr>
          <w:rFonts w:ascii="Tahoma" w:hAnsi="Tahoma" w:cs="B Zar"/>
          <w:color w:val="333333"/>
          <w:sz w:val="28"/>
          <w:szCs w:val="28"/>
        </w:rPr>
        <w:t xml:space="preserve"> Animal </w:t>
      </w:r>
      <w:r w:rsidRPr="005C4DDA">
        <w:rPr>
          <w:rFonts w:ascii="Tahoma" w:hAnsi="Tahoma" w:cs="B Zar"/>
          <w:color w:val="333333"/>
          <w:sz w:val="28"/>
          <w:szCs w:val="28"/>
          <w:rtl/>
        </w:rPr>
        <w:t>و</w:t>
      </w:r>
      <w:r w:rsidRPr="005C4DDA">
        <w:rPr>
          <w:rFonts w:ascii="Tahoma" w:hAnsi="Tahoma" w:cs="B Zar"/>
          <w:color w:val="333333"/>
          <w:sz w:val="28"/>
          <w:szCs w:val="28"/>
        </w:rPr>
        <w:t xml:space="preserve"> Bird </w:t>
      </w:r>
      <w:r w:rsidRPr="005C4DDA">
        <w:rPr>
          <w:rFonts w:ascii="Tahoma" w:hAnsi="Tahoma" w:cs="B Zar"/>
          <w:color w:val="333333"/>
          <w:sz w:val="28"/>
          <w:szCs w:val="28"/>
          <w:rtl/>
        </w:rPr>
        <w:t>تنها يک نمونه مي‌تواند</w:t>
      </w:r>
      <w:r w:rsidRPr="005C4DDA">
        <w:rPr>
          <w:rFonts w:ascii="Tahoma" w:hAnsi="Tahoma" w:cs="B Zar"/>
          <w:color w:val="333333"/>
          <w:sz w:val="28"/>
          <w:szCs w:val="28"/>
        </w:rPr>
        <w:t xml:space="preserve"> </w:t>
      </w:r>
      <w:r w:rsidRPr="005C4DDA">
        <w:rPr>
          <w:rFonts w:ascii="Tahoma" w:hAnsi="Tahoma" w:cs="B Zar"/>
          <w:color w:val="333333"/>
          <w:sz w:val="28"/>
          <w:szCs w:val="28"/>
          <w:rtl/>
        </w:rPr>
        <w:t>وجود داشته باشد که اين نمونه‌ها نيز بسيار مهم هستند، چراکه اين نمونه‌ها هستند که</w:t>
      </w:r>
      <w:r w:rsidRPr="005C4DDA">
        <w:rPr>
          <w:rFonts w:ascii="Tahoma" w:hAnsi="Tahoma" w:cs="B Zar"/>
          <w:color w:val="333333"/>
          <w:sz w:val="28"/>
          <w:szCs w:val="28"/>
        </w:rPr>
        <w:t xml:space="preserve"> </w:t>
      </w:r>
      <w:r w:rsidRPr="005C4DDA">
        <w:rPr>
          <w:rFonts w:ascii="Tahoma" w:hAnsi="Tahoma" w:cs="B Zar"/>
          <w:color w:val="333333"/>
          <w:sz w:val="28"/>
          <w:szCs w:val="28"/>
          <w:rtl/>
        </w:rPr>
        <w:t>ساختار يک سلسله مراتب را تشکيل مي‌دهند و صفات و رفتارهای کلی آن را معين</w:t>
      </w:r>
      <w:r w:rsidRPr="005C4DDA">
        <w:rPr>
          <w:rFonts w:ascii="Tahoma" w:hAnsi="Tahoma" w:cs="B Zar"/>
          <w:color w:val="333333"/>
          <w:sz w:val="28"/>
          <w:szCs w:val="28"/>
        </w:rPr>
        <w:t xml:space="preserve"> </w:t>
      </w:r>
      <w:r w:rsidRPr="005C4DDA">
        <w:rPr>
          <w:rFonts w:ascii="Tahoma" w:hAnsi="Tahoma" w:cs="B Zar"/>
          <w:color w:val="333333"/>
          <w:sz w:val="28"/>
          <w:szCs w:val="28"/>
          <w:rtl/>
        </w:rPr>
        <w:t>مي‌نمايند. ( البته توجه کنيد که استفاده از کلمه</w:t>
      </w:r>
      <w:r w:rsidRPr="005C4DDA">
        <w:rPr>
          <w:rFonts w:ascii="Tahoma" w:hAnsi="Tahoma" w:cs="B Zar"/>
          <w:color w:val="333333"/>
          <w:sz w:val="28"/>
          <w:szCs w:val="28"/>
        </w:rPr>
        <w:t xml:space="preserve"> abstract </w:t>
      </w:r>
      <w:r w:rsidRPr="005C4DDA">
        <w:rPr>
          <w:rFonts w:ascii="Tahoma" w:hAnsi="Tahoma" w:cs="B Zar"/>
          <w:color w:val="333333"/>
          <w:sz w:val="28"/>
          <w:szCs w:val="28"/>
          <w:rtl/>
        </w:rPr>
        <w:t>در زبان</w:t>
      </w:r>
      <w:r w:rsidRPr="005C4DDA">
        <w:rPr>
          <w:rFonts w:ascii="Tahoma" w:hAnsi="Tahoma" w:cs="B Zar"/>
          <w:color w:val="333333"/>
          <w:sz w:val="28"/>
          <w:szCs w:val="28"/>
        </w:rPr>
        <w:t xml:space="preserve"> C# </w:t>
      </w:r>
      <w:r w:rsidRPr="005C4DDA">
        <w:rPr>
          <w:rFonts w:ascii="Tahoma" w:hAnsi="Tahoma" w:cs="B Zar"/>
          <w:color w:val="333333"/>
          <w:sz w:val="28"/>
          <w:szCs w:val="28"/>
          <w:rtl/>
        </w:rPr>
        <w:t>خود يگانه</w:t>
      </w:r>
      <w:r w:rsidRPr="005C4DDA">
        <w:rPr>
          <w:rFonts w:ascii="Tahoma" w:hAnsi="Tahoma" w:cs="B Zar"/>
          <w:color w:val="333333"/>
          <w:sz w:val="28"/>
          <w:szCs w:val="28"/>
        </w:rPr>
        <w:t xml:space="preserve"> </w:t>
      </w:r>
      <w:r w:rsidRPr="005C4DDA">
        <w:rPr>
          <w:rFonts w:ascii="Tahoma" w:hAnsi="Tahoma" w:cs="B Zar"/>
          <w:color w:val="333333"/>
          <w:sz w:val="28"/>
          <w:szCs w:val="28"/>
          <w:rtl/>
        </w:rPr>
        <w:t>بودن و همچنين انتزاعی بودن کلاس را نشان مي‌دهد</w:t>
      </w:r>
      <w:r w:rsidRPr="005C4DDA">
        <w:rPr>
          <w:rFonts w:ascii="Tahoma" w:hAnsi="Tahoma" w:cs="B Zar"/>
          <w:color w:val="333333"/>
          <w:sz w:val="28"/>
          <w:szCs w:val="28"/>
        </w:rPr>
        <w:t>.)</w:t>
      </w:r>
    </w:p>
    <w:p w:rsidR="00EB216A" w:rsidRPr="005C4DDA" w:rsidRDefault="00EB216A" w:rsidP="005C4DDA">
      <w:pPr>
        <w:jc w:val="lowKashida"/>
        <w:rPr>
          <w:rFonts w:ascii="Tahoma" w:hAnsi="Tahoma" w:cs="B Zar"/>
          <w:color w:val="333333"/>
          <w:sz w:val="28"/>
          <w:szCs w:val="28"/>
        </w:rPr>
      </w:pPr>
      <w:r w:rsidRPr="005C4DDA">
        <w:rPr>
          <w:rFonts w:ascii="Tahoma" w:hAnsi="Tahoma" w:cs="B Zar"/>
          <w:color w:val="333333"/>
          <w:sz w:val="28"/>
          <w:szCs w:val="28"/>
          <w:rtl/>
        </w:rPr>
        <w:t>تعريف و توصيف صحيح اين اشياء انتزاعی، همچون</w:t>
      </w:r>
      <w:r w:rsidRPr="005C4DDA">
        <w:rPr>
          <w:rFonts w:ascii="Tahoma" w:hAnsi="Tahoma" w:cs="B Zar"/>
          <w:color w:val="333333"/>
          <w:sz w:val="28"/>
          <w:szCs w:val="28"/>
        </w:rPr>
        <w:t xml:space="preserve"> Animal </w:t>
      </w:r>
      <w:r w:rsidRPr="005C4DDA">
        <w:rPr>
          <w:rFonts w:ascii="Tahoma" w:hAnsi="Tahoma" w:cs="B Zar"/>
          <w:color w:val="333333"/>
          <w:sz w:val="28"/>
          <w:szCs w:val="28"/>
          <w:rtl/>
        </w:rPr>
        <w:t>و</w:t>
      </w:r>
      <w:r w:rsidRPr="005C4DDA">
        <w:rPr>
          <w:rFonts w:ascii="Tahoma" w:hAnsi="Tahoma" w:cs="B Zar"/>
          <w:color w:val="333333"/>
          <w:sz w:val="28"/>
          <w:szCs w:val="28"/>
        </w:rPr>
        <w:t xml:space="preserve"> Bird</w:t>
      </w:r>
      <w:r w:rsidRPr="005C4DDA">
        <w:rPr>
          <w:rFonts w:ascii="Tahoma" w:hAnsi="Tahoma" w:cs="B Zar"/>
          <w:color w:val="333333"/>
          <w:sz w:val="28"/>
          <w:szCs w:val="28"/>
          <w:rtl/>
        </w:rPr>
        <w:t>، در</w:t>
      </w:r>
      <w:r w:rsidRPr="005C4DDA">
        <w:rPr>
          <w:rFonts w:ascii="Tahoma" w:hAnsi="Tahoma" w:cs="B Zar"/>
          <w:color w:val="333333"/>
          <w:sz w:val="28"/>
          <w:szCs w:val="28"/>
        </w:rPr>
        <w:t xml:space="preserve"> </w:t>
      </w:r>
      <w:r w:rsidRPr="005C4DDA">
        <w:rPr>
          <w:rFonts w:ascii="Tahoma" w:hAnsi="Tahoma" w:cs="B Zar"/>
          <w:color w:val="333333"/>
          <w:sz w:val="28"/>
          <w:szCs w:val="28"/>
          <w:rtl/>
        </w:rPr>
        <w:t>طبقه‌بندی و کارآمدی ساختار سلسله مراتبی بسيار می‌تواند موثر باشد. مثال زير نحوه</w:t>
      </w:r>
      <w:r w:rsidRPr="005C4DDA">
        <w:rPr>
          <w:rFonts w:ascii="Tahoma" w:hAnsi="Tahoma" w:cs="B Zar"/>
          <w:color w:val="333333"/>
          <w:sz w:val="28"/>
          <w:szCs w:val="28"/>
        </w:rPr>
        <w:t xml:space="preserve"> </w:t>
      </w:r>
      <w:r w:rsidRPr="005C4DDA">
        <w:rPr>
          <w:rFonts w:ascii="Tahoma" w:hAnsi="Tahoma" w:cs="B Zar"/>
          <w:color w:val="333333"/>
          <w:sz w:val="28"/>
          <w:szCs w:val="28"/>
          <w:rtl/>
        </w:rPr>
        <w:t>تعريف و ايجاد اشياء انتزاعی در</w:t>
      </w:r>
      <w:r w:rsidRPr="005C4DDA">
        <w:rPr>
          <w:rFonts w:ascii="Tahoma" w:hAnsi="Tahoma" w:cs="B Zar"/>
          <w:color w:val="333333"/>
          <w:sz w:val="28"/>
          <w:szCs w:val="28"/>
        </w:rPr>
        <w:t xml:space="preserve"> C# </w:t>
      </w:r>
      <w:r w:rsidRPr="005C4DDA">
        <w:rPr>
          <w:rFonts w:ascii="Tahoma" w:hAnsi="Tahoma" w:cs="B Zar"/>
          <w:color w:val="333333"/>
          <w:sz w:val="28"/>
          <w:szCs w:val="28"/>
          <w:rtl/>
        </w:rPr>
        <w:t>را نشان می دهد</w:t>
      </w:r>
      <w:r w:rsidRPr="005C4DDA">
        <w:rPr>
          <w:rFonts w:ascii="Tahoma" w:hAnsi="Tahoma" w:cs="B Zar"/>
          <w:color w:val="333333"/>
          <w:sz w:val="28"/>
          <w:szCs w:val="28"/>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abstract class</w:t>
      </w:r>
      <w:r w:rsidRPr="00631D01">
        <w:rPr>
          <w:rFonts w:ascii="Courier New" w:hAnsi="Courier New" w:cs="Courier New"/>
          <w:color w:val="000000"/>
          <w:sz w:val="20"/>
          <w:szCs w:val="20"/>
        </w:rPr>
        <w:t xml:space="preserve"> Animal</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//abstract definitions and implementations</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Bird : Animal</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//class implementation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5C4DDA" w:rsidRDefault="00EB216A" w:rsidP="005C4DDA">
      <w:pPr>
        <w:jc w:val="lowKashida"/>
        <w:rPr>
          <w:rFonts w:ascii="Tahoma" w:hAnsi="Tahoma" w:cs="B Zar"/>
          <w:color w:val="333333"/>
          <w:sz w:val="28"/>
          <w:szCs w:val="28"/>
        </w:rPr>
      </w:pPr>
      <w:r w:rsidRPr="00631D01">
        <w:rPr>
          <w:rFonts w:ascii="Tahoma" w:hAnsi="Tahoma" w:cs="Tahoma"/>
          <w:color w:val="000000"/>
          <w:sz w:val="20"/>
          <w:szCs w:val="20"/>
        </w:rPr>
        <w:br/>
      </w:r>
      <w:r w:rsidRPr="005C4DDA">
        <w:rPr>
          <w:rFonts w:ascii="Tahoma" w:hAnsi="Tahoma" w:cs="B Zar"/>
          <w:color w:val="333333"/>
          <w:sz w:val="28"/>
          <w:szCs w:val="28"/>
          <w:rtl/>
        </w:rPr>
        <w:t>در</w:t>
      </w:r>
      <w:r w:rsidRPr="005C4DDA">
        <w:rPr>
          <w:rFonts w:ascii="Tahoma" w:hAnsi="Tahoma" w:cs="B Zar"/>
          <w:color w:val="333333"/>
          <w:sz w:val="28"/>
          <w:szCs w:val="28"/>
        </w:rPr>
        <w:t xml:space="preserve"> </w:t>
      </w:r>
      <w:r w:rsidRPr="005C4DDA">
        <w:rPr>
          <w:rFonts w:ascii="Tahoma" w:hAnsi="Tahoma" w:cs="B Zar"/>
          <w:color w:val="333333"/>
          <w:sz w:val="28"/>
          <w:szCs w:val="28"/>
          <w:rtl/>
        </w:rPr>
        <w:t>اين مثال کلاس</w:t>
      </w:r>
      <w:r w:rsidRPr="005C4DDA">
        <w:rPr>
          <w:rFonts w:ascii="Tahoma" w:hAnsi="Tahoma" w:cs="B Zar"/>
          <w:color w:val="333333"/>
          <w:sz w:val="28"/>
          <w:szCs w:val="28"/>
        </w:rPr>
        <w:t xml:space="preserve"> Animal </w:t>
      </w:r>
      <w:r w:rsidRPr="005C4DDA">
        <w:rPr>
          <w:rFonts w:ascii="Tahoma" w:hAnsi="Tahoma" w:cs="B Zar"/>
          <w:color w:val="333333"/>
          <w:sz w:val="28"/>
          <w:szCs w:val="28"/>
          <w:rtl/>
        </w:rPr>
        <w:t>بصورت</w:t>
      </w:r>
      <w:r w:rsidRPr="005C4DDA">
        <w:rPr>
          <w:rFonts w:ascii="Tahoma" w:hAnsi="Tahoma" w:cs="B Zar"/>
          <w:color w:val="333333"/>
          <w:sz w:val="28"/>
          <w:szCs w:val="28"/>
        </w:rPr>
        <w:t xml:space="preserve"> abstract </w:t>
      </w:r>
      <w:r w:rsidRPr="005C4DDA">
        <w:rPr>
          <w:rFonts w:ascii="Tahoma" w:hAnsi="Tahoma" w:cs="B Zar"/>
          <w:color w:val="333333"/>
          <w:sz w:val="28"/>
          <w:szCs w:val="28"/>
          <w:rtl/>
        </w:rPr>
        <w:t>اعلان شده تا مشخص شود که شیءای انتزاعی است</w:t>
      </w:r>
      <w:r w:rsidRPr="005C4DDA">
        <w:rPr>
          <w:rFonts w:ascii="Tahoma" w:hAnsi="Tahoma" w:cs="B Zar"/>
          <w:color w:val="333333"/>
          <w:sz w:val="28"/>
          <w:szCs w:val="28"/>
        </w:rPr>
        <w:t xml:space="preserve">. </w:t>
      </w:r>
      <w:r w:rsidRPr="005C4DDA">
        <w:rPr>
          <w:rFonts w:ascii="Tahoma" w:hAnsi="Tahoma" w:cs="B Zar"/>
          <w:color w:val="333333"/>
          <w:sz w:val="28"/>
          <w:szCs w:val="28"/>
          <w:rtl/>
        </w:rPr>
        <w:t>چون شیء انتزاعی عملاً وجود ندارد، نمی‌توان نمونه‌ای جديد از روی آن ايجاد کرد و</w:t>
      </w:r>
      <w:r w:rsidRPr="005C4DDA">
        <w:rPr>
          <w:rFonts w:ascii="Tahoma" w:hAnsi="Tahoma" w:cs="B Zar"/>
          <w:color w:val="333333"/>
          <w:sz w:val="28"/>
          <w:szCs w:val="28"/>
        </w:rPr>
        <w:t xml:space="preserve"> </w:t>
      </w:r>
      <w:r w:rsidRPr="005C4DDA">
        <w:rPr>
          <w:rFonts w:ascii="Tahoma" w:hAnsi="Tahoma" w:cs="B Zar"/>
          <w:color w:val="333333"/>
          <w:sz w:val="28"/>
          <w:szCs w:val="28"/>
          <w:rtl/>
        </w:rPr>
        <w:t xml:space="preserve">تنها يک شیء از آن وجود دارد. در کلاس دوم، </w:t>
      </w:r>
      <w:r w:rsidRPr="005C4DDA">
        <w:rPr>
          <w:rFonts w:ascii="Tahoma" w:hAnsi="Tahoma" w:cs="B Zar"/>
          <w:color w:val="333333"/>
          <w:sz w:val="28"/>
          <w:szCs w:val="28"/>
        </w:rPr>
        <w:t>Bird</w:t>
      </w:r>
      <w:r w:rsidRPr="005C4DDA">
        <w:rPr>
          <w:rFonts w:ascii="Tahoma" w:hAnsi="Tahoma" w:cs="B Zar"/>
          <w:color w:val="333333"/>
          <w:sz w:val="28"/>
          <w:szCs w:val="28"/>
          <w:rtl/>
        </w:rPr>
        <w:t>، نشان داده شده است که اين کلاس از</w:t>
      </w:r>
      <w:r w:rsidRPr="005C4DDA">
        <w:rPr>
          <w:rFonts w:ascii="Tahoma" w:hAnsi="Tahoma" w:cs="B Zar"/>
          <w:color w:val="333333"/>
          <w:sz w:val="28"/>
          <w:szCs w:val="28"/>
        </w:rPr>
        <w:t xml:space="preserve"> </w:t>
      </w:r>
      <w:r w:rsidRPr="005C4DDA">
        <w:rPr>
          <w:rFonts w:ascii="Tahoma" w:hAnsi="Tahoma" w:cs="B Zar"/>
          <w:color w:val="333333"/>
          <w:sz w:val="28"/>
          <w:szCs w:val="28"/>
          <w:rtl/>
        </w:rPr>
        <w:t>کلاس انتزاعی</w:t>
      </w:r>
      <w:r w:rsidRPr="005C4DDA">
        <w:rPr>
          <w:rFonts w:ascii="Tahoma" w:hAnsi="Tahoma" w:cs="B Zar"/>
          <w:color w:val="333333"/>
          <w:sz w:val="28"/>
          <w:szCs w:val="28"/>
        </w:rPr>
        <w:t xml:space="preserve"> Animal </w:t>
      </w:r>
      <w:r w:rsidRPr="005C4DDA">
        <w:rPr>
          <w:rFonts w:ascii="Tahoma" w:hAnsi="Tahoma" w:cs="B Zar"/>
          <w:color w:val="333333"/>
          <w:sz w:val="28"/>
          <w:szCs w:val="28"/>
          <w:rtl/>
        </w:rPr>
        <w:t>ارث‌بری دارد. اين عمل با استفاده از ":" در جلوی نام</w:t>
      </w:r>
      <w:r w:rsidRPr="005C4DDA">
        <w:rPr>
          <w:rFonts w:ascii="Tahoma" w:hAnsi="Tahoma" w:cs="B Zar"/>
          <w:color w:val="333333"/>
          <w:sz w:val="28"/>
          <w:szCs w:val="28"/>
        </w:rPr>
        <w:t xml:space="preserve"> Bird </w:t>
      </w:r>
      <w:r w:rsidRPr="005C4DDA">
        <w:rPr>
          <w:rFonts w:ascii="Tahoma" w:hAnsi="Tahoma" w:cs="B Zar"/>
          <w:color w:val="333333"/>
          <w:sz w:val="28"/>
          <w:szCs w:val="28"/>
          <w:rtl/>
        </w:rPr>
        <w:t>و</w:t>
      </w:r>
      <w:r w:rsidRPr="005C4DDA">
        <w:rPr>
          <w:rFonts w:ascii="Tahoma" w:hAnsi="Tahoma" w:cs="B Zar"/>
          <w:color w:val="333333"/>
          <w:sz w:val="28"/>
          <w:szCs w:val="28"/>
        </w:rPr>
        <w:t xml:space="preserve"> </w:t>
      </w:r>
      <w:r w:rsidRPr="005C4DDA">
        <w:rPr>
          <w:rFonts w:ascii="Tahoma" w:hAnsi="Tahoma" w:cs="B Zar"/>
          <w:color w:val="333333"/>
          <w:sz w:val="28"/>
          <w:szCs w:val="28"/>
          <w:rtl/>
        </w:rPr>
        <w:t>سپس به دنبال آن نام کلاسی که</w:t>
      </w:r>
      <w:r w:rsidRPr="005C4DDA">
        <w:rPr>
          <w:rFonts w:ascii="Tahoma" w:hAnsi="Tahoma" w:cs="B Zar"/>
          <w:color w:val="333333"/>
          <w:sz w:val="28"/>
          <w:szCs w:val="28"/>
        </w:rPr>
        <w:t xml:space="preserve"> Bird </w:t>
      </w:r>
      <w:r w:rsidRPr="005C4DDA">
        <w:rPr>
          <w:rFonts w:ascii="Tahoma" w:hAnsi="Tahoma" w:cs="B Zar"/>
          <w:color w:val="333333"/>
          <w:sz w:val="28"/>
          <w:szCs w:val="28"/>
          <w:rtl/>
        </w:rPr>
        <w:t>از آن ارث‌بری مي‌کند، يعنی همان</w:t>
      </w:r>
      <w:r w:rsidRPr="005C4DDA">
        <w:rPr>
          <w:rFonts w:ascii="Tahoma" w:hAnsi="Tahoma" w:cs="B Zar"/>
          <w:color w:val="333333"/>
          <w:sz w:val="28"/>
          <w:szCs w:val="28"/>
        </w:rPr>
        <w:t xml:space="preserve"> Animal</w:t>
      </w:r>
      <w:r w:rsidRPr="005C4DDA">
        <w:rPr>
          <w:rFonts w:ascii="Tahoma" w:hAnsi="Tahoma" w:cs="B Zar"/>
          <w:color w:val="333333"/>
          <w:sz w:val="28"/>
          <w:szCs w:val="28"/>
          <w:rtl/>
        </w:rPr>
        <w:t>، صورت</w:t>
      </w:r>
      <w:r w:rsidRPr="005C4DDA">
        <w:rPr>
          <w:rFonts w:ascii="Tahoma" w:hAnsi="Tahoma" w:cs="B Zar"/>
          <w:color w:val="333333"/>
          <w:sz w:val="28"/>
          <w:szCs w:val="28"/>
        </w:rPr>
        <w:t xml:space="preserve"> </w:t>
      </w:r>
      <w:r w:rsidRPr="005C4DDA">
        <w:rPr>
          <w:rFonts w:ascii="Tahoma" w:hAnsi="Tahoma" w:cs="B Zar"/>
          <w:color w:val="333333"/>
          <w:sz w:val="28"/>
          <w:szCs w:val="28"/>
          <w:rtl/>
        </w:rPr>
        <w:t>گرفته است</w:t>
      </w:r>
      <w:r w:rsidRPr="005C4DDA">
        <w:rPr>
          <w:rFonts w:ascii="Tahoma" w:hAnsi="Tahoma" w:cs="B Zar"/>
          <w:color w:val="333333"/>
          <w:sz w:val="28"/>
          <w:szCs w:val="28"/>
        </w:rPr>
        <w:t>.</w:t>
      </w:r>
      <w:r w:rsidRPr="005C4DDA">
        <w:rPr>
          <w:rFonts w:ascii="Tahoma" w:hAnsi="Tahoma" w:cs="B Zar"/>
          <w:color w:val="333333"/>
          <w:sz w:val="28"/>
          <w:szCs w:val="28"/>
        </w:rPr>
        <w:br/>
      </w:r>
      <w:r w:rsidRPr="005C4DDA">
        <w:rPr>
          <w:rFonts w:ascii="Tahoma" w:hAnsi="Tahoma" w:cs="B Zar"/>
          <w:color w:val="333333"/>
          <w:sz w:val="28"/>
          <w:szCs w:val="28"/>
          <w:rtl/>
        </w:rPr>
        <w:t>اشياء درون اشياء</w:t>
      </w:r>
      <w:r w:rsidRPr="005C4DDA">
        <w:rPr>
          <w:rFonts w:ascii="Tahoma" w:hAnsi="Tahoma" w:cs="B Zar"/>
          <w:color w:val="333333"/>
          <w:sz w:val="28"/>
          <w:szCs w:val="28"/>
        </w:rPr>
        <w:t xml:space="preserve"> (</w:t>
      </w:r>
      <w:r w:rsidRPr="005C4DDA">
        <w:rPr>
          <w:rFonts w:ascii="Tahoma" w:hAnsi="Tahoma" w:cs="B Zar"/>
          <w:color w:val="333333"/>
          <w:sz w:val="28"/>
          <w:szCs w:val="28"/>
          <w:rtl/>
        </w:rPr>
        <w:t>مقدمه ای بر کپسوله‌کردن يا</w:t>
      </w:r>
      <w:r w:rsidRPr="005C4DDA">
        <w:rPr>
          <w:rFonts w:ascii="Tahoma" w:hAnsi="Tahoma" w:cs="B Zar"/>
          <w:color w:val="333333"/>
          <w:sz w:val="28"/>
          <w:szCs w:val="28"/>
        </w:rPr>
        <w:t xml:space="preserve"> Encapsulation)</w:t>
      </w:r>
      <w:r w:rsidRPr="005C4DDA">
        <w:rPr>
          <w:rFonts w:ascii="Tahoma" w:hAnsi="Tahoma" w:cs="B Zar"/>
          <w:color w:val="333333"/>
          <w:sz w:val="28"/>
          <w:szCs w:val="28"/>
        </w:rPr>
        <w:br/>
      </w:r>
      <w:r w:rsidRPr="005C4DDA">
        <w:rPr>
          <w:rFonts w:ascii="Tahoma" w:hAnsi="Tahoma" w:cs="B Zar"/>
          <w:color w:val="333333"/>
          <w:sz w:val="28"/>
          <w:szCs w:val="28"/>
          <w:rtl/>
        </w:rPr>
        <w:t>ساختارهای سلسله مراتبی روشی جهت دستيابی به روابط بين اشياء هستند</w:t>
      </w:r>
      <w:r w:rsidRPr="005C4DDA">
        <w:rPr>
          <w:rFonts w:ascii="Tahoma" w:hAnsi="Tahoma" w:cs="B Zar"/>
          <w:color w:val="333333"/>
          <w:sz w:val="28"/>
          <w:szCs w:val="28"/>
        </w:rPr>
        <w:t xml:space="preserve">. </w:t>
      </w:r>
      <w:r w:rsidRPr="005C4DDA">
        <w:rPr>
          <w:rFonts w:ascii="Tahoma" w:hAnsi="Tahoma" w:cs="B Zar"/>
          <w:color w:val="333333"/>
          <w:sz w:val="28"/>
          <w:szCs w:val="28"/>
          <w:rtl/>
        </w:rPr>
        <w:t>هر چند روشهای ديگری نيز برای نشان دادن روابط بين اشياء وجود دارد. يکی از اين</w:t>
      </w:r>
      <w:r w:rsidRPr="005C4DDA">
        <w:rPr>
          <w:rFonts w:ascii="Tahoma" w:hAnsi="Tahoma" w:cs="B Zar"/>
          <w:color w:val="333333"/>
          <w:sz w:val="28"/>
          <w:szCs w:val="28"/>
        </w:rPr>
        <w:t xml:space="preserve"> </w:t>
      </w:r>
      <w:r w:rsidRPr="005C4DDA">
        <w:rPr>
          <w:rFonts w:ascii="Tahoma" w:hAnsi="Tahoma" w:cs="B Zar"/>
          <w:color w:val="333333"/>
          <w:sz w:val="28"/>
          <w:szCs w:val="28"/>
          <w:rtl/>
        </w:rPr>
        <w:t>روشها که بسيار معمول نيز هست، استفاده از اشياء درون اشيائی ديگر</w:t>
      </w:r>
      <w:r w:rsidRPr="005C4DDA">
        <w:rPr>
          <w:rFonts w:ascii="Tahoma" w:hAnsi="Tahoma" w:cs="B Zar"/>
          <w:color w:val="333333"/>
          <w:sz w:val="28"/>
          <w:szCs w:val="28"/>
        </w:rPr>
        <w:t xml:space="preserve"> </w:t>
      </w:r>
      <w:r w:rsidRPr="005C4DDA">
        <w:rPr>
          <w:rFonts w:ascii="Tahoma" w:hAnsi="Tahoma" w:cs="B Zar"/>
          <w:color w:val="333333"/>
          <w:sz w:val="28"/>
          <w:szCs w:val="28"/>
          <w:rtl/>
        </w:rPr>
        <w:t>است</w:t>
      </w:r>
      <w:r w:rsidRPr="005C4DDA">
        <w:rPr>
          <w:rFonts w:ascii="Tahoma" w:hAnsi="Tahoma" w:cs="B Zar"/>
          <w:color w:val="333333"/>
          <w:sz w:val="28"/>
          <w:szCs w:val="28"/>
        </w:rPr>
        <w:t>.</w:t>
      </w:r>
    </w:p>
    <w:p w:rsidR="005C4DDA" w:rsidRDefault="00EB216A" w:rsidP="005C4DDA">
      <w:pPr>
        <w:jc w:val="lowKashida"/>
        <w:rPr>
          <w:rFonts w:ascii="Tahoma" w:hAnsi="Tahoma" w:cs="B Zar"/>
          <w:color w:val="333333"/>
          <w:sz w:val="28"/>
          <w:szCs w:val="28"/>
        </w:rPr>
      </w:pPr>
      <w:r w:rsidRPr="005C4DDA">
        <w:rPr>
          <w:rFonts w:ascii="Tahoma" w:hAnsi="Tahoma" w:cs="B Zar"/>
          <w:color w:val="333333"/>
          <w:sz w:val="28"/>
          <w:szCs w:val="28"/>
          <w:rtl/>
        </w:rPr>
        <w:t>يکی از اصطلاحات رايج برای بيان اين مفهوم،</w:t>
      </w:r>
      <w:r w:rsidRPr="005C4DDA">
        <w:rPr>
          <w:rFonts w:ascii="Tahoma" w:hAnsi="Tahoma" w:cs="B Zar"/>
          <w:color w:val="333333"/>
          <w:sz w:val="28"/>
          <w:szCs w:val="28"/>
        </w:rPr>
        <w:t xml:space="preserve"> </w:t>
      </w:r>
      <w:r w:rsidRPr="005C4DDA">
        <w:rPr>
          <w:rFonts w:ascii="Tahoma" w:hAnsi="Tahoma" w:cs="B Zar"/>
          <w:color w:val="333333"/>
          <w:sz w:val="28"/>
          <w:szCs w:val="28"/>
          <w:rtl/>
        </w:rPr>
        <w:t>کپسوله‌کردن يا</w:t>
      </w:r>
      <w:r w:rsidRPr="005C4DDA">
        <w:rPr>
          <w:rFonts w:ascii="Tahoma" w:hAnsi="Tahoma" w:cs="B Zar"/>
          <w:color w:val="333333"/>
          <w:sz w:val="28"/>
          <w:szCs w:val="28"/>
        </w:rPr>
        <w:t xml:space="preserve"> Encapsulation </w:t>
      </w:r>
      <w:r w:rsidRPr="005C4DDA">
        <w:rPr>
          <w:rFonts w:ascii="Tahoma" w:hAnsi="Tahoma" w:cs="B Zar"/>
          <w:color w:val="333333"/>
          <w:sz w:val="28"/>
          <w:szCs w:val="28"/>
          <w:rtl/>
        </w:rPr>
        <w:t>است. استفاده صحيح از اين مفهوم باعث کاهش پيچيدگی</w:t>
      </w:r>
      <w:r w:rsidRPr="005C4DDA">
        <w:rPr>
          <w:rFonts w:ascii="Tahoma" w:hAnsi="Tahoma" w:cs="B Zar"/>
          <w:color w:val="333333"/>
          <w:sz w:val="28"/>
          <w:szCs w:val="28"/>
        </w:rPr>
        <w:t xml:space="preserve"> </w:t>
      </w:r>
      <w:r w:rsidRPr="005C4DDA">
        <w:rPr>
          <w:rFonts w:ascii="Tahoma" w:hAnsi="Tahoma" w:cs="B Zar"/>
          <w:color w:val="333333"/>
          <w:sz w:val="28"/>
          <w:szCs w:val="28"/>
          <w:rtl/>
        </w:rPr>
        <w:t>شده و تنها آن قسمت اطلاعات و جزئيات را نمايان مي‌کند که برای درک يک شیء لازم</w:t>
      </w:r>
      <w:r w:rsidRPr="005C4DDA">
        <w:rPr>
          <w:rFonts w:ascii="Tahoma" w:hAnsi="Tahoma" w:cs="B Zar"/>
          <w:color w:val="333333"/>
          <w:sz w:val="28"/>
          <w:szCs w:val="28"/>
        </w:rPr>
        <w:t xml:space="preserve"> </w:t>
      </w:r>
      <w:r w:rsidRPr="005C4DDA">
        <w:rPr>
          <w:rFonts w:ascii="Tahoma" w:hAnsi="Tahoma" w:cs="B Zar"/>
          <w:color w:val="333333"/>
          <w:sz w:val="28"/>
          <w:szCs w:val="28"/>
          <w:rtl/>
        </w:rPr>
        <w:t>است. بعنوان مثال، پرواز پرندگان مسئله‌ای است که توجه بسياری از زيست شناسان را به</w:t>
      </w:r>
      <w:r w:rsidRPr="005C4DDA">
        <w:rPr>
          <w:rFonts w:ascii="Tahoma" w:hAnsi="Tahoma" w:cs="B Zar"/>
          <w:color w:val="333333"/>
          <w:sz w:val="28"/>
          <w:szCs w:val="28"/>
        </w:rPr>
        <w:t xml:space="preserve"> </w:t>
      </w:r>
      <w:r w:rsidRPr="005C4DDA">
        <w:rPr>
          <w:rFonts w:ascii="Tahoma" w:hAnsi="Tahoma" w:cs="B Zar"/>
          <w:color w:val="333333"/>
          <w:sz w:val="28"/>
          <w:szCs w:val="28"/>
          <w:rtl/>
        </w:rPr>
        <w:t xml:space="preserve">خود جلب کرده است. آنها برای درک پرواز، ساختار بالها، پرها و </w:t>
      </w:r>
      <w:r w:rsidRPr="005C4DDA">
        <w:rPr>
          <w:rFonts w:ascii="Tahoma" w:hAnsi="Tahoma" w:cs="B Zar"/>
          <w:color w:val="333333"/>
          <w:sz w:val="28"/>
          <w:szCs w:val="28"/>
          <w:rtl/>
        </w:rPr>
        <w:lastRenderedPageBreak/>
        <w:t>اسکلت پرندگان را</w:t>
      </w:r>
      <w:r w:rsidRPr="005C4DDA">
        <w:rPr>
          <w:rFonts w:ascii="Tahoma" w:hAnsi="Tahoma" w:cs="B Zar"/>
          <w:color w:val="333333"/>
          <w:sz w:val="28"/>
          <w:szCs w:val="28"/>
        </w:rPr>
        <w:t xml:space="preserve"> </w:t>
      </w:r>
      <w:r w:rsidRPr="005C4DDA">
        <w:rPr>
          <w:rFonts w:ascii="Tahoma" w:hAnsi="Tahoma" w:cs="B Zar"/>
          <w:color w:val="333333"/>
          <w:sz w:val="28"/>
          <w:szCs w:val="28"/>
          <w:rtl/>
        </w:rPr>
        <w:t>مورد مطالعه قرار می‌دهند. برای درک پرواز، بررسی همين اجزاء و جزئيات کافيست و</w:t>
      </w:r>
      <w:r w:rsidRPr="005C4DDA">
        <w:rPr>
          <w:rFonts w:ascii="Tahoma" w:hAnsi="Tahoma" w:cs="B Zar"/>
          <w:color w:val="333333"/>
          <w:sz w:val="28"/>
          <w:szCs w:val="28"/>
        </w:rPr>
        <w:t xml:space="preserve"> </w:t>
      </w:r>
      <w:r w:rsidRPr="005C4DDA">
        <w:rPr>
          <w:rFonts w:ascii="Tahoma" w:hAnsi="Tahoma" w:cs="B Zar"/>
          <w:color w:val="333333"/>
          <w:sz w:val="28"/>
          <w:szCs w:val="28"/>
          <w:rtl/>
        </w:rPr>
        <w:t>نيازی به مطالعه درباره سيستم گوارش پرندگان نمی‌باشد. برای بررسی يك موضوع تنها</w:t>
      </w:r>
      <w:r w:rsidRPr="005C4DDA">
        <w:rPr>
          <w:rFonts w:ascii="Tahoma" w:hAnsi="Tahoma" w:cs="B Zar"/>
          <w:color w:val="333333"/>
          <w:sz w:val="28"/>
          <w:szCs w:val="28"/>
        </w:rPr>
        <w:t xml:space="preserve"> </w:t>
      </w:r>
      <w:r w:rsidRPr="005C4DDA">
        <w:rPr>
          <w:rFonts w:ascii="Tahoma" w:hAnsi="Tahoma" w:cs="B Zar"/>
          <w:color w:val="333333"/>
          <w:sz w:val="28"/>
          <w:szCs w:val="28"/>
          <w:rtl/>
        </w:rPr>
        <w:t>اطلاعاتی مربوط به آن در حل و بررسی مسئله می‌تواند موثر باشد و اطلاعات اضافی، نه</w:t>
      </w:r>
      <w:r w:rsidRPr="005C4DDA">
        <w:rPr>
          <w:rFonts w:ascii="Tahoma" w:hAnsi="Tahoma" w:cs="B Zar"/>
          <w:color w:val="333333"/>
          <w:sz w:val="28"/>
          <w:szCs w:val="28"/>
        </w:rPr>
        <w:t xml:space="preserve"> </w:t>
      </w:r>
      <w:r w:rsidRPr="005C4DDA">
        <w:rPr>
          <w:rFonts w:ascii="Tahoma" w:hAnsi="Tahoma" w:cs="B Zar"/>
          <w:color w:val="333333"/>
          <w:sz w:val="28"/>
          <w:szCs w:val="28"/>
          <w:rtl/>
        </w:rPr>
        <w:t>تنها وقت‌گير و بی فايده است، بلکه می‌تواند گيج کننده نيز باشد و بر پيچيدگی مسئله</w:t>
      </w:r>
      <w:r w:rsidRPr="005C4DDA">
        <w:rPr>
          <w:rFonts w:ascii="Tahoma" w:hAnsi="Tahoma" w:cs="B Zar"/>
          <w:color w:val="333333"/>
          <w:sz w:val="28"/>
          <w:szCs w:val="28"/>
        </w:rPr>
        <w:t xml:space="preserve"> </w:t>
      </w:r>
      <w:r w:rsidRPr="005C4DDA">
        <w:rPr>
          <w:rFonts w:ascii="Tahoma" w:hAnsi="Tahoma" w:cs="B Zar"/>
          <w:color w:val="333333"/>
          <w:sz w:val="28"/>
          <w:szCs w:val="28"/>
          <w:rtl/>
        </w:rPr>
        <w:t>، بدون دليل، بيفزايد. با استفاده از کپسوله‌کردن تنها آن قسمت از اطلاعات که مورد</w:t>
      </w:r>
      <w:r w:rsidRPr="005C4DDA">
        <w:rPr>
          <w:rFonts w:ascii="Tahoma" w:hAnsi="Tahoma" w:cs="B Zar"/>
          <w:color w:val="333333"/>
          <w:sz w:val="28"/>
          <w:szCs w:val="28"/>
        </w:rPr>
        <w:t xml:space="preserve"> </w:t>
      </w:r>
      <w:r w:rsidRPr="005C4DDA">
        <w:rPr>
          <w:rFonts w:ascii="Tahoma" w:hAnsi="Tahoma" w:cs="B Zar"/>
          <w:color w:val="333333"/>
          <w:sz w:val="28"/>
          <w:szCs w:val="28"/>
          <w:rtl/>
        </w:rPr>
        <w:t>نظر است در دسترس قرار مي‌گيرند</w:t>
      </w:r>
      <w:r w:rsidRPr="005C4DDA">
        <w:rPr>
          <w:rFonts w:ascii="Tahoma" w:hAnsi="Tahoma" w:cs="B Zar"/>
          <w:color w:val="333333"/>
          <w:sz w:val="28"/>
          <w:szCs w:val="28"/>
        </w:rPr>
        <w:t>.</w:t>
      </w:r>
      <w:r w:rsidRPr="005C4DDA">
        <w:rPr>
          <w:rFonts w:ascii="Tahoma" w:hAnsi="Tahoma" w:cs="B Zar"/>
          <w:color w:val="333333"/>
          <w:sz w:val="28"/>
          <w:szCs w:val="28"/>
        </w:rPr>
        <w:br/>
      </w:r>
      <w:r w:rsidRPr="005C4DDA">
        <w:rPr>
          <w:rFonts w:ascii="Tahoma" w:hAnsi="Tahoma" w:cs="B Zar"/>
          <w:color w:val="333333"/>
          <w:sz w:val="28"/>
          <w:szCs w:val="28"/>
          <w:rtl/>
        </w:rPr>
        <w:t>شیء</w:t>
      </w:r>
      <w:r w:rsidRPr="005C4DDA">
        <w:rPr>
          <w:rFonts w:ascii="Tahoma" w:hAnsi="Tahoma" w:cs="B Zar"/>
          <w:color w:val="333333"/>
          <w:sz w:val="28"/>
          <w:szCs w:val="28"/>
        </w:rPr>
        <w:t xml:space="preserve"> Bird </w:t>
      </w:r>
      <w:r w:rsidRPr="005C4DDA">
        <w:rPr>
          <w:rFonts w:ascii="Tahoma" w:hAnsi="Tahoma" w:cs="B Zar"/>
          <w:color w:val="333333"/>
          <w:sz w:val="28"/>
          <w:szCs w:val="28"/>
          <w:rtl/>
        </w:rPr>
        <w:t>را که</w:t>
      </w:r>
      <w:r w:rsidRPr="005C4DDA">
        <w:rPr>
          <w:rFonts w:ascii="Tahoma" w:hAnsi="Tahoma" w:cs="B Zar"/>
          <w:color w:val="333333"/>
          <w:sz w:val="28"/>
          <w:szCs w:val="28"/>
        </w:rPr>
        <w:t xml:space="preserve"> </w:t>
      </w:r>
      <w:r w:rsidRPr="005C4DDA">
        <w:rPr>
          <w:rFonts w:ascii="Tahoma" w:hAnsi="Tahoma" w:cs="B Zar"/>
          <w:color w:val="333333"/>
          <w:sz w:val="28"/>
          <w:szCs w:val="28"/>
          <w:rtl/>
        </w:rPr>
        <w:t>قبلاً درباره آن صحبت کرديم، در نظر بگيريد. پرندگان دارای منقار و بال هستند. خود</w:t>
      </w:r>
      <w:r w:rsidRPr="005C4DDA">
        <w:rPr>
          <w:rFonts w:ascii="Tahoma" w:hAnsi="Tahoma" w:cs="B Zar"/>
          <w:color w:val="333333"/>
          <w:sz w:val="28"/>
          <w:szCs w:val="28"/>
        </w:rPr>
        <w:t xml:space="preserve"> </w:t>
      </w:r>
      <w:r w:rsidRPr="005C4DDA">
        <w:rPr>
          <w:rFonts w:ascii="Tahoma" w:hAnsi="Tahoma" w:cs="B Zar"/>
          <w:color w:val="333333"/>
          <w:sz w:val="28"/>
          <w:szCs w:val="28"/>
          <w:rtl/>
        </w:rPr>
        <w:t>بال يک شیء است که دارای صفاتی نظير پر و اندازه است. رفتار آن نيز می‌توان باز و</w:t>
      </w:r>
      <w:r w:rsidRPr="005C4DDA">
        <w:rPr>
          <w:rFonts w:ascii="Tahoma" w:hAnsi="Tahoma" w:cs="B Zar"/>
          <w:color w:val="333333"/>
          <w:sz w:val="28"/>
          <w:szCs w:val="28"/>
        </w:rPr>
        <w:t xml:space="preserve"> </w:t>
      </w:r>
      <w:r w:rsidRPr="005C4DDA">
        <w:rPr>
          <w:rFonts w:ascii="Tahoma" w:hAnsi="Tahoma" w:cs="B Zar"/>
          <w:color w:val="333333"/>
          <w:sz w:val="28"/>
          <w:szCs w:val="28"/>
          <w:rtl/>
        </w:rPr>
        <w:t>بسته شدن در حين پرواز باشد. نکته قابل اشاره در اينجا، کلمه "داشتن" است. اعمالی</w:t>
      </w:r>
      <w:r w:rsidRPr="005C4DDA">
        <w:rPr>
          <w:rFonts w:ascii="Tahoma" w:hAnsi="Tahoma" w:cs="B Zar"/>
          <w:color w:val="333333"/>
          <w:sz w:val="28"/>
          <w:szCs w:val="28"/>
        </w:rPr>
        <w:t xml:space="preserve"> </w:t>
      </w:r>
      <w:r w:rsidRPr="005C4DDA">
        <w:rPr>
          <w:rFonts w:ascii="Tahoma" w:hAnsi="Tahoma" w:cs="B Zar"/>
          <w:color w:val="333333"/>
          <w:sz w:val="28"/>
          <w:szCs w:val="28"/>
          <w:rtl/>
        </w:rPr>
        <w:t>وجود دارند که پرنده آنها را انجام مي‌دهد و اين اعمال خود جزئی از پرنده</w:t>
      </w:r>
      <w:r w:rsidRPr="005C4DDA">
        <w:rPr>
          <w:rFonts w:ascii="Tahoma" w:hAnsi="Tahoma" w:cs="B Zar"/>
          <w:color w:val="333333"/>
          <w:sz w:val="28"/>
          <w:szCs w:val="28"/>
        </w:rPr>
        <w:t xml:space="preserve"> </w:t>
      </w:r>
      <w:r w:rsidRPr="005C4DDA">
        <w:rPr>
          <w:rFonts w:ascii="Tahoma" w:hAnsi="Tahoma" w:cs="B Zar"/>
          <w:color w:val="333333"/>
          <w:sz w:val="28"/>
          <w:szCs w:val="28"/>
          <w:rtl/>
        </w:rPr>
        <w:t>هستند</w:t>
      </w:r>
      <w:r w:rsidRPr="005C4DDA">
        <w:rPr>
          <w:rFonts w:ascii="Tahoma" w:hAnsi="Tahoma" w:cs="B Zar"/>
          <w:color w:val="333333"/>
          <w:sz w:val="28"/>
          <w:szCs w:val="28"/>
        </w:rPr>
        <w:t>.</w:t>
      </w:r>
    </w:p>
    <w:p w:rsidR="00EB216A" w:rsidRPr="005C4DDA" w:rsidRDefault="00EB216A" w:rsidP="005C4DDA">
      <w:pPr>
        <w:jc w:val="lowKashida"/>
        <w:rPr>
          <w:rFonts w:ascii="Tahoma" w:hAnsi="Tahoma" w:cs="B Zar"/>
          <w:color w:val="333333"/>
          <w:sz w:val="28"/>
          <w:szCs w:val="28"/>
        </w:rPr>
      </w:pPr>
      <w:r w:rsidRPr="005C4DDA">
        <w:rPr>
          <w:rFonts w:ascii="Tahoma" w:hAnsi="Tahoma" w:cs="B Zar"/>
          <w:color w:val="333333"/>
          <w:sz w:val="28"/>
          <w:szCs w:val="28"/>
          <w:rtl/>
        </w:rPr>
        <w:t>بطور کلی، رابطه "داشتن</w:t>
      </w:r>
      <w:r w:rsidRPr="005C4DDA">
        <w:rPr>
          <w:rFonts w:ascii="Tahoma" w:hAnsi="Tahoma" w:cs="B Zar"/>
          <w:color w:val="333333"/>
          <w:sz w:val="28"/>
          <w:szCs w:val="28"/>
        </w:rPr>
        <w:t xml:space="preserve">" (has-a relationship) </w:t>
      </w:r>
      <w:r w:rsidRPr="005C4DDA">
        <w:rPr>
          <w:rFonts w:ascii="Tahoma" w:hAnsi="Tahoma" w:cs="B Zar"/>
          <w:color w:val="333333"/>
          <w:sz w:val="28"/>
          <w:szCs w:val="28"/>
          <w:rtl/>
        </w:rPr>
        <w:t>بين يک شیء و اعمالی که بر روی اجزای خود انجام مي‌دهد، وجود دارد</w:t>
      </w:r>
      <w:r w:rsidRPr="005C4DDA">
        <w:rPr>
          <w:rFonts w:ascii="Tahoma" w:hAnsi="Tahoma" w:cs="B Zar"/>
          <w:color w:val="333333"/>
          <w:sz w:val="28"/>
          <w:szCs w:val="28"/>
        </w:rPr>
        <w:t xml:space="preserve">. </w:t>
      </w:r>
      <w:r w:rsidRPr="005C4DDA">
        <w:rPr>
          <w:rFonts w:ascii="Tahoma" w:hAnsi="Tahoma" w:cs="B Zar"/>
          <w:color w:val="333333"/>
          <w:sz w:val="28"/>
          <w:szCs w:val="28"/>
          <w:rtl/>
        </w:rPr>
        <w:t>بعنوان مثال مي‌گوئيم "پرنده بال دارد". در اينجا چون بال شیءای متعلق به پرنده است</w:t>
      </w:r>
      <w:r w:rsidRPr="005C4DDA">
        <w:rPr>
          <w:rFonts w:ascii="Tahoma" w:hAnsi="Tahoma" w:cs="B Zar"/>
          <w:color w:val="333333"/>
          <w:sz w:val="28"/>
          <w:szCs w:val="28"/>
        </w:rPr>
        <w:t xml:space="preserve"> </w:t>
      </w:r>
      <w:r w:rsidRPr="005C4DDA">
        <w:rPr>
          <w:rFonts w:ascii="Tahoma" w:hAnsi="Tahoma" w:cs="B Zar"/>
          <w:color w:val="333333"/>
          <w:sz w:val="28"/>
          <w:szCs w:val="28"/>
          <w:rtl/>
        </w:rPr>
        <w:t>که پرنده روی آن عملی انجام مي‌دهد، مفهوم کپسوله‌کردن رخ مي‌دهد، شیءای درون شیءای</w:t>
      </w:r>
      <w:r w:rsidRPr="005C4DDA">
        <w:rPr>
          <w:rFonts w:ascii="Tahoma" w:hAnsi="Tahoma" w:cs="B Zar"/>
          <w:color w:val="333333"/>
          <w:sz w:val="28"/>
          <w:szCs w:val="28"/>
        </w:rPr>
        <w:t xml:space="preserve"> </w:t>
      </w:r>
      <w:r w:rsidRPr="005C4DDA">
        <w:rPr>
          <w:rFonts w:ascii="Tahoma" w:hAnsi="Tahoma" w:cs="B Zar"/>
          <w:color w:val="333333"/>
          <w:sz w:val="28"/>
          <w:szCs w:val="28"/>
          <w:rtl/>
        </w:rPr>
        <w:t>ديگر. مثال زير نحوه پياده‌سازی کپسوله‌کردن را نشان مي‌دهد</w:t>
      </w:r>
      <w:r w:rsidRPr="005C4DDA">
        <w:rPr>
          <w:rFonts w:ascii="Tahoma" w:hAnsi="Tahoma" w:cs="B Zar"/>
          <w:color w:val="333333"/>
          <w:sz w:val="28"/>
          <w:szCs w:val="28"/>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Wing</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int</w:t>
      </w:r>
      <w:r w:rsidRPr="00631D01">
        <w:rPr>
          <w:rFonts w:ascii="Courier New" w:hAnsi="Courier New" w:cs="Courier New"/>
          <w:color w:val="000000"/>
          <w:sz w:val="20"/>
          <w:szCs w:val="20"/>
        </w:rPr>
        <w:t xml:space="preserve"> foreWingSize;</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int</w:t>
      </w:r>
      <w:r w:rsidRPr="00631D01">
        <w:rPr>
          <w:rFonts w:ascii="Courier New" w:hAnsi="Courier New" w:cs="Courier New"/>
          <w:color w:val="000000"/>
          <w:sz w:val="20"/>
          <w:szCs w:val="20"/>
        </w:rPr>
        <w:t xml:space="preserve"> backWingSize;</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void</w:t>
      </w:r>
      <w:r w:rsidRPr="00631D01">
        <w:rPr>
          <w:rFonts w:ascii="Courier New" w:hAnsi="Courier New" w:cs="Courier New"/>
          <w:color w:val="000000"/>
          <w:sz w:val="20"/>
          <w:szCs w:val="20"/>
        </w:rPr>
        <w:t xml:space="preserve"> flap()</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//implementation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void</w:t>
      </w:r>
      <w:r w:rsidRPr="00631D01">
        <w:rPr>
          <w:rFonts w:ascii="Courier New" w:hAnsi="Courier New" w:cs="Courier New"/>
          <w:color w:val="000000"/>
          <w:sz w:val="20"/>
          <w:szCs w:val="20"/>
        </w:rPr>
        <w:t xml:space="preserve"> fold()</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//implementation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Bird : Animal</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int</w:t>
      </w:r>
      <w:r w:rsidRPr="00631D01">
        <w:rPr>
          <w:rFonts w:ascii="Courier New" w:hAnsi="Courier New" w:cs="Courier New"/>
          <w:color w:val="000000"/>
          <w:sz w:val="20"/>
          <w:szCs w:val="20"/>
        </w:rPr>
        <w:t xml:space="preserve"> beakSize;</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Wing wings;</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void</w:t>
      </w:r>
      <w:r w:rsidRPr="00631D01">
        <w:rPr>
          <w:rFonts w:ascii="Courier New" w:hAnsi="Courier New" w:cs="Courier New"/>
          <w:color w:val="000000"/>
          <w:sz w:val="20"/>
          <w:szCs w:val="20"/>
        </w:rPr>
        <w:t xml:space="preserve"> Fly()</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//implementation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577BFF" w:rsidRDefault="00EB216A" w:rsidP="00577BFF">
      <w:pPr>
        <w:spacing w:after="240"/>
        <w:jc w:val="lowKashida"/>
        <w:rPr>
          <w:rFonts w:ascii="Tahoma" w:hAnsi="Tahoma" w:cs="B Zar" w:hint="cs"/>
          <w:color w:val="333333"/>
          <w:sz w:val="28"/>
          <w:szCs w:val="28"/>
          <w:rtl/>
        </w:rPr>
      </w:pPr>
      <w:r w:rsidRPr="005C4DDA">
        <w:rPr>
          <w:rFonts w:ascii="Tahoma" w:hAnsi="Tahoma" w:cs="B Zar"/>
          <w:color w:val="333333"/>
          <w:sz w:val="28"/>
          <w:szCs w:val="28"/>
          <w:rtl/>
        </w:rPr>
        <w:t>در اين</w:t>
      </w:r>
      <w:r w:rsidRPr="005C4DDA">
        <w:rPr>
          <w:rFonts w:ascii="Tahoma" w:hAnsi="Tahoma" w:cs="B Zar"/>
          <w:color w:val="333333"/>
          <w:sz w:val="28"/>
          <w:szCs w:val="28"/>
        </w:rPr>
        <w:t xml:space="preserve"> </w:t>
      </w:r>
      <w:r w:rsidRPr="005C4DDA">
        <w:rPr>
          <w:rFonts w:ascii="Tahoma" w:hAnsi="Tahoma" w:cs="B Zar"/>
          <w:color w:val="333333"/>
          <w:sz w:val="28"/>
          <w:szCs w:val="28"/>
          <w:rtl/>
        </w:rPr>
        <w:t>مثال، دو کلاس</w:t>
      </w:r>
      <w:r w:rsidRPr="005C4DDA">
        <w:rPr>
          <w:rFonts w:ascii="Tahoma" w:hAnsi="Tahoma" w:cs="B Zar"/>
          <w:color w:val="333333"/>
          <w:sz w:val="28"/>
          <w:szCs w:val="28"/>
        </w:rPr>
        <w:t xml:space="preserve"> Bird </w:t>
      </w:r>
      <w:r w:rsidRPr="005C4DDA">
        <w:rPr>
          <w:rFonts w:ascii="Tahoma" w:hAnsi="Tahoma" w:cs="B Zar"/>
          <w:color w:val="333333"/>
          <w:sz w:val="28"/>
          <w:szCs w:val="28"/>
          <w:rtl/>
        </w:rPr>
        <w:t>و</w:t>
      </w:r>
      <w:r w:rsidRPr="005C4DDA">
        <w:rPr>
          <w:rFonts w:ascii="Tahoma" w:hAnsi="Tahoma" w:cs="B Zar"/>
          <w:color w:val="333333"/>
          <w:sz w:val="28"/>
          <w:szCs w:val="28"/>
        </w:rPr>
        <w:t xml:space="preserve"> Wing </w:t>
      </w:r>
      <w:r w:rsidRPr="005C4DDA">
        <w:rPr>
          <w:rFonts w:ascii="Tahoma" w:hAnsi="Tahoma" w:cs="B Zar"/>
          <w:color w:val="333333"/>
          <w:sz w:val="28"/>
          <w:szCs w:val="28"/>
          <w:rtl/>
        </w:rPr>
        <w:t>وجود دارند. کلاس</w:t>
      </w:r>
      <w:r w:rsidRPr="005C4DDA">
        <w:rPr>
          <w:rFonts w:ascii="Tahoma" w:hAnsi="Tahoma" w:cs="B Zar"/>
          <w:color w:val="333333"/>
          <w:sz w:val="28"/>
          <w:szCs w:val="28"/>
        </w:rPr>
        <w:t xml:space="preserve"> Wing </w:t>
      </w:r>
      <w:r w:rsidRPr="005C4DDA">
        <w:rPr>
          <w:rFonts w:ascii="Tahoma" w:hAnsi="Tahoma" w:cs="B Zar"/>
          <w:color w:val="333333"/>
          <w:sz w:val="28"/>
          <w:szCs w:val="28"/>
          <w:rtl/>
        </w:rPr>
        <w:t>فيلدها و متدهای مربوط به خود را</w:t>
      </w:r>
      <w:r w:rsidRPr="005C4DDA">
        <w:rPr>
          <w:rFonts w:ascii="Tahoma" w:hAnsi="Tahoma" w:cs="B Zar"/>
          <w:color w:val="333333"/>
          <w:sz w:val="28"/>
          <w:szCs w:val="28"/>
        </w:rPr>
        <w:t xml:space="preserve"> </w:t>
      </w:r>
      <w:r w:rsidRPr="005C4DDA">
        <w:rPr>
          <w:rFonts w:ascii="Tahoma" w:hAnsi="Tahoma" w:cs="B Zar"/>
          <w:color w:val="333333"/>
          <w:sz w:val="28"/>
          <w:szCs w:val="28"/>
          <w:rtl/>
        </w:rPr>
        <w:t>دارد.</w:t>
      </w:r>
      <w:r w:rsidRPr="00631D01">
        <w:rPr>
          <w:rFonts w:ascii="Traffic" w:hAnsi="Traffic" w:cs="Tahoma"/>
          <w:color w:val="000000"/>
          <w:sz w:val="20"/>
          <w:szCs w:val="20"/>
          <w:rtl/>
        </w:rPr>
        <w:t xml:space="preserve"> </w:t>
      </w:r>
      <w:r w:rsidRPr="005C4DDA">
        <w:rPr>
          <w:rFonts w:ascii="Tahoma" w:hAnsi="Tahoma" w:cs="B Zar"/>
          <w:color w:val="333333"/>
          <w:sz w:val="28"/>
          <w:szCs w:val="28"/>
          <w:rtl/>
        </w:rPr>
        <w:t>درون کلاس</w:t>
      </w:r>
      <w:r w:rsidRPr="005C4DDA">
        <w:rPr>
          <w:rFonts w:ascii="Tahoma" w:hAnsi="Tahoma" w:cs="B Zar"/>
          <w:color w:val="333333"/>
          <w:sz w:val="28"/>
          <w:szCs w:val="28"/>
        </w:rPr>
        <w:t xml:space="preserve"> Bird </w:t>
      </w:r>
      <w:r w:rsidRPr="005C4DDA">
        <w:rPr>
          <w:rFonts w:ascii="Tahoma" w:hAnsi="Tahoma" w:cs="B Zar"/>
          <w:color w:val="333333"/>
          <w:sz w:val="28"/>
          <w:szCs w:val="28"/>
          <w:rtl/>
        </w:rPr>
        <w:t>اعلانی از کلاس</w:t>
      </w:r>
      <w:r w:rsidRPr="005C4DDA">
        <w:rPr>
          <w:rFonts w:ascii="Tahoma" w:hAnsi="Tahoma" w:cs="B Zar"/>
          <w:color w:val="333333"/>
          <w:sz w:val="28"/>
          <w:szCs w:val="28"/>
        </w:rPr>
        <w:t xml:space="preserve"> Wing </w:t>
      </w:r>
      <w:r w:rsidRPr="005C4DDA">
        <w:rPr>
          <w:rFonts w:ascii="Tahoma" w:hAnsi="Tahoma" w:cs="B Zar"/>
          <w:color w:val="333333"/>
          <w:sz w:val="28"/>
          <w:szCs w:val="28"/>
          <w:rtl/>
        </w:rPr>
        <w:t>با استفاده از نام</w:t>
      </w:r>
      <w:r w:rsidRPr="005C4DDA">
        <w:rPr>
          <w:rFonts w:ascii="Tahoma" w:hAnsi="Tahoma" w:cs="B Zar"/>
          <w:color w:val="333333"/>
          <w:sz w:val="28"/>
          <w:szCs w:val="28"/>
        </w:rPr>
        <w:t xml:space="preserve"> wings </w:t>
      </w:r>
      <w:r w:rsidRPr="005C4DDA">
        <w:rPr>
          <w:rFonts w:ascii="Tahoma" w:hAnsi="Tahoma" w:cs="B Zar"/>
          <w:color w:val="333333"/>
          <w:sz w:val="28"/>
          <w:szCs w:val="28"/>
          <w:rtl/>
        </w:rPr>
        <w:t>صورت گرفته است</w:t>
      </w:r>
      <w:r w:rsidRPr="005C4DDA">
        <w:rPr>
          <w:rFonts w:ascii="Tahoma" w:hAnsi="Tahoma" w:cs="B Zar"/>
          <w:color w:val="333333"/>
          <w:sz w:val="28"/>
          <w:szCs w:val="28"/>
        </w:rPr>
        <w:t xml:space="preserve">. </w:t>
      </w:r>
      <w:r w:rsidRPr="005C4DDA">
        <w:rPr>
          <w:rFonts w:ascii="Tahoma" w:hAnsi="Tahoma" w:cs="B Zar"/>
          <w:color w:val="333333"/>
          <w:sz w:val="28"/>
          <w:szCs w:val="28"/>
          <w:rtl/>
        </w:rPr>
        <w:t>اين عمل رابطه مالکيتی بين</w:t>
      </w:r>
      <w:r w:rsidRPr="005C4DDA">
        <w:rPr>
          <w:rFonts w:ascii="Tahoma" w:hAnsi="Tahoma" w:cs="B Zar"/>
          <w:color w:val="333333"/>
          <w:sz w:val="28"/>
          <w:szCs w:val="28"/>
        </w:rPr>
        <w:t xml:space="preserve"> Bird </w:t>
      </w:r>
      <w:r w:rsidRPr="005C4DDA">
        <w:rPr>
          <w:rFonts w:ascii="Tahoma" w:hAnsi="Tahoma" w:cs="B Zar"/>
          <w:color w:val="333333"/>
          <w:sz w:val="28"/>
          <w:szCs w:val="28"/>
          <w:rtl/>
        </w:rPr>
        <w:t>و</w:t>
      </w:r>
      <w:r w:rsidRPr="005C4DDA">
        <w:rPr>
          <w:rFonts w:ascii="Tahoma" w:hAnsi="Tahoma" w:cs="B Zar"/>
          <w:color w:val="333333"/>
          <w:sz w:val="28"/>
          <w:szCs w:val="28"/>
        </w:rPr>
        <w:t xml:space="preserve"> Wing </w:t>
      </w:r>
      <w:r w:rsidRPr="005C4DDA">
        <w:rPr>
          <w:rFonts w:ascii="Tahoma" w:hAnsi="Tahoma" w:cs="B Zar"/>
          <w:color w:val="333333"/>
          <w:sz w:val="28"/>
          <w:szCs w:val="28"/>
          <w:rtl/>
        </w:rPr>
        <w:t>ايجاد مي‌نمايد. "پرنده دارای بال است</w:t>
      </w:r>
      <w:r w:rsidRPr="005C4DDA">
        <w:rPr>
          <w:rFonts w:ascii="Tahoma" w:hAnsi="Tahoma" w:cs="B Zar"/>
          <w:color w:val="333333"/>
          <w:sz w:val="28"/>
          <w:szCs w:val="28"/>
        </w:rPr>
        <w:t xml:space="preserve">". </w:t>
      </w:r>
      <w:r w:rsidRPr="005C4DDA">
        <w:rPr>
          <w:rFonts w:ascii="Tahoma" w:hAnsi="Tahoma" w:cs="B Zar"/>
          <w:color w:val="333333"/>
          <w:sz w:val="28"/>
          <w:szCs w:val="28"/>
          <w:rtl/>
        </w:rPr>
        <w:t>تنها چيزی که کافيست بدانيم آنست که کلاس انتزاعی پرنده دارای بال است. توجه کنيد</w:t>
      </w:r>
      <w:r w:rsidRPr="005C4DDA">
        <w:rPr>
          <w:rFonts w:ascii="Tahoma" w:hAnsi="Tahoma" w:cs="B Zar"/>
          <w:color w:val="333333"/>
          <w:sz w:val="28"/>
          <w:szCs w:val="28"/>
        </w:rPr>
        <w:t xml:space="preserve"> </w:t>
      </w:r>
      <w:r w:rsidRPr="005C4DDA">
        <w:rPr>
          <w:rFonts w:ascii="Tahoma" w:hAnsi="Tahoma" w:cs="B Zar"/>
          <w:color w:val="333333"/>
          <w:sz w:val="28"/>
          <w:szCs w:val="28"/>
          <w:rtl/>
        </w:rPr>
        <w:t>که صفات و رفتارهای کلاس</w:t>
      </w:r>
      <w:r w:rsidRPr="005C4DDA">
        <w:rPr>
          <w:rFonts w:ascii="Tahoma" w:hAnsi="Tahoma" w:cs="B Zar"/>
          <w:color w:val="333333"/>
          <w:sz w:val="28"/>
          <w:szCs w:val="28"/>
        </w:rPr>
        <w:t xml:space="preserve"> Wing </w:t>
      </w:r>
      <w:r w:rsidRPr="005C4DDA">
        <w:rPr>
          <w:rFonts w:ascii="Tahoma" w:hAnsi="Tahoma" w:cs="B Zar"/>
          <w:color w:val="333333"/>
          <w:sz w:val="28"/>
          <w:szCs w:val="28"/>
          <w:rtl/>
        </w:rPr>
        <w:t>بوسيله خود اين کلاس کنترل</w:t>
      </w:r>
      <w:r w:rsidRPr="005C4DDA">
        <w:rPr>
          <w:rFonts w:ascii="Tahoma" w:hAnsi="Tahoma" w:cs="B Zar"/>
          <w:color w:val="333333"/>
          <w:sz w:val="28"/>
          <w:szCs w:val="28"/>
        </w:rPr>
        <w:t xml:space="preserve"> </w:t>
      </w:r>
      <w:r w:rsidRPr="005C4DDA">
        <w:rPr>
          <w:rFonts w:ascii="Tahoma" w:hAnsi="Tahoma" w:cs="B Zar"/>
          <w:color w:val="333333"/>
          <w:sz w:val="28"/>
          <w:szCs w:val="28"/>
          <w:rtl/>
        </w:rPr>
        <w:t>مي‌شوند</w:t>
      </w:r>
      <w:r w:rsidRPr="005C4DDA">
        <w:rPr>
          <w:rFonts w:ascii="Tahoma" w:hAnsi="Tahoma" w:cs="B Zar"/>
          <w:color w:val="333333"/>
          <w:sz w:val="28"/>
          <w:szCs w:val="28"/>
        </w:rPr>
        <w:t>.</w:t>
      </w:r>
    </w:p>
    <w:p w:rsidR="00577BFF" w:rsidRDefault="00EB216A" w:rsidP="00D10719">
      <w:pPr>
        <w:spacing w:after="240"/>
        <w:jc w:val="lowKashida"/>
        <w:outlineLvl w:val="1"/>
        <w:rPr>
          <w:rFonts w:ascii="Tahoma" w:hAnsi="Tahoma" w:cs="B Zar" w:hint="cs"/>
          <w:b/>
          <w:bCs/>
          <w:color w:val="000000"/>
          <w:sz w:val="28"/>
          <w:szCs w:val="28"/>
          <w:rtl/>
        </w:rPr>
      </w:pPr>
      <w:bookmarkStart w:id="162" w:name="_Toc331758877"/>
      <w:r w:rsidRPr="00D10719">
        <w:rPr>
          <w:rFonts w:ascii="Traffic" w:hAnsi="Traffic" w:cs="B Zar"/>
          <w:b/>
          <w:bCs/>
          <w:color w:val="000000"/>
          <w:sz w:val="28"/>
          <w:szCs w:val="28"/>
          <w:rtl/>
        </w:rPr>
        <w:lastRenderedPageBreak/>
        <w:t>اشيائی با رفتارهايی</w:t>
      </w:r>
      <w:r w:rsidRPr="00D10719">
        <w:rPr>
          <w:rFonts w:ascii="Traffic" w:hAnsi="Traffic" w:cs="B Zar"/>
          <w:b/>
          <w:bCs/>
          <w:color w:val="000000"/>
          <w:sz w:val="28"/>
          <w:szCs w:val="28"/>
        </w:rPr>
        <w:t xml:space="preserve"> </w:t>
      </w:r>
      <w:r w:rsidRPr="00D10719">
        <w:rPr>
          <w:rFonts w:ascii="Traffic" w:hAnsi="Traffic" w:cs="B Zar"/>
          <w:b/>
          <w:bCs/>
          <w:color w:val="000000"/>
          <w:sz w:val="28"/>
          <w:szCs w:val="28"/>
          <w:rtl/>
        </w:rPr>
        <w:t>متفاوت (مقدمه ای بر چندريختی يا</w:t>
      </w:r>
      <w:r w:rsidRPr="00D10719">
        <w:rPr>
          <w:rFonts w:ascii="Traffic" w:hAnsi="Traffic" w:cs="B Zar"/>
          <w:b/>
          <w:bCs/>
          <w:color w:val="000000"/>
          <w:sz w:val="28"/>
          <w:szCs w:val="28"/>
        </w:rPr>
        <w:t xml:space="preserve"> Polymorphism)</w:t>
      </w:r>
      <w:bookmarkEnd w:id="162"/>
    </w:p>
    <w:p w:rsidR="00EB216A" w:rsidRPr="00577BFF" w:rsidRDefault="00EB216A" w:rsidP="00577BFF">
      <w:pPr>
        <w:spacing w:after="240"/>
        <w:jc w:val="lowKashida"/>
        <w:rPr>
          <w:rFonts w:ascii="Tahoma" w:hAnsi="Tahoma" w:cs="B Zar"/>
          <w:color w:val="333333"/>
          <w:sz w:val="28"/>
          <w:szCs w:val="28"/>
        </w:rPr>
      </w:pPr>
      <w:r w:rsidRPr="00577BFF">
        <w:rPr>
          <w:rFonts w:ascii="Tahoma" w:hAnsi="Tahoma" w:cs="B Zar"/>
          <w:color w:val="333333"/>
          <w:sz w:val="28"/>
          <w:szCs w:val="28"/>
          <w:rtl/>
        </w:rPr>
        <w:t>در برخی شرايط ممکن است نياز</w:t>
      </w:r>
      <w:r w:rsidRPr="00577BFF">
        <w:rPr>
          <w:rFonts w:ascii="Tahoma" w:hAnsi="Tahoma" w:cs="B Zar"/>
          <w:color w:val="333333"/>
          <w:sz w:val="28"/>
          <w:szCs w:val="28"/>
        </w:rPr>
        <w:t xml:space="preserve"> </w:t>
      </w:r>
      <w:r w:rsidRPr="00577BFF">
        <w:rPr>
          <w:rFonts w:ascii="Tahoma" w:hAnsi="Tahoma" w:cs="B Zar"/>
          <w:color w:val="333333"/>
          <w:sz w:val="28"/>
          <w:szCs w:val="28"/>
          <w:rtl/>
        </w:rPr>
        <w:t>داشته باشيم تا علاوه بر اينکه شیءای را</w:t>
      </w:r>
      <w:r w:rsidRPr="00577BFF">
        <w:rPr>
          <w:rFonts w:ascii="Tahoma" w:hAnsi="Tahoma" w:cs="B Zar"/>
          <w:color w:val="333333"/>
          <w:sz w:val="28"/>
          <w:szCs w:val="28"/>
        </w:rPr>
        <w:t xml:space="preserve"> </w:t>
      </w:r>
      <w:r w:rsidRPr="00577BFF">
        <w:rPr>
          <w:rFonts w:ascii="Tahoma" w:hAnsi="Tahoma" w:cs="B Zar"/>
          <w:color w:val="333333"/>
          <w:sz w:val="28"/>
          <w:szCs w:val="28"/>
          <w:rtl/>
        </w:rPr>
        <w:t>در رده خاصی طبقه‌بندی می‌کنيم، به آن شیء اين اجازه را نيز بدهيم تا بتواند</w:t>
      </w:r>
      <w:r w:rsidRPr="00577BFF">
        <w:rPr>
          <w:rFonts w:ascii="Tahoma" w:hAnsi="Tahoma" w:cs="B Zar"/>
          <w:color w:val="333333"/>
          <w:sz w:val="28"/>
          <w:szCs w:val="28"/>
        </w:rPr>
        <w:t xml:space="preserve"> </w:t>
      </w:r>
      <w:r w:rsidRPr="00577BFF">
        <w:rPr>
          <w:rFonts w:ascii="Tahoma" w:hAnsi="Tahoma" w:cs="B Zar"/>
          <w:color w:val="333333"/>
          <w:sz w:val="28"/>
          <w:szCs w:val="28"/>
          <w:rtl/>
        </w:rPr>
        <w:t>رفتارهای خاص به خود را داشته باشد</w:t>
      </w:r>
      <w:r w:rsidRPr="00577BFF">
        <w:rPr>
          <w:rFonts w:ascii="Tahoma" w:hAnsi="Tahoma" w:cs="B Zar"/>
          <w:color w:val="333333"/>
          <w:sz w:val="28"/>
          <w:szCs w:val="28"/>
        </w:rPr>
        <w:t>.</w:t>
      </w:r>
      <w:r w:rsidRPr="00577BFF">
        <w:rPr>
          <w:rFonts w:ascii="Tahoma" w:hAnsi="Tahoma" w:cs="B Zar"/>
          <w:color w:val="333333"/>
          <w:sz w:val="28"/>
          <w:szCs w:val="28"/>
        </w:rPr>
        <w:br/>
      </w:r>
      <w:r w:rsidRPr="00577BFF">
        <w:rPr>
          <w:rFonts w:ascii="Tahoma" w:hAnsi="Tahoma" w:cs="B Zar"/>
          <w:color w:val="333333"/>
          <w:sz w:val="28"/>
          <w:szCs w:val="28"/>
          <w:rtl/>
        </w:rPr>
        <w:t>برای مثال،</w:t>
      </w:r>
      <w:r w:rsidRPr="00577BFF">
        <w:rPr>
          <w:rFonts w:ascii="Tahoma" w:hAnsi="Tahoma" w:cs="B Zar"/>
          <w:color w:val="333333"/>
          <w:sz w:val="28"/>
          <w:szCs w:val="28"/>
        </w:rPr>
        <w:t xml:space="preserve"> </w:t>
      </w:r>
      <w:r w:rsidRPr="00577BFF">
        <w:rPr>
          <w:rFonts w:ascii="Tahoma" w:hAnsi="Tahoma" w:cs="B Zar"/>
          <w:color w:val="333333"/>
          <w:sz w:val="28"/>
          <w:szCs w:val="28"/>
          <w:rtl/>
        </w:rPr>
        <w:t>اردک و يا عقاب اشيايی هستند که با گروه</w:t>
      </w:r>
      <w:r w:rsidRPr="00577BFF">
        <w:rPr>
          <w:rFonts w:ascii="Tahoma" w:hAnsi="Tahoma" w:cs="B Zar"/>
          <w:color w:val="333333"/>
          <w:sz w:val="28"/>
          <w:szCs w:val="28"/>
        </w:rPr>
        <w:t xml:space="preserve"> Bird </w:t>
      </w:r>
      <w:r w:rsidRPr="00577BFF">
        <w:rPr>
          <w:rFonts w:ascii="Tahoma" w:hAnsi="Tahoma" w:cs="B Zar"/>
          <w:color w:val="333333"/>
          <w:sz w:val="28"/>
          <w:szCs w:val="28"/>
          <w:rtl/>
        </w:rPr>
        <w:t>ارتباط دارند. تصور کنيد زيست‌شناسی</w:t>
      </w:r>
      <w:r w:rsidRPr="00577BFF">
        <w:rPr>
          <w:rFonts w:ascii="Tahoma" w:hAnsi="Tahoma" w:cs="B Zar"/>
          <w:color w:val="333333"/>
          <w:sz w:val="28"/>
          <w:szCs w:val="28"/>
        </w:rPr>
        <w:t xml:space="preserve"> </w:t>
      </w:r>
      <w:r w:rsidRPr="00577BFF">
        <w:rPr>
          <w:rFonts w:ascii="Tahoma" w:hAnsi="Tahoma" w:cs="B Zar"/>
          <w:color w:val="333333"/>
          <w:sz w:val="28"/>
          <w:szCs w:val="28"/>
          <w:rtl/>
        </w:rPr>
        <w:t>مي‌خواهد رفتارهای اين پرندگان را بررسی نمايد. برای بررسی اين پرندگان لازم است تا</w:t>
      </w:r>
      <w:r w:rsidRPr="00577BFF">
        <w:rPr>
          <w:rFonts w:ascii="Tahoma" w:hAnsi="Tahoma" w:cs="B Zar"/>
          <w:color w:val="333333"/>
          <w:sz w:val="28"/>
          <w:szCs w:val="28"/>
        </w:rPr>
        <w:t xml:space="preserve"> </w:t>
      </w:r>
      <w:r w:rsidRPr="00577BFF">
        <w:rPr>
          <w:rFonts w:ascii="Tahoma" w:hAnsi="Tahoma" w:cs="B Zar"/>
          <w:color w:val="333333"/>
          <w:sz w:val="28"/>
          <w:szCs w:val="28"/>
          <w:rtl/>
        </w:rPr>
        <w:t>زيست شناس آنها را در جايی نگهداری کرده و بر روی آنها مطالعه انجام دهد. مسلماً</w:t>
      </w:r>
      <w:r w:rsidRPr="00577BFF">
        <w:rPr>
          <w:rFonts w:ascii="Tahoma" w:hAnsi="Tahoma" w:cs="B Zar"/>
          <w:color w:val="333333"/>
          <w:sz w:val="28"/>
          <w:szCs w:val="28"/>
        </w:rPr>
        <w:t xml:space="preserve"> </w:t>
      </w:r>
      <w:r w:rsidRPr="00577BFF">
        <w:rPr>
          <w:rFonts w:ascii="Tahoma" w:hAnsi="Tahoma" w:cs="B Zar"/>
          <w:color w:val="333333"/>
          <w:sz w:val="28"/>
          <w:szCs w:val="28"/>
          <w:rtl/>
        </w:rPr>
        <w:t>اين پرندگان بايد در قفس نگهداری شوند اما مطمئناً قفس اردک با قفس عقاب يکسان</w:t>
      </w:r>
      <w:r w:rsidRPr="00577BFF">
        <w:rPr>
          <w:rFonts w:ascii="Tahoma" w:hAnsi="Tahoma" w:cs="B Zar"/>
          <w:color w:val="333333"/>
          <w:sz w:val="28"/>
          <w:szCs w:val="28"/>
        </w:rPr>
        <w:t xml:space="preserve"> </w:t>
      </w:r>
      <w:r w:rsidRPr="00577BFF">
        <w:rPr>
          <w:rFonts w:ascii="Tahoma" w:hAnsi="Tahoma" w:cs="B Zar"/>
          <w:color w:val="333333"/>
          <w:sz w:val="28"/>
          <w:szCs w:val="28"/>
          <w:rtl/>
        </w:rPr>
        <w:t>نمی‌تواند باشد. اين بدين معناست، قفسی را که تعريف مي‌کنيم بايد طوری باشد تا برای</w:t>
      </w:r>
      <w:r w:rsidRPr="00577BFF">
        <w:rPr>
          <w:rFonts w:ascii="Tahoma" w:hAnsi="Tahoma" w:cs="B Zar"/>
          <w:color w:val="333333"/>
          <w:sz w:val="28"/>
          <w:szCs w:val="28"/>
        </w:rPr>
        <w:t xml:space="preserve"> </w:t>
      </w:r>
      <w:r w:rsidRPr="00577BFF">
        <w:rPr>
          <w:rFonts w:ascii="Tahoma" w:hAnsi="Tahoma" w:cs="B Zar"/>
          <w:color w:val="333333"/>
          <w:sz w:val="28"/>
          <w:szCs w:val="28"/>
          <w:rtl/>
        </w:rPr>
        <w:t>اکثر گونه‌های پرندگان مناسب باشد. مي‌توانيم قفسی مخصوص پرندگانی که پرواز مي‌کنند</w:t>
      </w:r>
      <w:r w:rsidRPr="00577BFF">
        <w:rPr>
          <w:rFonts w:ascii="Tahoma" w:hAnsi="Tahoma" w:cs="B Zar"/>
          <w:color w:val="333333"/>
          <w:sz w:val="28"/>
          <w:szCs w:val="28"/>
        </w:rPr>
        <w:t xml:space="preserve"> </w:t>
      </w:r>
      <w:r w:rsidRPr="00577BFF">
        <w:rPr>
          <w:rFonts w:ascii="Tahoma" w:hAnsi="Tahoma" w:cs="B Zar"/>
          <w:color w:val="333333"/>
          <w:sz w:val="28"/>
          <w:szCs w:val="28"/>
          <w:rtl/>
        </w:rPr>
        <w:t>در نظر بگيريم. از اينرو پرندگانی را که پرواز مي‌کنند را در اين قفس قرار مي‌دهيم</w:t>
      </w:r>
      <w:r w:rsidRPr="00577BFF">
        <w:rPr>
          <w:rFonts w:ascii="Tahoma" w:hAnsi="Tahoma" w:cs="B Zar"/>
          <w:color w:val="333333"/>
          <w:sz w:val="28"/>
          <w:szCs w:val="28"/>
        </w:rPr>
        <w:t xml:space="preserve">. </w:t>
      </w:r>
      <w:r w:rsidRPr="00577BFF">
        <w:rPr>
          <w:rFonts w:ascii="Tahoma" w:hAnsi="Tahoma" w:cs="B Zar"/>
          <w:color w:val="333333"/>
          <w:sz w:val="28"/>
          <w:szCs w:val="28"/>
          <w:rtl/>
        </w:rPr>
        <w:t>همانطور که مشاهده مي‌کنيد، دسته‌بندی پرندگان در يک گروه جهت رسيدن به اهداف پروژه</w:t>
      </w:r>
      <w:r w:rsidRPr="00577BFF">
        <w:rPr>
          <w:rFonts w:ascii="Tahoma" w:hAnsi="Tahoma" w:cs="B Zar"/>
          <w:color w:val="333333"/>
          <w:sz w:val="28"/>
          <w:szCs w:val="28"/>
        </w:rPr>
        <w:t xml:space="preserve"> </w:t>
      </w:r>
      <w:r w:rsidRPr="00577BFF">
        <w:rPr>
          <w:rFonts w:ascii="Tahoma" w:hAnsi="Tahoma" w:cs="B Zar"/>
          <w:color w:val="333333"/>
          <w:sz w:val="28"/>
          <w:szCs w:val="28"/>
          <w:rtl/>
        </w:rPr>
        <w:t>ضروری است. پياده‌سازی مطلب گفته شده بشکل زير است</w:t>
      </w:r>
      <w:r w:rsidRPr="00577BFF">
        <w:rPr>
          <w:rFonts w:ascii="Tahoma" w:hAnsi="Tahoma" w:cs="B Zar"/>
          <w:color w:val="333333"/>
          <w:sz w:val="28"/>
          <w:szCs w:val="28"/>
        </w:rPr>
        <w:t xml:space="preserve"> .</w:t>
      </w:r>
    </w:p>
    <w:p w:rsidR="00EB216A" w:rsidRPr="00631D01" w:rsidRDefault="00EB216A" w:rsidP="00577BFF">
      <w:pPr>
        <w:jc w:val="right"/>
        <w:rPr>
          <w:rFonts w:ascii="Tahoma" w:hAnsi="Tahoma" w:cs="Tahoma"/>
          <w:color w:val="000000"/>
          <w:sz w:val="20"/>
          <w:szCs w:val="20"/>
        </w:rPr>
      </w:pPr>
      <w:r w:rsidRPr="00631D01">
        <w:rPr>
          <w:rFonts w:ascii="Courier New" w:hAnsi="Courier New" w:cs="Courier New"/>
          <w:color w:val="33CCFF"/>
          <w:sz w:val="20"/>
          <w:szCs w:val="20"/>
        </w:rPr>
        <w:t>abstract class</w:t>
      </w:r>
      <w:r w:rsidRPr="00631D01">
        <w:rPr>
          <w:rFonts w:ascii="Courier New" w:hAnsi="Courier New" w:cs="Courier New"/>
          <w:color w:val="000000"/>
          <w:sz w:val="20"/>
          <w:szCs w:val="20"/>
        </w:rPr>
        <w:t xml:space="preserve"> flyingBird : Bird</w:t>
      </w:r>
    </w:p>
    <w:p w:rsidR="00EB216A" w:rsidRPr="00631D01" w:rsidRDefault="00EB216A" w:rsidP="00577BFF">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//implementation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Eagle : flyingBird</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//implementation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Duck : flyingBird</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CC66"/>
          <w:sz w:val="20"/>
          <w:szCs w:val="20"/>
        </w:rPr>
        <w:t>//implementation</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Experiment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public static void</w:t>
      </w:r>
      <w:r w:rsidRPr="00631D01">
        <w:rPr>
          <w:rFonts w:ascii="Courier New" w:hAnsi="Courier New" w:cs="Courier New"/>
          <w:color w:val="000000"/>
          <w:sz w:val="20"/>
          <w:szCs w:val="20"/>
        </w:rPr>
        <w:t xml:space="preserve"> </w:t>
      </w:r>
      <w:smartTag w:uri="urn:schemas-microsoft-com:office:smarttags" w:element="place">
        <w:r w:rsidRPr="00631D01">
          <w:rPr>
            <w:rFonts w:ascii="Courier New" w:hAnsi="Courier New" w:cs="Courier New"/>
            <w:color w:val="000000"/>
            <w:sz w:val="20"/>
            <w:szCs w:val="20"/>
          </w:rPr>
          <w:t>Main</w:t>
        </w:r>
      </w:smartTag>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 xml:space="preserve">flyingBird flyingBirdCage = </w:t>
      </w:r>
      <w:r w:rsidRPr="00631D01">
        <w:rPr>
          <w:rFonts w:ascii="Courier New" w:hAnsi="Courier New" w:cs="Courier New"/>
          <w:color w:val="33CCFF"/>
          <w:sz w:val="20"/>
          <w:szCs w:val="20"/>
        </w:rPr>
        <w:t>new</w:t>
      </w:r>
      <w:r w:rsidRPr="00631D01">
        <w:rPr>
          <w:rFonts w:ascii="Courier New" w:hAnsi="Courier New" w:cs="Courier New"/>
          <w:color w:val="000000"/>
          <w:sz w:val="20"/>
          <w:szCs w:val="20"/>
        </w:rPr>
        <w:t xml:space="preserve"> flyingBird[2];</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 xml:space="preserve">flyingBirdCage[0] = </w:t>
      </w:r>
      <w:r w:rsidRPr="00631D01">
        <w:rPr>
          <w:rFonts w:ascii="Courier New" w:hAnsi="Courier New" w:cs="Courier New"/>
          <w:color w:val="33CCFF"/>
          <w:sz w:val="20"/>
          <w:szCs w:val="20"/>
        </w:rPr>
        <w:t>new</w:t>
      </w:r>
      <w:r w:rsidRPr="00631D01">
        <w:rPr>
          <w:rFonts w:ascii="Courier New" w:hAnsi="Courier New" w:cs="Courier New"/>
          <w:color w:val="000000"/>
          <w:sz w:val="20"/>
          <w:szCs w:val="20"/>
        </w:rPr>
        <w:t xml:space="preserve"> Eagle();</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 xml:space="preserve">flyingBirdCage[1] = </w:t>
      </w:r>
      <w:r w:rsidRPr="00631D01">
        <w:rPr>
          <w:rFonts w:ascii="Courier New" w:hAnsi="Courier New" w:cs="Courier New"/>
          <w:color w:val="33CCFF"/>
          <w:sz w:val="20"/>
          <w:szCs w:val="20"/>
        </w:rPr>
        <w:t>new</w:t>
      </w:r>
      <w:r w:rsidRPr="00631D01">
        <w:rPr>
          <w:rFonts w:ascii="Courier New" w:hAnsi="Courier New" w:cs="Courier New"/>
          <w:color w:val="000000"/>
          <w:sz w:val="20"/>
          <w:szCs w:val="20"/>
        </w:rPr>
        <w:t xml:space="preserve"> Duck();</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577BFF" w:rsidRDefault="00EB216A" w:rsidP="00577BFF">
      <w:pPr>
        <w:spacing w:after="240"/>
        <w:jc w:val="lowKashida"/>
        <w:rPr>
          <w:rFonts w:ascii="Tahoma" w:hAnsi="Tahoma" w:cs="B Zar"/>
          <w:color w:val="333333"/>
          <w:sz w:val="28"/>
          <w:szCs w:val="28"/>
        </w:rPr>
      </w:pPr>
      <w:r w:rsidRPr="00631D01">
        <w:rPr>
          <w:rFonts w:ascii="Tahoma" w:hAnsi="Tahoma" w:cs="Tahoma"/>
          <w:color w:val="000000"/>
          <w:sz w:val="20"/>
          <w:szCs w:val="20"/>
        </w:rPr>
        <w:br/>
      </w:r>
      <w:r w:rsidRPr="00577BFF">
        <w:rPr>
          <w:rFonts w:ascii="Tahoma" w:hAnsi="Tahoma" w:cs="B Zar"/>
          <w:color w:val="333333"/>
          <w:sz w:val="28"/>
          <w:szCs w:val="28"/>
          <w:rtl/>
        </w:rPr>
        <w:t>در</w:t>
      </w:r>
      <w:r w:rsidRPr="00577BFF">
        <w:rPr>
          <w:rFonts w:ascii="Tahoma" w:hAnsi="Tahoma" w:cs="B Zar"/>
          <w:color w:val="333333"/>
          <w:sz w:val="28"/>
          <w:szCs w:val="28"/>
        </w:rPr>
        <w:t xml:space="preserve"> </w:t>
      </w:r>
      <w:r w:rsidRPr="00577BFF">
        <w:rPr>
          <w:rFonts w:ascii="Tahoma" w:hAnsi="Tahoma" w:cs="B Zar"/>
          <w:color w:val="333333"/>
          <w:sz w:val="28"/>
          <w:szCs w:val="28"/>
          <w:rtl/>
        </w:rPr>
        <w:t xml:space="preserve">کد فوق، 3 کلاس جديد ايجاد شده است. اولين کلاس، </w:t>
      </w:r>
      <w:r w:rsidRPr="00577BFF">
        <w:rPr>
          <w:rFonts w:ascii="Tahoma" w:hAnsi="Tahoma" w:cs="B Zar"/>
          <w:color w:val="333333"/>
          <w:sz w:val="28"/>
          <w:szCs w:val="28"/>
        </w:rPr>
        <w:t xml:space="preserve">flyingBird </w:t>
      </w:r>
      <w:r w:rsidRPr="00577BFF">
        <w:rPr>
          <w:rFonts w:ascii="Tahoma" w:hAnsi="Tahoma" w:cs="B Zar"/>
          <w:color w:val="333333"/>
          <w:sz w:val="28"/>
          <w:szCs w:val="28"/>
          <w:rtl/>
        </w:rPr>
        <w:t>است که از کلاس</w:t>
      </w:r>
      <w:r w:rsidRPr="00577BFF">
        <w:rPr>
          <w:rFonts w:ascii="Tahoma" w:hAnsi="Tahoma" w:cs="B Zar"/>
          <w:color w:val="333333"/>
          <w:sz w:val="28"/>
          <w:szCs w:val="28"/>
        </w:rPr>
        <w:t xml:space="preserve"> Bird </w:t>
      </w:r>
      <w:r w:rsidRPr="00577BFF">
        <w:rPr>
          <w:rFonts w:ascii="Tahoma" w:hAnsi="Tahoma" w:cs="B Zar"/>
          <w:color w:val="333333"/>
          <w:sz w:val="28"/>
          <w:szCs w:val="28"/>
          <w:rtl/>
        </w:rPr>
        <w:t>مشتق شده است. از آنجائيکه تمامی پرندگان پرواز نمی‌کنند، اين کلاس مي‌تواند تنها</w:t>
      </w:r>
      <w:r w:rsidRPr="00577BFF">
        <w:rPr>
          <w:rFonts w:ascii="Tahoma" w:hAnsi="Tahoma" w:cs="B Zar"/>
          <w:color w:val="333333"/>
          <w:sz w:val="28"/>
          <w:szCs w:val="28"/>
        </w:rPr>
        <w:t xml:space="preserve"> </w:t>
      </w:r>
      <w:r w:rsidRPr="00577BFF">
        <w:rPr>
          <w:rFonts w:ascii="Tahoma" w:hAnsi="Tahoma" w:cs="B Zar"/>
          <w:color w:val="333333"/>
          <w:sz w:val="28"/>
          <w:szCs w:val="28"/>
          <w:rtl/>
        </w:rPr>
        <w:t>مخصوص آن دسته از پرندگانی باشد که مي‌توانند پرواز نمايند. کلاسهای</w:t>
      </w:r>
      <w:r w:rsidRPr="00577BFF">
        <w:rPr>
          <w:rFonts w:ascii="Tahoma" w:hAnsi="Tahoma" w:cs="B Zar"/>
          <w:color w:val="333333"/>
          <w:sz w:val="28"/>
          <w:szCs w:val="28"/>
        </w:rPr>
        <w:t xml:space="preserve"> Eagle </w:t>
      </w:r>
      <w:r w:rsidRPr="00577BFF">
        <w:rPr>
          <w:rFonts w:ascii="Tahoma" w:hAnsi="Tahoma" w:cs="B Zar"/>
          <w:color w:val="333333"/>
          <w:sz w:val="28"/>
          <w:szCs w:val="28"/>
          <w:rtl/>
        </w:rPr>
        <w:t>و</w:t>
      </w:r>
      <w:r w:rsidRPr="00577BFF">
        <w:rPr>
          <w:rFonts w:ascii="Tahoma" w:hAnsi="Tahoma" w:cs="B Zar"/>
          <w:color w:val="333333"/>
          <w:sz w:val="28"/>
          <w:szCs w:val="28"/>
        </w:rPr>
        <w:t xml:space="preserve"> Duck </w:t>
      </w:r>
      <w:r w:rsidRPr="00577BFF">
        <w:rPr>
          <w:rFonts w:ascii="Tahoma" w:hAnsi="Tahoma" w:cs="B Zar"/>
          <w:color w:val="333333"/>
          <w:sz w:val="28"/>
          <w:szCs w:val="28"/>
          <w:rtl/>
        </w:rPr>
        <w:t>در اين کد از</w:t>
      </w:r>
      <w:r w:rsidRPr="00577BFF">
        <w:rPr>
          <w:rFonts w:ascii="Tahoma" w:hAnsi="Tahoma" w:cs="B Zar"/>
          <w:color w:val="333333"/>
          <w:sz w:val="28"/>
          <w:szCs w:val="28"/>
        </w:rPr>
        <w:t xml:space="preserve"> FlyingBird </w:t>
      </w:r>
      <w:r w:rsidRPr="00577BFF">
        <w:rPr>
          <w:rFonts w:ascii="Tahoma" w:hAnsi="Tahoma" w:cs="B Zar"/>
          <w:color w:val="333333"/>
          <w:sz w:val="28"/>
          <w:szCs w:val="28"/>
          <w:rtl/>
        </w:rPr>
        <w:t>مشتق شده‌اند. آخرين کلاس نيز</w:t>
      </w:r>
      <w:r w:rsidRPr="00577BFF">
        <w:rPr>
          <w:rFonts w:ascii="Tahoma" w:hAnsi="Tahoma" w:cs="B Zar"/>
          <w:color w:val="333333"/>
          <w:sz w:val="28"/>
          <w:szCs w:val="28"/>
        </w:rPr>
        <w:t xml:space="preserve"> Experiment </w:t>
      </w:r>
      <w:r w:rsidRPr="00577BFF">
        <w:rPr>
          <w:rFonts w:ascii="Tahoma" w:hAnsi="Tahoma" w:cs="B Zar"/>
          <w:color w:val="333333"/>
          <w:sz w:val="28"/>
          <w:szCs w:val="28"/>
          <w:rtl/>
        </w:rPr>
        <w:t>است که متد</w:t>
      </w:r>
      <w:r w:rsidRPr="00577BFF">
        <w:rPr>
          <w:rFonts w:ascii="Tahoma" w:hAnsi="Tahoma" w:cs="B Zar"/>
          <w:color w:val="333333"/>
          <w:sz w:val="28"/>
          <w:szCs w:val="28"/>
        </w:rPr>
        <w:t xml:space="preserve"> Main() </w:t>
      </w:r>
      <w:r w:rsidRPr="00577BFF">
        <w:rPr>
          <w:rFonts w:ascii="Tahoma" w:hAnsi="Tahoma" w:cs="B Zar"/>
          <w:color w:val="333333"/>
          <w:sz w:val="28"/>
          <w:szCs w:val="28"/>
          <w:rtl/>
        </w:rPr>
        <w:t>در آن قرار گرفته است. درون متد</w:t>
      </w:r>
      <w:r w:rsidRPr="00577BFF">
        <w:rPr>
          <w:rFonts w:ascii="Tahoma" w:hAnsi="Tahoma" w:cs="B Zar"/>
          <w:color w:val="333333"/>
          <w:sz w:val="28"/>
          <w:szCs w:val="28"/>
        </w:rPr>
        <w:t xml:space="preserve"> Main()</w:t>
      </w:r>
      <w:r w:rsidRPr="00577BFF">
        <w:rPr>
          <w:rFonts w:ascii="Tahoma" w:hAnsi="Tahoma" w:cs="B Zar"/>
          <w:color w:val="333333"/>
          <w:sz w:val="28"/>
          <w:szCs w:val="28"/>
          <w:rtl/>
        </w:rPr>
        <w:t>، آرايه‌ای بنام</w:t>
      </w:r>
      <w:r w:rsidRPr="00577BFF">
        <w:rPr>
          <w:rFonts w:ascii="Tahoma" w:hAnsi="Tahoma" w:cs="B Zar"/>
          <w:color w:val="333333"/>
          <w:sz w:val="28"/>
          <w:szCs w:val="28"/>
        </w:rPr>
        <w:t xml:space="preserve"> flyingBirdCage </w:t>
      </w:r>
      <w:r w:rsidRPr="00577BFF">
        <w:rPr>
          <w:rFonts w:ascii="Tahoma" w:hAnsi="Tahoma" w:cs="B Zar"/>
          <w:color w:val="333333"/>
          <w:sz w:val="28"/>
          <w:szCs w:val="28"/>
          <w:rtl/>
        </w:rPr>
        <w:t>از</w:t>
      </w:r>
      <w:r w:rsidRPr="00577BFF">
        <w:rPr>
          <w:rFonts w:ascii="Tahoma" w:hAnsi="Tahoma" w:cs="B Zar"/>
          <w:color w:val="333333"/>
          <w:sz w:val="28"/>
          <w:szCs w:val="28"/>
        </w:rPr>
        <w:t xml:space="preserve"> </w:t>
      </w:r>
      <w:r w:rsidRPr="00577BFF">
        <w:rPr>
          <w:rFonts w:ascii="Tahoma" w:hAnsi="Tahoma" w:cs="B Zar"/>
          <w:color w:val="333333"/>
          <w:sz w:val="28"/>
          <w:szCs w:val="28"/>
          <w:rtl/>
        </w:rPr>
        <w:t>نوع</w:t>
      </w:r>
      <w:r w:rsidRPr="00577BFF">
        <w:rPr>
          <w:rFonts w:ascii="Tahoma" w:hAnsi="Tahoma" w:cs="B Zar"/>
          <w:color w:val="333333"/>
          <w:sz w:val="28"/>
          <w:szCs w:val="28"/>
        </w:rPr>
        <w:t xml:space="preserve"> FlyingBird </w:t>
      </w:r>
      <w:r w:rsidRPr="00577BFF">
        <w:rPr>
          <w:rFonts w:ascii="Tahoma" w:hAnsi="Tahoma" w:cs="B Zar"/>
          <w:color w:val="333333"/>
          <w:sz w:val="28"/>
          <w:szCs w:val="28"/>
          <w:rtl/>
        </w:rPr>
        <w:t>تعريف شده که اين آرايه، مخصوص اشيايی از نوع</w:t>
      </w:r>
      <w:r w:rsidRPr="00577BFF">
        <w:rPr>
          <w:rFonts w:ascii="Tahoma" w:hAnsi="Tahoma" w:cs="B Zar"/>
          <w:color w:val="333333"/>
          <w:sz w:val="28"/>
          <w:szCs w:val="28"/>
        </w:rPr>
        <w:t xml:space="preserve"> FlyingBird </w:t>
      </w:r>
      <w:r w:rsidRPr="00577BFF">
        <w:rPr>
          <w:rFonts w:ascii="Tahoma" w:hAnsi="Tahoma" w:cs="B Zar"/>
          <w:color w:val="333333"/>
          <w:sz w:val="28"/>
          <w:szCs w:val="28"/>
          <w:rtl/>
        </w:rPr>
        <w:t>است. از</w:t>
      </w:r>
      <w:r w:rsidRPr="00577BFF">
        <w:rPr>
          <w:rFonts w:ascii="Tahoma" w:hAnsi="Tahoma" w:cs="B Zar"/>
          <w:color w:val="333333"/>
          <w:sz w:val="28"/>
          <w:szCs w:val="28"/>
        </w:rPr>
        <w:t xml:space="preserve"> </w:t>
      </w:r>
      <w:r w:rsidRPr="00577BFF">
        <w:rPr>
          <w:rFonts w:ascii="Tahoma" w:hAnsi="Tahoma" w:cs="B Zar"/>
          <w:color w:val="333333"/>
          <w:sz w:val="28"/>
          <w:szCs w:val="28"/>
          <w:rtl/>
        </w:rPr>
        <w:t>آنجائيکه کلاسهای</w:t>
      </w:r>
      <w:r w:rsidRPr="00577BFF">
        <w:rPr>
          <w:rFonts w:ascii="Tahoma" w:hAnsi="Tahoma" w:cs="B Zar"/>
          <w:color w:val="333333"/>
          <w:sz w:val="28"/>
          <w:szCs w:val="28"/>
        </w:rPr>
        <w:t xml:space="preserve"> Duck </w:t>
      </w:r>
      <w:r w:rsidRPr="00577BFF">
        <w:rPr>
          <w:rFonts w:ascii="Tahoma" w:hAnsi="Tahoma" w:cs="B Zar"/>
          <w:color w:val="333333"/>
          <w:sz w:val="28"/>
          <w:szCs w:val="28"/>
          <w:rtl/>
        </w:rPr>
        <w:t>و</w:t>
      </w:r>
      <w:r w:rsidRPr="00577BFF">
        <w:rPr>
          <w:rFonts w:ascii="Tahoma" w:hAnsi="Tahoma" w:cs="B Zar"/>
          <w:color w:val="333333"/>
          <w:sz w:val="28"/>
          <w:szCs w:val="28"/>
        </w:rPr>
        <w:t xml:space="preserve"> Eagle </w:t>
      </w:r>
      <w:r w:rsidRPr="00577BFF">
        <w:rPr>
          <w:rFonts w:ascii="Tahoma" w:hAnsi="Tahoma" w:cs="B Zar"/>
          <w:color w:val="333333"/>
          <w:sz w:val="28"/>
          <w:szCs w:val="28"/>
          <w:rtl/>
        </w:rPr>
        <w:t>از نوع</w:t>
      </w:r>
      <w:r w:rsidRPr="00577BFF">
        <w:rPr>
          <w:rFonts w:ascii="Tahoma" w:hAnsi="Tahoma" w:cs="B Zar"/>
          <w:color w:val="333333"/>
          <w:sz w:val="28"/>
          <w:szCs w:val="28"/>
        </w:rPr>
        <w:t xml:space="preserve"> FlyingBird </w:t>
      </w:r>
      <w:r w:rsidRPr="00577BFF">
        <w:rPr>
          <w:rFonts w:ascii="Tahoma" w:hAnsi="Tahoma" w:cs="B Zar"/>
          <w:color w:val="333333"/>
          <w:sz w:val="28"/>
          <w:szCs w:val="28"/>
          <w:rtl/>
        </w:rPr>
        <w:t>هستند، پس مي‌توان آنها را در اين</w:t>
      </w:r>
      <w:r w:rsidRPr="00577BFF">
        <w:rPr>
          <w:rFonts w:ascii="Tahoma" w:hAnsi="Tahoma" w:cs="B Zar"/>
          <w:color w:val="333333"/>
          <w:sz w:val="28"/>
          <w:szCs w:val="28"/>
        </w:rPr>
        <w:t xml:space="preserve"> </w:t>
      </w:r>
      <w:r w:rsidRPr="00577BFF">
        <w:rPr>
          <w:rFonts w:ascii="Tahoma" w:hAnsi="Tahoma" w:cs="B Zar"/>
          <w:color w:val="333333"/>
          <w:sz w:val="28"/>
          <w:szCs w:val="28"/>
          <w:rtl/>
        </w:rPr>
        <w:t xml:space="preserve">آرايه قرار داد. نکته </w:t>
      </w:r>
      <w:r w:rsidRPr="00577BFF">
        <w:rPr>
          <w:rFonts w:ascii="Tahoma" w:hAnsi="Tahoma" w:cs="B Zar"/>
          <w:color w:val="333333"/>
          <w:sz w:val="28"/>
          <w:szCs w:val="28"/>
          <w:rtl/>
        </w:rPr>
        <w:lastRenderedPageBreak/>
        <w:t>مهم در اينجا نيز همين مطلب است که از اين پس ما پرندگانی</w:t>
      </w:r>
      <w:r w:rsidRPr="00577BFF">
        <w:rPr>
          <w:rFonts w:ascii="Tahoma" w:hAnsi="Tahoma" w:cs="B Zar"/>
          <w:color w:val="333333"/>
          <w:sz w:val="28"/>
          <w:szCs w:val="28"/>
        </w:rPr>
        <w:t xml:space="preserve"> </w:t>
      </w:r>
      <w:r w:rsidRPr="00577BFF">
        <w:rPr>
          <w:rFonts w:ascii="Tahoma" w:hAnsi="Tahoma" w:cs="B Zar"/>
          <w:color w:val="333333"/>
          <w:sz w:val="28"/>
          <w:szCs w:val="28"/>
          <w:rtl/>
        </w:rPr>
        <w:t>داريم که پرواز مي‌کنند و در قفس مخصوص نگهداری می‌شوند. حال تصور کنيد که اين نوع</w:t>
      </w:r>
      <w:r w:rsidRPr="00577BFF">
        <w:rPr>
          <w:rFonts w:ascii="Tahoma" w:hAnsi="Tahoma" w:cs="B Zar"/>
          <w:color w:val="333333"/>
          <w:sz w:val="28"/>
          <w:szCs w:val="28"/>
        </w:rPr>
        <w:t xml:space="preserve"> </w:t>
      </w:r>
      <w:r w:rsidRPr="00577BFF">
        <w:rPr>
          <w:rFonts w:ascii="Tahoma" w:hAnsi="Tahoma" w:cs="B Zar"/>
          <w:color w:val="333333"/>
          <w:sz w:val="28"/>
          <w:szCs w:val="28"/>
          <w:rtl/>
        </w:rPr>
        <w:t>قفس وجود نداشت و مجبور بوديم تا برای هر پرنده نوع خاصی از قفس را تعريف نمائيم</w:t>
      </w:r>
      <w:r w:rsidRPr="00577BFF">
        <w:rPr>
          <w:rFonts w:ascii="Tahoma" w:hAnsi="Tahoma" w:cs="B Zar"/>
          <w:color w:val="333333"/>
          <w:sz w:val="28"/>
          <w:szCs w:val="28"/>
        </w:rPr>
        <w:t xml:space="preserve">. </w:t>
      </w:r>
      <w:r w:rsidRPr="00577BFF">
        <w:rPr>
          <w:rFonts w:ascii="Tahoma" w:hAnsi="Tahoma" w:cs="B Zar"/>
          <w:color w:val="333333"/>
          <w:sz w:val="28"/>
          <w:szCs w:val="28"/>
          <w:rtl/>
        </w:rPr>
        <w:t>در اين شرايط حجم کار بسيار زياد مي‌شد و به مشکل بر می‌خورديم. اما هم اکنون</w:t>
      </w:r>
      <w:r w:rsidRPr="00577BFF">
        <w:rPr>
          <w:rFonts w:ascii="Tahoma" w:hAnsi="Tahoma" w:cs="B Zar"/>
          <w:color w:val="333333"/>
          <w:sz w:val="28"/>
          <w:szCs w:val="28"/>
        </w:rPr>
        <w:t xml:space="preserve"> </w:t>
      </w:r>
      <w:r w:rsidRPr="00577BFF">
        <w:rPr>
          <w:rFonts w:ascii="Tahoma" w:hAnsi="Tahoma" w:cs="B Zar"/>
          <w:color w:val="333333"/>
          <w:sz w:val="28"/>
          <w:szCs w:val="28"/>
          <w:rtl/>
        </w:rPr>
        <w:t>می‌دانيم که قفسی داريم که شرايط کلی و عمومی برای نگهداری پرندگانی که پرواز</w:t>
      </w:r>
      <w:r w:rsidRPr="00577BFF">
        <w:rPr>
          <w:rFonts w:ascii="Tahoma" w:hAnsi="Tahoma" w:cs="B Zar"/>
          <w:color w:val="333333"/>
          <w:sz w:val="28"/>
          <w:szCs w:val="28"/>
        </w:rPr>
        <w:t xml:space="preserve"> </w:t>
      </w:r>
      <w:r w:rsidRPr="00577BFF">
        <w:rPr>
          <w:rFonts w:ascii="Tahoma" w:hAnsi="Tahoma" w:cs="B Zar"/>
          <w:color w:val="333333"/>
          <w:sz w:val="28"/>
          <w:szCs w:val="28"/>
          <w:rtl/>
        </w:rPr>
        <w:t>می‌کنند را داراست. در صورتيکه برای هر پرنده بخواهيد قفسی مخصوص ايجاد کنيد، کدی</w:t>
      </w:r>
      <w:r w:rsidRPr="00577BFF">
        <w:rPr>
          <w:rFonts w:ascii="Tahoma" w:hAnsi="Tahoma" w:cs="B Zar"/>
          <w:color w:val="333333"/>
          <w:sz w:val="28"/>
          <w:szCs w:val="28"/>
        </w:rPr>
        <w:t xml:space="preserve"> </w:t>
      </w:r>
      <w:r w:rsidRPr="00577BFF">
        <w:rPr>
          <w:rFonts w:ascii="Tahoma" w:hAnsi="Tahoma" w:cs="B Zar"/>
          <w:color w:val="333333"/>
          <w:sz w:val="28"/>
          <w:szCs w:val="28"/>
          <w:rtl/>
        </w:rPr>
        <w:t>شبيه به کد زير مورد نياز بود</w:t>
      </w:r>
      <w:r w:rsidRPr="00577BFF">
        <w:rPr>
          <w:rFonts w:ascii="Tahoma" w:hAnsi="Tahoma" w:cs="B Zar"/>
          <w:color w:val="333333"/>
          <w:sz w:val="28"/>
          <w:szCs w:val="28"/>
        </w:rPr>
        <w:t xml:space="preserve"> :</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Experiment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public static void</w:t>
      </w:r>
      <w:r w:rsidRPr="00631D01">
        <w:rPr>
          <w:rFonts w:ascii="Courier New" w:hAnsi="Courier New" w:cs="Courier New"/>
          <w:color w:val="000000"/>
          <w:sz w:val="20"/>
          <w:szCs w:val="20"/>
        </w:rPr>
        <w:t xml:space="preserve"> </w:t>
      </w:r>
      <w:smartTag w:uri="urn:schemas-microsoft-com:office:smarttags" w:element="place">
        <w:r w:rsidRPr="00631D01">
          <w:rPr>
            <w:rFonts w:ascii="Courier New" w:hAnsi="Courier New" w:cs="Courier New"/>
            <w:color w:val="000000"/>
            <w:sz w:val="20"/>
            <w:szCs w:val="20"/>
          </w:rPr>
          <w:t>Main</w:t>
        </w:r>
      </w:smartTag>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 xml:space="preserve">Eagle eagleCage = </w:t>
      </w:r>
      <w:r w:rsidRPr="00631D01">
        <w:rPr>
          <w:rFonts w:ascii="Courier New" w:hAnsi="Courier New" w:cs="Courier New"/>
          <w:color w:val="33CCFF"/>
          <w:sz w:val="20"/>
          <w:szCs w:val="20"/>
        </w:rPr>
        <w:t>new</w:t>
      </w:r>
      <w:r w:rsidRPr="00631D01">
        <w:rPr>
          <w:rFonts w:ascii="Courier New" w:hAnsi="Courier New" w:cs="Courier New"/>
          <w:color w:val="000000"/>
          <w:sz w:val="20"/>
          <w:szCs w:val="20"/>
        </w:rPr>
        <w:t xml:space="preserve"> Eagle();</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 xml:space="preserve">Duck duckCahge = </w:t>
      </w:r>
      <w:r w:rsidRPr="00631D01">
        <w:rPr>
          <w:rFonts w:ascii="Courier New" w:hAnsi="Courier New" w:cs="Courier New"/>
          <w:color w:val="33CCFF"/>
          <w:sz w:val="20"/>
          <w:szCs w:val="20"/>
        </w:rPr>
        <w:t>new</w:t>
      </w:r>
      <w:r w:rsidRPr="00631D01">
        <w:rPr>
          <w:rFonts w:ascii="Courier New" w:hAnsi="Courier New" w:cs="Courier New"/>
          <w:color w:val="000000"/>
          <w:sz w:val="20"/>
          <w:szCs w:val="20"/>
        </w:rPr>
        <w:t xml:space="preserve"> Duck();</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577BFF" w:rsidRDefault="00EB216A" w:rsidP="00577BFF">
      <w:pPr>
        <w:spacing w:after="240"/>
        <w:jc w:val="lowKashida"/>
        <w:rPr>
          <w:rFonts w:ascii="Tahoma" w:hAnsi="Tahoma" w:cs="B Zar" w:hint="cs"/>
          <w:color w:val="333333"/>
          <w:sz w:val="28"/>
          <w:szCs w:val="28"/>
          <w:rtl/>
          <w:lang w:bidi="fa-IR"/>
        </w:rPr>
      </w:pPr>
      <w:r w:rsidRPr="00577BFF">
        <w:rPr>
          <w:rFonts w:ascii="Tahoma" w:hAnsi="Tahoma" w:cs="B Zar"/>
          <w:color w:val="333333"/>
          <w:sz w:val="28"/>
          <w:szCs w:val="28"/>
          <w:rtl/>
        </w:rPr>
        <w:t>علاوه</w:t>
      </w:r>
      <w:r w:rsidRPr="00577BFF">
        <w:rPr>
          <w:rFonts w:ascii="Tahoma" w:hAnsi="Tahoma" w:cs="B Zar"/>
          <w:color w:val="333333"/>
          <w:sz w:val="28"/>
          <w:szCs w:val="28"/>
        </w:rPr>
        <w:t xml:space="preserve"> </w:t>
      </w:r>
      <w:r w:rsidRPr="00577BFF">
        <w:rPr>
          <w:rFonts w:ascii="Tahoma" w:hAnsi="Tahoma" w:cs="B Zar"/>
          <w:color w:val="333333"/>
          <w:sz w:val="28"/>
          <w:szCs w:val="28"/>
          <w:rtl/>
        </w:rPr>
        <w:t>بر اين تصور کنيد که بخواهيم مشخصات ديگری نيز به کلاسها بيفزائيم. در اين شرايط</w:t>
      </w:r>
      <w:r w:rsidRPr="00577BFF">
        <w:rPr>
          <w:rFonts w:ascii="Tahoma" w:hAnsi="Tahoma" w:cs="B Zar"/>
          <w:color w:val="333333"/>
          <w:sz w:val="28"/>
          <w:szCs w:val="28"/>
        </w:rPr>
        <w:t xml:space="preserve"> </w:t>
      </w:r>
      <w:r w:rsidRPr="00577BFF">
        <w:rPr>
          <w:rFonts w:ascii="Tahoma" w:hAnsi="Tahoma" w:cs="B Zar"/>
          <w:color w:val="333333"/>
          <w:sz w:val="28"/>
          <w:szCs w:val="28"/>
          <w:rtl/>
        </w:rPr>
        <w:t>کار با کدام گزينه ساده‌تر است؟ کار با آرايه‌ای از اشياء يکسان، يا کار با اشيايی</w:t>
      </w:r>
      <w:r w:rsidRPr="00577BFF">
        <w:rPr>
          <w:rFonts w:ascii="Tahoma" w:hAnsi="Tahoma" w:cs="B Zar"/>
          <w:color w:val="333333"/>
          <w:sz w:val="28"/>
          <w:szCs w:val="28"/>
        </w:rPr>
        <w:t xml:space="preserve"> </w:t>
      </w:r>
      <w:r w:rsidRPr="00577BFF">
        <w:rPr>
          <w:rFonts w:ascii="Tahoma" w:hAnsi="Tahoma" w:cs="B Zar"/>
          <w:color w:val="333333"/>
          <w:sz w:val="28"/>
          <w:szCs w:val="28"/>
          <w:rtl/>
        </w:rPr>
        <w:t>متفاوت؟ مسلماً کار با آرايه‌ها ساده‌تر است چرا که با استفاده از تنها يک دستور</w:t>
      </w:r>
      <w:r w:rsidRPr="00577BFF">
        <w:rPr>
          <w:rFonts w:ascii="Tahoma" w:hAnsi="Tahoma" w:cs="B Zar"/>
          <w:color w:val="333333"/>
          <w:sz w:val="28"/>
          <w:szCs w:val="28"/>
        </w:rPr>
        <w:t xml:space="preserve"> foreach </w:t>
      </w:r>
      <w:r w:rsidRPr="00577BFF">
        <w:rPr>
          <w:rFonts w:ascii="Tahoma" w:hAnsi="Tahoma" w:cs="B Zar"/>
          <w:color w:val="333333"/>
          <w:sz w:val="28"/>
          <w:szCs w:val="28"/>
          <w:rtl/>
        </w:rPr>
        <w:t>مي‌توان کليه عناصر يک آرايه را پيمايش کرد</w:t>
      </w:r>
      <w:r w:rsidRPr="00577BFF">
        <w:rPr>
          <w:rFonts w:ascii="Tahoma" w:hAnsi="Tahoma" w:cs="B Zar"/>
          <w:color w:val="333333"/>
          <w:sz w:val="28"/>
          <w:szCs w:val="28"/>
        </w:rPr>
        <w:t>.</w:t>
      </w:r>
    </w:p>
    <w:p w:rsidR="00577BFF" w:rsidRDefault="00EB216A" w:rsidP="00577BFF">
      <w:pPr>
        <w:spacing w:after="240"/>
        <w:jc w:val="lowKashida"/>
        <w:rPr>
          <w:rFonts w:ascii="Tahoma" w:hAnsi="Tahoma" w:cs="B Zar" w:hint="cs"/>
          <w:color w:val="333333"/>
          <w:sz w:val="28"/>
          <w:szCs w:val="28"/>
          <w:rtl/>
        </w:rPr>
      </w:pPr>
      <w:r w:rsidRPr="00577BFF">
        <w:rPr>
          <w:rFonts w:ascii="Tahoma" w:hAnsi="Tahoma" w:cs="B Zar"/>
          <w:color w:val="333333"/>
          <w:sz w:val="28"/>
          <w:szCs w:val="28"/>
          <w:rtl/>
        </w:rPr>
        <w:t>پس از ايجاد کلاسهای مربوطه، نوبت به بررسی نحوه پرواز هر پرنده</w:t>
      </w:r>
      <w:r w:rsidRPr="00577BFF">
        <w:rPr>
          <w:rFonts w:ascii="Tahoma" w:hAnsi="Tahoma" w:cs="B Zar"/>
          <w:color w:val="333333"/>
          <w:sz w:val="28"/>
          <w:szCs w:val="28"/>
        </w:rPr>
        <w:t xml:space="preserve"> </w:t>
      </w:r>
      <w:r w:rsidRPr="00577BFF">
        <w:rPr>
          <w:rFonts w:ascii="Tahoma" w:hAnsi="Tahoma" w:cs="B Zar"/>
          <w:color w:val="333333"/>
          <w:sz w:val="28"/>
          <w:szCs w:val="28"/>
          <w:rtl/>
        </w:rPr>
        <w:t>می‌رسد. اگر کليه پرندگان مورد مطالعه را از نوع پرندگانی که پرواز می‌کنند در نظر</w:t>
      </w:r>
      <w:r w:rsidRPr="00577BFF">
        <w:rPr>
          <w:rFonts w:ascii="Tahoma" w:hAnsi="Tahoma" w:cs="B Zar"/>
          <w:color w:val="333333"/>
          <w:sz w:val="28"/>
          <w:szCs w:val="28"/>
        </w:rPr>
        <w:t xml:space="preserve"> </w:t>
      </w:r>
      <w:r w:rsidRPr="00577BFF">
        <w:rPr>
          <w:rFonts w:ascii="Tahoma" w:hAnsi="Tahoma" w:cs="B Zar"/>
          <w:color w:val="333333"/>
          <w:sz w:val="28"/>
          <w:szCs w:val="28"/>
          <w:rtl/>
        </w:rPr>
        <w:t>بگيريم و آنها را در قفس مخصوص اين پرندگان قرار دهيم، مسئله بعدی نحوه پرواز هر يک</w:t>
      </w:r>
      <w:r w:rsidRPr="00577BFF">
        <w:rPr>
          <w:rFonts w:ascii="Tahoma" w:hAnsi="Tahoma" w:cs="B Zar"/>
          <w:color w:val="333333"/>
          <w:sz w:val="28"/>
          <w:szCs w:val="28"/>
        </w:rPr>
        <w:t xml:space="preserve"> </w:t>
      </w:r>
      <w:r w:rsidRPr="00577BFF">
        <w:rPr>
          <w:rFonts w:ascii="Tahoma" w:hAnsi="Tahoma" w:cs="B Zar"/>
          <w:color w:val="333333"/>
          <w:sz w:val="28"/>
          <w:szCs w:val="28"/>
          <w:rtl/>
        </w:rPr>
        <w:t>از اين پرندگان است</w:t>
      </w:r>
      <w:r w:rsidRPr="00577BFF">
        <w:rPr>
          <w:rFonts w:ascii="Tahoma" w:hAnsi="Tahoma" w:cs="B Zar"/>
          <w:color w:val="333333"/>
          <w:sz w:val="28"/>
          <w:szCs w:val="28"/>
        </w:rPr>
        <w:t>.</w:t>
      </w:r>
    </w:p>
    <w:p w:rsidR="00EB216A" w:rsidRPr="00577BFF" w:rsidRDefault="00EB216A" w:rsidP="00577BFF">
      <w:pPr>
        <w:spacing w:after="240"/>
        <w:jc w:val="lowKashida"/>
        <w:rPr>
          <w:rFonts w:ascii="Tahoma" w:hAnsi="Tahoma" w:cs="B Zar"/>
          <w:color w:val="333333"/>
          <w:sz w:val="28"/>
          <w:szCs w:val="28"/>
        </w:rPr>
      </w:pPr>
      <w:r w:rsidRPr="00577BFF">
        <w:rPr>
          <w:rFonts w:ascii="Tahoma" w:hAnsi="Tahoma" w:cs="B Zar"/>
          <w:color w:val="333333"/>
          <w:sz w:val="28"/>
          <w:szCs w:val="28"/>
          <w:rtl/>
        </w:rPr>
        <w:t>عمل پرواز کردن، در کليه اين</w:t>
      </w:r>
      <w:r w:rsidRPr="00577BFF">
        <w:rPr>
          <w:rFonts w:ascii="Tahoma" w:hAnsi="Tahoma" w:cs="B Zar"/>
          <w:color w:val="333333"/>
          <w:sz w:val="28"/>
          <w:szCs w:val="28"/>
        </w:rPr>
        <w:t xml:space="preserve"> </w:t>
      </w:r>
      <w:r w:rsidRPr="00577BFF">
        <w:rPr>
          <w:rFonts w:ascii="Tahoma" w:hAnsi="Tahoma" w:cs="B Zar"/>
          <w:color w:val="333333"/>
          <w:sz w:val="28"/>
          <w:szCs w:val="28"/>
          <w:rtl/>
        </w:rPr>
        <w:t>پرندگان وجود دارد، ولی نحوه پرواز در هر يک از آنها مسلماً متفاوت است. اين مفهوم</w:t>
      </w:r>
      <w:r w:rsidRPr="00577BFF">
        <w:rPr>
          <w:rFonts w:ascii="Tahoma" w:hAnsi="Tahoma" w:cs="B Zar"/>
          <w:color w:val="333333"/>
          <w:sz w:val="28"/>
          <w:szCs w:val="28"/>
        </w:rPr>
        <w:t xml:space="preserve"> </w:t>
      </w:r>
      <w:r w:rsidRPr="00577BFF">
        <w:rPr>
          <w:rFonts w:ascii="Tahoma" w:hAnsi="Tahoma" w:cs="B Zar"/>
          <w:color w:val="333333"/>
          <w:sz w:val="28"/>
          <w:szCs w:val="28"/>
          <w:rtl/>
        </w:rPr>
        <w:t>دقيقاً با مفهوم چندريختی</w:t>
      </w:r>
      <w:r w:rsidRPr="00577BFF">
        <w:rPr>
          <w:rFonts w:ascii="Tahoma" w:hAnsi="Tahoma" w:cs="B Zar"/>
          <w:color w:val="333333"/>
          <w:sz w:val="28"/>
          <w:szCs w:val="28"/>
        </w:rPr>
        <w:t xml:space="preserve"> (Polymorphism) </w:t>
      </w:r>
      <w:r w:rsidRPr="00577BFF">
        <w:rPr>
          <w:rFonts w:ascii="Tahoma" w:hAnsi="Tahoma" w:cs="B Zar"/>
          <w:color w:val="333333"/>
          <w:sz w:val="28"/>
          <w:szCs w:val="28"/>
          <w:rtl/>
        </w:rPr>
        <w:t>در شیءگرايی مطابقت دارد</w:t>
      </w:r>
      <w:r w:rsidRPr="00577BFF">
        <w:rPr>
          <w:rFonts w:ascii="Tahoma" w:hAnsi="Tahoma" w:cs="B Zar"/>
          <w:color w:val="333333"/>
          <w:sz w:val="28"/>
          <w:szCs w:val="28"/>
        </w:rPr>
        <w:t xml:space="preserve">. Polymorphism </w:t>
      </w:r>
      <w:r w:rsidRPr="00577BFF">
        <w:rPr>
          <w:rFonts w:ascii="Tahoma" w:hAnsi="Tahoma" w:cs="B Zar"/>
          <w:color w:val="333333"/>
          <w:sz w:val="28"/>
          <w:szCs w:val="28"/>
          <w:rtl/>
        </w:rPr>
        <w:t>توانايی انجام يک عمل توسط اشياء مختلف است که به</w:t>
      </w:r>
      <w:r w:rsidRPr="00577BFF">
        <w:rPr>
          <w:rFonts w:ascii="Tahoma" w:hAnsi="Tahoma" w:cs="B Zar"/>
          <w:color w:val="333333"/>
          <w:sz w:val="28"/>
          <w:szCs w:val="28"/>
        </w:rPr>
        <w:t xml:space="preserve"> </w:t>
      </w:r>
      <w:r w:rsidRPr="00577BFF">
        <w:rPr>
          <w:rFonts w:ascii="Tahoma" w:hAnsi="Tahoma" w:cs="B Zar"/>
          <w:color w:val="333333"/>
          <w:sz w:val="28"/>
          <w:szCs w:val="28"/>
          <w:rtl/>
        </w:rPr>
        <w:t>شکلهای مختلف انجام می گيرد</w:t>
      </w:r>
      <w:r w:rsidRPr="00577BFF">
        <w:rPr>
          <w:rFonts w:ascii="Tahoma" w:hAnsi="Tahoma" w:cs="B Zar"/>
          <w:color w:val="333333"/>
          <w:sz w:val="28"/>
          <w:szCs w:val="28"/>
        </w:rPr>
        <w:t xml:space="preserve">. </w:t>
      </w:r>
      <w:r w:rsidRPr="00577BFF">
        <w:rPr>
          <w:rFonts w:ascii="Tahoma" w:hAnsi="Tahoma" w:cs="B Zar"/>
          <w:color w:val="333333"/>
          <w:sz w:val="28"/>
          <w:szCs w:val="28"/>
          <w:rtl/>
        </w:rPr>
        <w:t>مثال زير نحوه پياده‌سازی</w:t>
      </w:r>
      <w:r w:rsidRPr="00577BFF">
        <w:rPr>
          <w:rFonts w:ascii="Tahoma" w:hAnsi="Tahoma" w:cs="B Zar"/>
          <w:color w:val="333333"/>
          <w:sz w:val="28"/>
          <w:szCs w:val="28"/>
        </w:rPr>
        <w:t xml:space="preserve"> Polymorphism </w:t>
      </w:r>
      <w:r w:rsidRPr="00577BFF">
        <w:rPr>
          <w:rFonts w:ascii="Tahoma" w:hAnsi="Tahoma" w:cs="B Zar"/>
          <w:color w:val="333333"/>
          <w:sz w:val="28"/>
          <w:szCs w:val="28"/>
          <w:rtl/>
        </w:rPr>
        <w:t>در</w:t>
      </w:r>
      <w:r w:rsidRPr="00577BFF">
        <w:rPr>
          <w:rFonts w:ascii="Tahoma" w:hAnsi="Tahoma" w:cs="B Zar"/>
          <w:color w:val="333333"/>
          <w:sz w:val="28"/>
          <w:szCs w:val="28"/>
        </w:rPr>
        <w:t xml:space="preserve"> </w:t>
      </w:r>
      <w:r w:rsidRPr="00577BFF">
        <w:rPr>
          <w:rFonts w:ascii="Tahoma" w:hAnsi="Tahoma" w:cs="B Zar"/>
          <w:color w:val="333333"/>
          <w:sz w:val="28"/>
          <w:szCs w:val="28"/>
          <w:rtl/>
        </w:rPr>
        <w:t>زبان</w:t>
      </w:r>
      <w:r w:rsidRPr="00577BFF">
        <w:rPr>
          <w:rFonts w:ascii="Tahoma" w:hAnsi="Tahoma" w:cs="B Zar"/>
          <w:color w:val="333333"/>
          <w:sz w:val="28"/>
          <w:szCs w:val="28"/>
        </w:rPr>
        <w:t xml:space="preserve"> C# </w:t>
      </w:r>
      <w:r w:rsidRPr="00577BFF">
        <w:rPr>
          <w:rFonts w:ascii="Tahoma" w:hAnsi="Tahoma" w:cs="B Zar"/>
          <w:color w:val="333333"/>
          <w:sz w:val="28"/>
          <w:szCs w:val="28"/>
          <w:rtl/>
        </w:rPr>
        <w:t>را نشان می‌دهد</w:t>
      </w:r>
      <w:r w:rsidRPr="00577BFF">
        <w:rPr>
          <w:rFonts w:ascii="Tahoma" w:hAnsi="Tahoma" w:cs="B Zar"/>
          <w:color w:val="333333"/>
          <w:sz w:val="28"/>
          <w:szCs w:val="28"/>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using</w:t>
      </w:r>
      <w:r w:rsidRPr="00631D01">
        <w:rPr>
          <w:rFonts w:ascii="Courier New" w:hAnsi="Courier New" w:cs="Courier New"/>
          <w:color w:val="000000"/>
          <w:sz w:val="20"/>
          <w:szCs w:val="20"/>
        </w:rPr>
        <w:t xml:space="preserve"> System;</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FlyingBird</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public virtual void</w:t>
      </w:r>
      <w:r w:rsidRPr="00631D01">
        <w:rPr>
          <w:rFonts w:ascii="Courier New" w:hAnsi="Courier New" w:cs="Courier New"/>
          <w:color w:val="000000"/>
          <w:sz w:val="20"/>
          <w:szCs w:val="20"/>
        </w:rPr>
        <w:t xml:space="preserve"> Fly()</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Console.WriteLine("This shouldn't be called");</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Eagle : FlyingBird</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public override void</w:t>
      </w:r>
      <w:r w:rsidRPr="00631D01">
        <w:rPr>
          <w:rFonts w:ascii="Courier New" w:hAnsi="Courier New" w:cs="Courier New"/>
          <w:color w:val="000000"/>
          <w:sz w:val="20"/>
          <w:szCs w:val="20"/>
        </w:rPr>
        <w:t xml:space="preserve"> Fly()</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Console.WriteLine("Eagle Fly");</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lastRenderedPageBreak/>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Duck : FlyingBird</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public override void</w:t>
      </w:r>
      <w:r w:rsidRPr="00631D01">
        <w:rPr>
          <w:rFonts w:ascii="Courier New" w:hAnsi="Courier New" w:cs="Courier New"/>
          <w:color w:val="000000"/>
          <w:sz w:val="20"/>
          <w:szCs w:val="20"/>
        </w:rPr>
        <w:t xml:space="preserve"> Fly()</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Console.WriteLine("Duck Fly");</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class</w:t>
      </w:r>
      <w:r w:rsidRPr="00631D01">
        <w:rPr>
          <w:rFonts w:ascii="Courier New" w:hAnsi="Courier New" w:cs="Courier New"/>
          <w:color w:val="000000"/>
          <w:sz w:val="20"/>
          <w:szCs w:val="20"/>
        </w:rPr>
        <w:t xml:space="preserve"> Experiment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public static void</w:t>
      </w:r>
      <w:r w:rsidRPr="00631D01">
        <w:rPr>
          <w:rFonts w:ascii="Courier New" w:hAnsi="Courier New" w:cs="Courier New"/>
          <w:color w:val="000000"/>
          <w:sz w:val="20"/>
          <w:szCs w:val="20"/>
        </w:rPr>
        <w:t xml:space="preserve"> </w:t>
      </w:r>
      <w:smartTag w:uri="urn:schemas-microsoft-com:office:smarttags" w:element="place">
        <w:r w:rsidRPr="00631D01">
          <w:rPr>
            <w:rFonts w:ascii="Courier New" w:hAnsi="Courier New" w:cs="Courier New"/>
            <w:color w:val="000000"/>
            <w:sz w:val="20"/>
            <w:szCs w:val="20"/>
          </w:rPr>
          <w:t>Main</w:t>
        </w:r>
      </w:smartTag>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 xml:space="preserve">FlyingBird[] flyingBirdCage = </w:t>
      </w:r>
      <w:r w:rsidRPr="00631D01">
        <w:rPr>
          <w:rFonts w:ascii="Courier New" w:hAnsi="Courier New" w:cs="Courier New"/>
          <w:color w:val="33CCFF"/>
          <w:sz w:val="20"/>
          <w:szCs w:val="20"/>
        </w:rPr>
        <w:t>new</w:t>
      </w:r>
      <w:r w:rsidRPr="00631D01">
        <w:rPr>
          <w:rFonts w:ascii="Courier New" w:hAnsi="Courier New" w:cs="Courier New"/>
          <w:color w:val="000000"/>
          <w:sz w:val="20"/>
          <w:szCs w:val="20"/>
        </w:rPr>
        <w:t xml:space="preserve"> FlyingBird[2];</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 xml:space="preserve">flyingBirdCage[0] = </w:t>
      </w:r>
      <w:r w:rsidRPr="00631D01">
        <w:rPr>
          <w:rFonts w:ascii="Courier New" w:hAnsi="Courier New" w:cs="Courier New"/>
          <w:color w:val="33CCFF"/>
          <w:sz w:val="20"/>
          <w:szCs w:val="20"/>
        </w:rPr>
        <w:t>new</w:t>
      </w:r>
      <w:r w:rsidRPr="00631D01">
        <w:rPr>
          <w:rFonts w:ascii="Courier New" w:hAnsi="Courier New" w:cs="Courier New"/>
          <w:color w:val="000000"/>
          <w:sz w:val="20"/>
          <w:szCs w:val="20"/>
        </w:rPr>
        <w:t xml:space="preserve"> Eagle();</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 xml:space="preserve">flyingBirdCage[1] = </w:t>
      </w:r>
      <w:r w:rsidRPr="00631D01">
        <w:rPr>
          <w:rFonts w:ascii="Courier New" w:hAnsi="Courier New" w:cs="Courier New"/>
          <w:color w:val="33CCFF"/>
          <w:sz w:val="20"/>
          <w:szCs w:val="20"/>
        </w:rPr>
        <w:t>new</w:t>
      </w:r>
      <w:r w:rsidRPr="00631D01">
        <w:rPr>
          <w:rFonts w:ascii="Courier New" w:hAnsi="Courier New" w:cs="Courier New"/>
          <w:color w:val="000000"/>
          <w:sz w:val="20"/>
          <w:szCs w:val="20"/>
        </w:rPr>
        <w:t xml:space="preserve"> Duck();</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33CCFF"/>
          <w:sz w:val="20"/>
          <w:szCs w:val="20"/>
        </w:rPr>
        <w:t>foreach</w:t>
      </w:r>
      <w:r w:rsidRPr="00631D01">
        <w:rPr>
          <w:rFonts w:ascii="Courier New" w:hAnsi="Courier New" w:cs="Courier New"/>
          <w:color w:val="000000"/>
          <w:sz w:val="20"/>
          <w:szCs w:val="20"/>
        </w:rPr>
        <w:t xml:space="preserve">(FlyingBird bird </w:t>
      </w:r>
      <w:r w:rsidRPr="00631D01">
        <w:rPr>
          <w:rFonts w:ascii="Courier New" w:hAnsi="Courier New" w:cs="Courier New"/>
          <w:color w:val="33CCFF"/>
          <w:sz w:val="20"/>
          <w:szCs w:val="20"/>
        </w:rPr>
        <w:t>in</w:t>
      </w:r>
      <w:r w:rsidRPr="00631D01">
        <w:rPr>
          <w:rFonts w:ascii="Courier New" w:hAnsi="Courier New" w:cs="Courier New"/>
          <w:color w:val="000000"/>
          <w:sz w:val="20"/>
          <w:szCs w:val="20"/>
        </w:rPr>
        <w:t xml:space="preserve"> flyingBirdCage)</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bird.Fly();</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w:t>
      </w:r>
    </w:p>
    <w:p w:rsidR="00EB216A" w:rsidRPr="00577BFF" w:rsidRDefault="00EB216A" w:rsidP="00577BFF">
      <w:pPr>
        <w:spacing w:after="240"/>
        <w:jc w:val="lowKashida"/>
        <w:rPr>
          <w:rFonts w:ascii="Tahoma" w:hAnsi="Tahoma" w:cs="B Zar"/>
          <w:color w:val="333333"/>
          <w:sz w:val="28"/>
          <w:szCs w:val="28"/>
        </w:rPr>
      </w:pPr>
      <w:r w:rsidRPr="00631D01">
        <w:rPr>
          <w:rFonts w:ascii="Tahoma" w:hAnsi="Tahoma" w:cs="Tahoma"/>
          <w:color w:val="000000"/>
          <w:sz w:val="20"/>
          <w:szCs w:val="20"/>
        </w:rPr>
        <w:br/>
      </w:r>
      <w:r w:rsidRPr="00577BFF">
        <w:rPr>
          <w:rFonts w:ascii="Tahoma" w:hAnsi="Tahoma" w:cs="B Zar"/>
          <w:color w:val="333333"/>
          <w:sz w:val="28"/>
          <w:szCs w:val="28"/>
          <w:rtl/>
        </w:rPr>
        <w:t>خروجی اين برنامه بشکل زير است</w:t>
      </w:r>
      <w:r w:rsidRPr="00577BFF">
        <w:rPr>
          <w:rFonts w:ascii="Tahoma" w:hAnsi="Tahoma" w:cs="B Zar"/>
          <w:color w:val="333333"/>
          <w:sz w:val="28"/>
          <w:szCs w:val="28"/>
        </w:rPr>
        <w:t xml:space="preserve"> :</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Eagel Fly</w:t>
      </w:r>
    </w:p>
    <w:p w:rsidR="00EB216A" w:rsidRPr="00631D01" w:rsidRDefault="00EB216A" w:rsidP="00EB216A">
      <w:pPr>
        <w:jc w:val="right"/>
        <w:rPr>
          <w:rFonts w:ascii="Tahoma" w:hAnsi="Tahoma" w:cs="Tahoma"/>
          <w:color w:val="000000"/>
          <w:sz w:val="20"/>
          <w:szCs w:val="20"/>
        </w:rPr>
      </w:pPr>
      <w:r w:rsidRPr="00631D01">
        <w:rPr>
          <w:rFonts w:ascii="Courier New" w:hAnsi="Courier New" w:cs="Courier New"/>
          <w:color w:val="000000"/>
          <w:sz w:val="20"/>
          <w:szCs w:val="20"/>
        </w:rPr>
        <w:t>Duck Fly</w:t>
      </w:r>
    </w:p>
    <w:p w:rsidR="006E2E8A" w:rsidRPr="00EB216A" w:rsidRDefault="00EB216A" w:rsidP="00577BFF">
      <w:pPr>
        <w:spacing w:after="240"/>
        <w:jc w:val="lowKashida"/>
        <w:rPr>
          <w:rFonts w:ascii="Tahoma" w:hAnsi="Tahoma" w:cs="B Zar" w:hint="cs"/>
          <w:color w:val="333333"/>
          <w:sz w:val="28"/>
          <w:szCs w:val="28"/>
          <w:rtl/>
        </w:rPr>
      </w:pPr>
      <w:r w:rsidRPr="00631D01">
        <w:rPr>
          <w:rFonts w:ascii="Tahoma" w:hAnsi="Tahoma" w:cs="Tahoma"/>
          <w:color w:val="000000"/>
          <w:sz w:val="20"/>
          <w:szCs w:val="20"/>
        </w:rPr>
        <w:br/>
      </w:r>
      <w:r w:rsidRPr="00631D01">
        <w:rPr>
          <w:rFonts w:ascii="Tahoma" w:hAnsi="Tahoma" w:cs="Tahoma"/>
          <w:color w:val="000000"/>
          <w:sz w:val="20"/>
          <w:szCs w:val="20"/>
        </w:rPr>
        <w:br/>
      </w:r>
      <w:r w:rsidRPr="00577BFF">
        <w:rPr>
          <w:rFonts w:ascii="Tahoma" w:hAnsi="Tahoma" w:cs="B Zar"/>
          <w:color w:val="333333"/>
          <w:sz w:val="28"/>
          <w:szCs w:val="28"/>
          <w:rtl/>
        </w:rPr>
        <w:t>در اين مثال، کلاسهای</w:t>
      </w:r>
      <w:r w:rsidRPr="00577BFF">
        <w:rPr>
          <w:rFonts w:ascii="Tahoma" w:hAnsi="Tahoma" w:cs="B Zar"/>
          <w:color w:val="333333"/>
          <w:sz w:val="28"/>
          <w:szCs w:val="28"/>
        </w:rPr>
        <w:t xml:space="preserve"> Eagel </w:t>
      </w:r>
      <w:r w:rsidRPr="00577BFF">
        <w:rPr>
          <w:rFonts w:ascii="Tahoma" w:hAnsi="Tahoma" w:cs="B Zar"/>
          <w:color w:val="333333"/>
          <w:sz w:val="28"/>
          <w:szCs w:val="28"/>
          <w:rtl/>
        </w:rPr>
        <w:t>و</w:t>
      </w:r>
      <w:r w:rsidRPr="00577BFF">
        <w:rPr>
          <w:rFonts w:ascii="Tahoma" w:hAnsi="Tahoma" w:cs="B Zar"/>
          <w:color w:val="333333"/>
          <w:sz w:val="28"/>
          <w:szCs w:val="28"/>
        </w:rPr>
        <w:t xml:space="preserve"> Duck </w:t>
      </w:r>
      <w:r w:rsidRPr="00577BFF">
        <w:rPr>
          <w:rFonts w:ascii="Tahoma" w:hAnsi="Tahoma" w:cs="B Zar"/>
          <w:color w:val="333333"/>
          <w:sz w:val="28"/>
          <w:szCs w:val="28"/>
          <w:rtl/>
        </w:rPr>
        <w:t>از کلاس</w:t>
      </w:r>
      <w:r w:rsidRPr="00577BFF">
        <w:rPr>
          <w:rFonts w:ascii="Tahoma" w:hAnsi="Tahoma" w:cs="B Zar"/>
          <w:color w:val="333333"/>
          <w:sz w:val="28"/>
          <w:szCs w:val="28"/>
        </w:rPr>
        <w:t xml:space="preserve"> FlyingBird </w:t>
      </w:r>
      <w:r w:rsidRPr="00577BFF">
        <w:rPr>
          <w:rFonts w:ascii="Tahoma" w:hAnsi="Tahoma" w:cs="B Zar"/>
          <w:color w:val="333333"/>
          <w:sz w:val="28"/>
          <w:szCs w:val="28"/>
          <w:rtl/>
        </w:rPr>
        <w:t>مشتق شده‌اند</w:t>
      </w:r>
      <w:r w:rsidRPr="00577BFF">
        <w:rPr>
          <w:rFonts w:ascii="Tahoma" w:hAnsi="Tahoma" w:cs="B Zar"/>
          <w:color w:val="333333"/>
          <w:sz w:val="28"/>
          <w:szCs w:val="28"/>
        </w:rPr>
        <w:t xml:space="preserve">. </w:t>
      </w:r>
      <w:r w:rsidRPr="00577BFF">
        <w:rPr>
          <w:rFonts w:ascii="Tahoma" w:hAnsi="Tahoma" w:cs="B Zar"/>
          <w:color w:val="333333"/>
          <w:sz w:val="28"/>
          <w:szCs w:val="28"/>
          <w:rtl/>
        </w:rPr>
        <w:t>هر يک از اين کلاسها دارای متد</w:t>
      </w:r>
      <w:r w:rsidRPr="00577BFF">
        <w:rPr>
          <w:rFonts w:ascii="Tahoma" w:hAnsi="Tahoma" w:cs="B Zar"/>
          <w:color w:val="333333"/>
          <w:sz w:val="28"/>
          <w:szCs w:val="28"/>
        </w:rPr>
        <w:t xml:space="preserve"> Fly() </w:t>
      </w:r>
      <w:r w:rsidRPr="00577BFF">
        <w:rPr>
          <w:rFonts w:ascii="Tahoma" w:hAnsi="Tahoma" w:cs="B Zar"/>
          <w:color w:val="333333"/>
          <w:sz w:val="28"/>
          <w:szCs w:val="28"/>
          <w:rtl/>
        </w:rPr>
        <w:t>هستند. تنها تفاوت اين متدها در نحوه اعلان و</w:t>
      </w:r>
      <w:r w:rsidRPr="00577BFF">
        <w:rPr>
          <w:rFonts w:ascii="Tahoma" w:hAnsi="Tahoma" w:cs="B Zar"/>
          <w:color w:val="333333"/>
          <w:sz w:val="28"/>
          <w:szCs w:val="28"/>
        </w:rPr>
        <w:t xml:space="preserve"> </w:t>
      </w:r>
      <w:r w:rsidRPr="00577BFF">
        <w:rPr>
          <w:rFonts w:ascii="Tahoma" w:hAnsi="Tahoma" w:cs="B Zar"/>
          <w:color w:val="333333"/>
          <w:sz w:val="28"/>
          <w:szCs w:val="28"/>
          <w:rtl/>
        </w:rPr>
        <w:t>پياده‌سازی آنهاست. در کلاس</w:t>
      </w:r>
      <w:r w:rsidRPr="00577BFF">
        <w:rPr>
          <w:rFonts w:ascii="Tahoma" w:hAnsi="Tahoma" w:cs="B Zar"/>
          <w:color w:val="333333"/>
          <w:sz w:val="28"/>
          <w:szCs w:val="28"/>
        </w:rPr>
        <w:t xml:space="preserve"> FlyingBird</w:t>
      </w:r>
      <w:r w:rsidRPr="00577BFF">
        <w:rPr>
          <w:rFonts w:ascii="Tahoma" w:hAnsi="Tahoma" w:cs="B Zar"/>
          <w:color w:val="333333"/>
          <w:sz w:val="28"/>
          <w:szCs w:val="28"/>
          <w:rtl/>
        </w:rPr>
        <w:t>، متد</w:t>
      </w:r>
      <w:r w:rsidRPr="00577BFF">
        <w:rPr>
          <w:rFonts w:ascii="Tahoma" w:hAnsi="Tahoma" w:cs="B Zar"/>
          <w:color w:val="333333"/>
          <w:sz w:val="28"/>
          <w:szCs w:val="28"/>
        </w:rPr>
        <w:t xml:space="preserve"> Fly() </w:t>
      </w:r>
      <w:r w:rsidRPr="00577BFF">
        <w:rPr>
          <w:rFonts w:ascii="Tahoma" w:hAnsi="Tahoma" w:cs="B Zar"/>
          <w:color w:val="333333"/>
          <w:sz w:val="28"/>
          <w:szCs w:val="28"/>
          <w:rtl/>
        </w:rPr>
        <w:t>بصورت</w:t>
      </w:r>
      <w:r w:rsidRPr="00577BFF">
        <w:rPr>
          <w:rFonts w:ascii="Tahoma" w:hAnsi="Tahoma" w:cs="B Zar"/>
          <w:color w:val="333333"/>
          <w:sz w:val="28"/>
          <w:szCs w:val="28"/>
        </w:rPr>
        <w:t xml:space="preserve"> virtual </w:t>
      </w:r>
      <w:r w:rsidRPr="00577BFF">
        <w:rPr>
          <w:rFonts w:ascii="Tahoma" w:hAnsi="Tahoma" w:cs="B Zar"/>
          <w:color w:val="333333"/>
          <w:sz w:val="28"/>
          <w:szCs w:val="28"/>
          <w:rtl/>
        </w:rPr>
        <w:t>اعلان شده است،</w:t>
      </w:r>
      <w:r w:rsidRPr="00577BFF">
        <w:rPr>
          <w:rFonts w:ascii="Tahoma" w:hAnsi="Tahoma" w:cs="B Zar"/>
          <w:color w:val="333333"/>
          <w:sz w:val="28"/>
          <w:szCs w:val="28"/>
        </w:rPr>
        <w:t xml:space="preserve"> </w:t>
      </w:r>
      <w:r w:rsidRPr="00577BFF">
        <w:rPr>
          <w:rFonts w:ascii="Tahoma" w:hAnsi="Tahoma" w:cs="B Zar"/>
          <w:color w:val="333333"/>
          <w:sz w:val="28"/>
          <w:szCs w:val="28"/>
          <w:rtl/>
        </w:rPr>
        <w:t>بدين معنا که کلاسهای مشتق شده از اين کلاس می‌توانند شخصاً به پياده‌سازی اين متد</w:t>
      </w:r>
      <w:r w:rsidRPr="00577BFF">
        <w:rPr>
          <w:rFonts w:ascii="Tahoma" w:hAnsi="Tahoma" w:cs="B Zar"/>
          <w:color w:val="333333"/>
          <w:sz w:val="28"/>
          <w:szCs w:val="28"/>
        </w:rPr>
        <w:t xml:space="preserve"> </w:t>
      </w:r>
      <w:r w:rsidRPr="00577BFF">
        <w:rPr>
          <w:rFonts w:ascii="Tahoma" w:hAnsi="Tahoma" w:cs="B Zar"/>
          <w:color w:val="333333"/>
          <w:sz w:val="28"/>
          <w:szCs w:val="28"/>
          <w:rtl/>
        </w:rPr>
        <w:t>بپردازند. پياده‌سازی اين متد در کلاسهای مشتق شده با استفاده از کلمه کليد</w:t>
      </w:r>
      <w:r w:rsidRPr="00577BFF">
        <w:rPr>
          <w:rFonts w:ascii="Tahoma" w:hAnsi="Tahoma" w:cs="B Zar"/>
          <w:color w:val="333333"/>
          <w:sz w:val="28"/>
          <w:szCs w:val="28"/>
        </w:rPr>
        <w:t xml:space="preserve"> override </w:t>
      </w:r>
      <w:r w:rsidRPr="00577BFF">
        <w:rPr>
          <w:rFonts w:ascii="Tahoma" w:hAnsi="Tahoma" w:cs="B Zar"/>
          <w:color w:val="333333"/>
          <w:sz w:val="28"/>
          <w:szCs w:val="28"/>
          <w:rtl/>
        </w:rPr>
        <w:t>صورت می‌گيرد. در متد</w:t>
      </w:r>
      <w:r w:rsidRPr="00577BFF">
        <w:rPr>
          <w:rFonts w:ascii="Tahoma" w:hAnsi="Tahoma" w:cs="B Zar"/>
          <w:color w:val="333333"/>
          <w:sz w:val="28"/>
          <w:szCs w:val="28"/>
        </w:rPr>
        <w:t xml:space="preserve"> Main() </w:t>
      </w:r>
      <w:r w:rsidRPr="00577BFF">
        <w:rPr>
          <w:rFonts w:ascii="Tahoma" w:hAnsi="Tahoma" w:cs="B Zar"/>
          <w:color w:val="333333"/>
          <w:sz w:val="28"/>
          <w:szCs w:val="28"/>
          <w:rtl/>
        </w:rPr>
        <w:t>با استفاده از يک حلقه</w:t>
      </w:r>
      <w:r w:rsidRPr="00577BFF">
        <w:rPr>
          <w:rFonts w:ascii="Tahoma" w:hAnsi="Tahoma" w:cs="B Zar"/>
          <w:color w:val="333333"/>
          <w:sz w:val="28"/>
          <w:szCs w:val="28"/>
        </w:rPr>
        <w:t xml:space="preserve"> foreach</w:t>
      </w:r>
      <w:r w:rsidRPr="00577BFF">
        <w:rPr>
          <w:rFonts w:ascii="Tahoma" w:hAnsi="Tahoma" w:cs="B Zar"/>
          <w:color w:val="333333"/>
          <w:sz w:val="28"/>
          <w:szCs w:val="28"/>
          <w:rtl/>
        </w:rPr>
        <w:t>، تک تک اين</w:t>
      </w:r>
      <w:r w:rsidRPr="00577BFF">
        <w:rPr>
          <w:rFonts w:ascii="Tahoma" w:hAnsi="Tahoma" w:cs="B Zar"/>
          <w:color w:val="333333"/>
          <w:sz w:val="28"/>
          <w:szCs w:val="28"/>
        </w:rPr>
        <w:t xml:space="preserve"> </w:t>
      </w:r>
      <w:r w:rsidRPr="00577BFF">
        <w:rPr>
          <w:rFonts w:ascii="Tahoma" w:hAnsi="Tahoma" w:cs="B Zar"/>
          <w:color w:val="333333"/>
          <w:sz w:val="28"/>
          <w:szCs w:val="28"/>
          <w:rtl/>
        </w:rPr>
        <w:t>متدها فراخوانی می‌شوند. بعلت اينکه کليه اين متدها بصورت</w:t>
      </w:r>
      <w:r w:rsidRPr="00577BFF">
        <w:rPr>
          <w:rFonts w:ascii="Tahoma" w:hAnsi="Tahoma" w:cs="B Zar"/>
          <w:color w:val="333333"/>
          <w:sz w:val="28"/>
          <w:szCs w:val="28"/>
        </w:rPr>
        <w:t xml:space="preserve"> override </w:t>
      </w:r>
      <w:r w:rsidRPr="00577BFF">
        <w:rPr>
          <w:rFonts w:ascii="Tahoma" w:hAnsi="Tahoma" w:cs="B Zar"/>
          <w:color w:val="333333"/>
          <w:sz w:val="28"/>
          <w:szCs w:val="28"/>
          <w:rtl/>
        </w:rPr>
        <w:t>تعريف شده‌اند،</w:t>
      </w:r>
      <w:r w:rsidRPr="00577BFF">
        <w:rPr>
          <w:rFonts w:ascii="Tahoma" w:hAnsi="Tahoma" w:cs="B Zar"/>
          <w:color w:val="333333"/>
          <w:sz w:val="28"/>
          <w:szCs w:val="28"/>
        </w:rPr>
        <w:t xml:space="preserve"> </w:t>
      </w:r>
      <w:r w:rsidRPr="00577BFF">
        <w:rPr>
          <w:rFonts w:ascii="Tahoma" w:hAnsi="Tahoma" w:cs="B Zar"/>
          <w:color w:val="333333"/>
          <w:sz w:val="28"/>
          <w:szCs w:val="28"/>
          <w:rtl/>
        </w:rPr>
        <w:t>در فراخوانی بصورت مجزا اجرا می‌شوند</w:t>
      </w:r>
      <w:r w:rsidRPr="00577BFF">
        <w:rPr>
          <w:rFonts w:ascii="Tahoma" w:hAnsi="Tahoma" w:cs="B Zar"/>
          <w:color w:val="333333"/>
          <w:sz w:val="28"/>
          <w:szCs w:val="28"/>
        </w:rPr>
        <w:t>.</w:t>
      </w:r>
      <w:r w:rsidRPr="00577BFF">
        <w:rPr>
          <w:rFonts w:ascii="Tahoma" w:hAnsi="Tahoma" w:cs="B Zar"/>
          <w:color w:val="333333"/>
          <w:sz w:val="28"/>
          <w:szCs w:val="28"/>
        </w:rPr>
        <w:br/>
      </w:r>
      <w:r w:rsidRPr="00577BFF">
        <w:rPr>
          <w:rFonts w:ascii="Tahoma" w:hAnsi="Tahoma" w:cs="B Zar"/>
          <w:color w:val="333333"/>
          <w:sz w:val="28"/>
          <w:szCs w:val="28"/>
          <w:rtl/>
        </w:rPr>
        <w:t>به همين</w:t>
      </w:r>
      <w:r w:rsidRPr="00577BFF">
        <w:rPr>
          <w:rFonts w:ascii="Tahoma" w:hAnsi="Tahoma" w:cs="B Zar"/>
          <w:color w:val="333333"/>
          <w:sz w:val="28"/>
          <w:szCs w:val="28"/>
        </w:rPr>
        <w:t xml:space="preserve"> </w:t>
      </w:r>
      <w:r w:rsidRPr="00577BFF">
        <w:rPr>
          <w:rFonts w:ascii="Tahoma" w:hAnsi="Tahoma" w:cs="B Zar"/>
          <w:color w:val="333333"/>
          <w:sz w:val="28"/>
          <w:szCs w:val="28"/>
          <w:rtl/>
        </w:rPr>
        <w:t>ويژگی، يعنی داشتن يک رفتار در گروهی از اشياء که هر يک از آنها اين رفتار را بصورت</w:t>
      </w:r>
      <w:r w:rsidRPr="00577BFF">
        <w:rPr>
          <w:rFonts w:ascii="Tahoma" w:hAnsi="Tahoma" w:cs="B Zar"/>
          <w:color w:val="333333"/>
          <w:sz w:val="28"/>
          <w:szCs w:val="28"/>
        </w:rPr>
        <w:t xml:space="preserve"> </w:t>
      </w:r>
      <w:r w:rsidRPr="00577BFF">
        <w:rPr>
          <w:rFonts w:ascii="Tahoma" w:hAnsi="Tahoma" w:cs="B Zar"/>
          <w:color w:val="333333"/>
          <w:sz w:val="28"/>
          <w:szCs w:val="28"/>
          <w:rtl/>
        </w:rPr>
        <w:t xml:space="preserve">دلخواه خود پياده‌سازی می‌کنند، </w:t>
      </w:r>
      <w:r w:rsidRPr="00577BFF">
        <w:rPr>
          <w:rFonts w:ascii="Tahoma" w:hAnsi="Tahoma" w:cs="B Zar"/>
          <w:color w:val="333333"/>
          <w:sz w:val="28"/>
          <w:szCs w:val="28"/>
        </w:rPr>
        <w:t xml:space="preserve">Polymorphism </w:t>
      </w:r>
      <w:r w:rsidRPr="00577BFF">
        <w:rPr>
          <w:rFonts w:ascii="Tahoma" w:hAnsi="Tahoma" w:cs="B Zar"/>
          <w:color w:val="333333"/>
          <w:sz w:val="28"/>
          <w:szCs w:val="28"/>
          <w:rtl/>
        </w:rPr>
        <w:t>گفته مي‌شود. استفاده از</w:t>
      </w:r>
      <w:r w:rsidRPr="00577BFF">
        <w:rPr>
          <w:rFonts w:ascii="Tahoma" w:hAnsi="Tahoma" w:cs="B Zar"/>
          <w:color w:val="333333"/>
          <w:sz w:val="28"/>
          <w:szCs w:val="28"/>
        </w:rPr>
        <w:t xml:space="preserve"> Polymorphism </w:t>
      </w:r>
      <w:r w:rsidRPr="00577BFF">
        <w:rPr>
          <w:rFonts w:ascii="Tahoma" w:hAnsi="Tahoma" w:cs="B Zar"/>
          <w:color w:val="333333"/>
          <w:sz w:val="28"/>
          <w:szCs w:val="28"/>
          <w:rtl/>
        </w:rPr>
        <w:t>در حل مسايل پيچيده بسيار سودمند است</w:t>
      </w:r>
      <w:r w:rsidRPr="00577BFF">
        <w:rPr>
          <w:rFonts w:ascii="Tahoma" w:hAnsi="Tahoma" w:cs="B Zar"/>
          <w:color w:val="333333"/>
          <w:sz w:val="28"/>
          <w:szCs w:val="28"/>
        </w:rPr>
        <w:t>.</w:t>
      </w: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6E2E8A" w:rsidRDefault="006E2E8A">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Pr="005C2B57" w:rsidRDefault="0023762B" w:rsidP="0023762B">
      <w:pPr>
        <w:outlineLvl w:val="0"/>
        <w:rPr>
          <w:rFonts w:cs="B Titr" w:hint="cs"/>
          <w:sz w:val="36"/>
          <w:szCs w:val="36"/>
          <w:rtl/>
          <w:lang w:bidi="fa-IR"/>
        </w:rPr>
      </w:pPr>
      <w:bookmarkStart w:id="163" w:name="_Toc331758878"/>
      <w:r w:rsidRPr="005C2B57">
        <w:rPr>
          <w:rFonts w:cs="B Titr"/>
          <w:sz w:val="36"/>
          <w:szCs w:val="36"/>
          <w:rtl/>
          <w:lang w:bidi="fa-IR"/>
        </w:rPr>
        <w:t xml:space="preserve">فصل </w:t>
      </w:r>
      <w:r>
        <w:rPr>
          <w:rFonts w:cs="B Titr" w:hint="cs"/>
          <w:sz w:val="36"/>
          <w:szCs w:val="36"/>
          <w:rtl/>
          <w:lang w:bidi="fa-IR"/>
        </w:rPr>
        <w:t>نهم</w:t>
      </w:r>
      <w:r w:rsidRPr="005C2B57">
        <w:rPr>
          <w:rFonts w:cs="B Titr"/>
          <w:sz w:val="36"/>
          <w:szCs w:val="36"/>
          <w:rtl/>
          <w:lang w:bidi="fa-IR"/>
        </w:rPr>
        <w:t xml:space="preserve">:   </w:t>
      </w:r>
      <w:r>
        <w:rPr>
          <w:rFonts w:cs="B Titr" w:hint="cs"/>
          <w:sz w:val="36"/>
          <w:szCs w:val="36"/>
          <w:rtl/>
          <w:lang w:bidi="fa-IR"/>
        </w:rPr>
        <w:t>مفاهیم پیشرفته در پایگاه داده</w:t>
      </w:r>
      <w:bookmarkEnd w:id="163"/>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23762B" w:rsidRDefault="0023762B">
      <w:pPr>
        <w:rPr>
          <w:rFonts w:ascii="Tahoma" w:hAnsi="Tahoma" w:cs="B Zar" w:hint="cs"/>
          <w:color w:val="333333"/>
          <w:sz w:val="28"/>
          <w:szCs w:val="28"/>
          <w:rtl/>
          <w:lang w:bidi="fa-IR"/>
        </w:rPr>
      </w:pPr>
    </w:p>
    <w:p w:rsidR="00F06477" w:rsidRPr="00D02B1E" w:rsidRDefault="00502084" w:rsidP="00F06477">
      <w:pPr>
        <w:rPr>
          <w:rFonts w:ascii="Monospac821 BT" w:hAnsi="Monospac821 BT" w:cs="B Zar" w:hint="cs"/>
          <w:b/>
          <w:bCs/>
          <w:sz w:val="32"/>
          <w:szCs w:val="32"/>
          <w:rtl/>
          <w:lang w:bidi="fa-IR"/>
        </w:rPr>
      </w:pPr>
      <w:r w:rsidRPr="00D02B1E">
        <w:rPr>
          <w:rFonts w:ascii="Monospac821 BT" w:hAnsi="Monospac821 BT" w:cs="B Zar" w:hint="cs"/>
          <w:b/>
          <w:bCs/>
          <w:sz w:val="32"/>
          <w:szCs w:val="32"/>
          <w:rtl/>
        </w:rPr>
        <w:lastRenderedPageBreak/>
        <w:t>تاريخچه بانکهای اطلاعاتی</w:t>
      </w:r>
    </w:p>
    <w:p w:rsidR="00F06477" w:rsidRPr="00D02B1E" w:rsidRDefault="00F06477" w:rsidP="00502084">
      <w:pPr>
        <w:outlineLvl w:val="1"/>
        <w:rPr>
          <w:rFonts w:ascii="Monospac821 BT" w:hAnsi="Monospac821 BT" w:cs="B Zar"/>
          <w:b/>
          <w:bCs/>
          <w:rtl/>
        </w:rPr>
      </w:pPr>
      <w:bookmarkStart w:id="164" w:name="_Toc331758879"/>
      <w:r w:rsidRPr="00D02B1E">
        <w:rPr>
          <w:rFonts w:ascii="Monospac821 BT" w:hAnsi="Monospac821 BT" w:cs="B Zar"/>
          <w:b/>
          <w:bCs/>
          <w:rtl/>
        </w:rPr>
        <w:t xml:space="preserve">نسل‌هاي  ذخيره‌سازي </w:t>
      </w:r>
      <w:r w:rsidRPr="00D02B1E">
        <w:rPr>
          <w:rFonts w:ascii="Monospac821 BT" w:hAnsi="Monospac821 BT" w:cs="B Zar"/>
          <w:b/>
          <w:bCs/>
        </w:rPr>
        <w:t>Data base</w:t>
      </w:r>
      <w:bookmarkEnd w:id="164"/>
    </w:p>
    <w:p w:rsidR="00F06477" w:rsidRPr="00D02B1E" w:rsidRDefault="00F06477" w:rsidP="00F06477">
      <w:pPr>
        <w:rPr>
          <w:rFonts w:ascii="Monospac821 BT" w:hAnsi="Monospac821 BT" w:cs="B Zar" w:hint="cs"/>
          <w:rtl/>
        </w:rPr>
      </w:pPr>
      <w:r w:rsidRPr="00D02B1E">
        <w:rPr>
          <w:rFonts w:ascii="Monospac821 BT" w:hAnsi="Monospac821 BT" w:cs="B Zar"/>
          <w:rtl/>
        </w:rPr>
        <w:t>1</w:t>
      </w:r>
      <w:r w:rsidRPr="00D02B1E">
        <w:rPr>
          <w:rFonts w:ascii="Monospac821 BT" w:hAnsi="Monospac821 BT" w:cs="B Zar" w:hint="cs"/>
          <w:b/>
          <w:bCs/>
          <w:rtl/>
        </w:rPr>
        <w:t>-</w:t>
      </w:r>
      <w:r w:rsidRPr="00D02B1E">
        <w:rPr>
          <w:rFonts w:ascii="Monospac821 BT" w:hAnsi="Monospac821 BT" w:cs="B Zar"/>
          <w:b/>
          <w:bCs/>
          <w:rtl/>
        </w:rPr>
        <w:t xml:space="preserve"> نسل اول</w:t>
      </w:r>
      <w:r w:rsidRPr="00D02B1E">
        <w:rPr>
          <w:rFonts w:ascii="Monospac821 BT" w:hAnsi="Monospac821 BT" w:cs="B Zar" w:hint="cs"/>
          <w:b/>
          <w:bCs/>
          <w:rtl/>
        </w:rPr>
        <w:t>(فايلهای ساده ترتيبی)</w:t>
      </w:r>
    </w:p>
    <w:p w:rsidR="00F06477" w:rsidRPr="00D02B1E" w:rsidRDefault="00F06477" w:rsidP="00F06477">
      <w:pPr>
        <w:jc w:val="both"/>
        <w:rPr>
          <w:rFonts w:ascii="Monospac821 BT" w:hAnsi="Monospac821 BT" w:cs="B Zar"/>
          <w:rtl/>
        </w:rPr>
      </w:pPr>
      <w:r w:rsidRPr="00D02B1E">
        <w:rPr>
          <w:rFonts w:ascii="Monospac821 BT" w:hAnsi="Monospac821 BT" w:cs="B Zar"/>
          <w:rtl/>
        </w:rPr>
        <w:t>- فايل‌هاي ساده ترتيبي مانند نوار مغناطيسي</w:t>
      </w:r>
    </w:p>
    <w:p w:rsidR="00F06477" w:rsidRPr="00D02B1E" w:rsidRDefault="00F06477" w:rsidP="00F06477">
      <w:pPr>
        <w:jc w:val="both"/>
        <w:rPr>
          <w:rFonts w:ascii="Monospac821 BT" w:hAnsi="Monospac821 BT" w:cs="B Zar" w:hint="cs"/>
          <w:rtl/>
        </w:rPr>
      </w:pPr>
      <w:r w:rsidRPr="00D02B1E">
        <w:rPr>
          <w:rFonts w:ascii="Monospac821 BT" w:hAnsi="Monospac821 BT" w:cs="B Zar"/>
          <w:rtl/>
        </w:rPr>
        <w:t>- فايل فيزيكي و فايل  منطقي</w:t>
      </w:r>
      <w:r w:rsidRPr="00D02B1E">
        <w:rPr>
          <w:rFonts w:ascii="Monospac821 BT" w:hAnsi="Monospac821 BT" w:cs="B Zar" w:hint="cs"/>
          <w:rtl/>
        </w:rPr>
        <w:t xml:space="preserve"> يکی است دارای ساختار يکسانی بودند.</w:t>
      </w:r>
    </w:p>
    <w:p w:rsidR="00F06477" w:rsidRPr="00D02B1E" w:rsidRDefault="00F06477" w:rsidP="00F06477">
      <w:pPr>
        <w:jc w:val="both"/>
        <w:rPr>
          <w:rFonts w:ascii="Monospac821 BT" w:hAnsi="Monospac821 BT" w:cs="B Zar" w:hint="cs"/>
          <w:rtl/>
        </w:rPr>
      </w:pPr>
      <w:r w:rsidRPr="00D02B1E">
        <w:rPr>
          <w:rFonts w:ascii="Monospac821 BT" w:hAnsi="Monospac821 BT" w:cs="B Zar"/>
          <w:rtl/>
        </w:rPr>
        <w:t>- براي ايجاد عمليات بهنگام‌سازي فايل ديگري</w:t>
      </w:r>
      <w:r w:rsidRPr="00D02B1E">
        <w:rPr>
          <w:rFonts w:ascii="Monospac821 BT" w:hAnsi="Monospac821 BT" w:cs="B Zar" w:hint="cs"/>
          <w:rtl/>
        </w:rPr>
        <w:t>(پدر)</w:t>
      </w:r>
      <w:r w:rsidRPr="00D02B1E">
        <w:rPr>
          <w:rFonts w:ascii="Monospac821 BT" w:hAnsi="Monospac821 BT" w:cs="B Zar"/>
          <w:rtl/>
        </w:rPr>
        <w:t xml:space="preserve"> ايجاد مي شود و فايل قبلي به نام </w:t>
      </w:r>
      <w:r w:rsidRPr="00D02B1E">
        <w:rPr>
          <w:rFonts w:ascii="Monospac821 BT" w:hAnsi="Monospac821 BT" w:cs="B Zar"/>
        </w:rPr>
        <w:t>old</w:t>
      </w:r>
      <w:r w:rsidRPr="00D02B1E">
        <w:rPr>
          <w:rFonts w:ascii="Monospac821 BT" w:hAnsi="Monospac821 BT" w:cs="B Zar"/>
          <w:rtl/>
        </w:rPr>
        <w:t xml:space="preserve"> ذخيره شده است.</w:t>
      </w:r>
      <w:r w:rsidRPr="00D02B1E">
        <w:rPr>
          <w:rFonts w:ascii="Monospac821 BT" w:hAnsi="Monospac821 BT" w:cs="B Zar" w:hint="cs"/>
          <w:rtl/>
        </w:rPr>
        <w:t>به همين دليل تکرار ذخيره سازی بسيار زياد است.</w:t>
      </w:r>
    </w:p>
    <w:p w:rsidR="00F06477" w:rsidRPr="00D02B1E" w:rsidRDefault="00F06477" w:rsidP="00F06477">
      <w:pPr>
        <w:jc w:val="both"/>
        <w:rPr>
          <w:rFonts w:ascii="Monospac821 BT" w:hAnsi="Monospac821 BT" w:cs="B Zar"/>
          <w:rtl/>
        </w:rPr>
      </w:pPr>
      <w:r w:rsidRPr="00D02B1E">
        <w:rPr>
          <w:rFonts w:ascii="Monospac821 BT" w:hAnsi="Monospac821 BT" w:cs="B Zar"/>
          <w:rtl/>
        </w:rPr>
        <w:t>- ساختار فايل ترتيبي بوده است</w:t>
      </w:r>
    </w:p>
    <w:p w:rsidR="00F06477" w:rsidRPr="00D02B1E" w:rsidRDefault="00F06477" w:rsidP="00F06477">
      <w:pPr>
        <w:jc w:val="both"/>
        <w:rPr>
          <w:rFonts w:ascii="Monospac821 BT" w:hAnsi="Monospac821 BT" w:cs="B Zar" w:hint="cs"/>
          <w:rtl/>
        </w:rPr>
      </w:pPr>
      <w:r w:rsidRPr="00D02B1E">
        <w:rPr>
          <w:rFonts w:ascii="Monospac821 BT" w:hAnsi="Monospac821 BT" w:cs="B Zar"/>
          <w:rtl/>
        </w:rPr>
        <w:t>- نرم افزاري براي مديريت وجود نداشته</w:t>
      </w:r>
      <w:r w:rsidRPr="00D02B1E">
        <w:rPr>
          <w:rFonts w:ascii="Monospac821 BT" w:hAnsi="Monospac821 BT" w:cs="B Zar" w:hint="cs"/>
          <w:rtl/>
        </w:rPr>
        <w:t xml:space="preserve"> است.</w:t>
      </w:r>
    </w:p>
    <w:p w:rsidR="00F06477" w:rsidRPr="00D02B1E" w:rsidRDefault="00F06477" w:rsidP="00F06477">
      <w:pPr>
        <w:jc w:val="both"/>
        <w:rPr>
          <w:rFonts w:ascii="Monospac821 BT" w:hAnsi="Monospac821 BT" w:cs="B Zar"/>
          <w:rtl/>
        </w:rPr>
      </w:pPr>
      <w:r w:rsidRPr="00D02B1E">
        <w:rPr>
          <w:rFonts w:ascii="Monospac821 BT" w:hAnsi="Monospac821 BT" w:cs="B Zar"/>
          <w:rtl/>
        </w:rPr>
        <w:t>- طراحي مشخصات فيزيكي بر عهده كاربر است.</w:t>
      </w:r>
    </w:p>
    <w:p w:rsidR="00F06477" w:rsidRPr="00D02B1E" w:rsidRDefault="00F06477" w:rsidP="00F06477">
      <w:pPr>
        <w:jc w:val="both"/>
        <w:rPr>
          <w:rFonts w:ascii="Monospac821 BT" w:hAnsi="Monospac821 BT" w:cs="B Zar" w:hint="cs"/>
          <w:rtl/>
        </w:rPr>
      </w:pPr>
      <w:r w:rsidRPr="00D02B1E">
        <w:rPr>
          <w:rFonts w:ascii="Monospac821 BT" w:hAnsi="Monospac821 BT" w:cs="B Zar" w:hint="cs"/>
          <w:b/>
          <w:bCs/>
          <w:rtl/>
        </w:rPr>
        <w:t>-</w:t>
      </w:r>
      <w:r w:rsidRPr="00D02B1E">
        <w:rPr>
          <w:rFonts w:ascii="Monospac821 BT" w:hAnsi="Monospac821 BT" w:cs="B Zar" w:hint="cs"/>
          <w:rtl/>
        </w:rPr>
        <w:t>هر گونه تغيير در ساختار داده  يا رسانه ذخيره سازی باعث تغيير در برنامه می شود.</w:t>
      </w:r>
    </w:p>
    <w:p w:rsidR="00F06477" w:rsidRPr="00D02B1E" w:rsidRDefault="00F06477" w:rsidP="00F06477">
      <w:pPr>
        <w:jc w:val="both"/>
        <w:rPr>
          <w:rFonts w:ascii="Tahoma" w:hAnsi="Tahoma" w:cs="B Zar"/>
          <w:b/>
          <w:bCs/>
          <w:sz w:val="20"/>
          <w:szCs w:val="20"/>
          <w:rtl/>
        </w:rPr>
      </w:pPr>
      <w:r w:rsidRPr="00D02B1E">
        <w:rPr>
          <w:rFonts w:ascii="Tahoma" w:hAnsi="Tahoma" w:cs="B Zar"/>
          <w:b/>
          <w:bCs/>
          <w:sz w:val="20"/>
          <w:szCs w:val="20"/>
          <w:rtl/>
        </w:rPr>
        <w:t>فایل فیزیکی:</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فایل فیزیکی فایلی است که طراحی می شود و در پایین ترین سطح ممکن قرار دارد.</w:t>
      </w:r>
    </w:p>
    <w:p w:rsidR="00F06477" w:rsidRPr="00D02B1E" w:rsidRDefault="00F06477" w:rsidP="00F06477">
      <w:pPr>
        <w:jc w:val="both"/>
        <w:rPr>
          <w:rFonts w:ascii="Tahoma" w:hAnsi="Tahoma" w:cs="B Zar"/>
          <w:b/>
          <w:bCs/>
          <w:sz w:val="20"/>
          <w:szCs w:val="20"/>
          <w:rtl/>
        </w:rPr>
      </w:pPr>
      <w:r w:rsidRPr="00D02B1E">
        <w:rPr>
          <w:rFonts w:ascii="Tahoma" w:hAnsi="Tahoma" w:cs="B Zar"/>
          <w:b/>
          <w:bCs/>
          <w:sz w:val="20"/>
          <w:szCs w:val="20"/>
          <w:rtl/>
        </w:rPr>
        <w:t>فایل منطقی:</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فایل منطقی دیدی از همان فایل فیزیکی است که در بالاترین سطح یعنی همان کاربر عادی می باشد.</w:t>
      </w:r>
    </w:p>
    <w:p w:rsidR="00F06477" w:rsidRPr="00D02B1E" w:rsidRDefault="00F06477" w:rsidP="00F06477">
      <w:pPr>
        <w:jc w:val="both"/>
        <w:rPr>
          <w:rFonts w:ascii="Monospac821 BT" w:hAnsi="Monospac821 BT" w:cs="B Zar"/>
          <w:b/>
          <w:bCs/>
          <w:rtl/>
        </w:rPr>
      </w:pPr>
      <w:r w:rsidRPr="00D02B1E">
        <w:rPr>
          <w:rFonts w:ascii="Monospac821 BT" w:hAnsi="Monospac821 BT" w:cs="B Zar"/>
          <w:b/>
          <w:bCs/>
          <w:rtl/>
        </w:rPr>
        <w:t>2</w:t>
      </w:r>
      <w:r w:rsidRPr="00D02B1E">
        <w:rPr>
          <w:rFonts w:ascii="Monospac821 BT" w:hAnsi="Monospac821 BT" w:cs="B Zar" w:hint="cs"/>
          <w:b/>
          <w:bCs/>
          <w:rtl/>
        </w:rPr>
        <w:t xml:space="preserve">- </w:t>
      </w:r>
      <w:r w:rsidRPr="00D02B1E">
        <w:rPr>
          <w:rFonts w:ascii="Monospac821 BT" w:hAnsi="Monospac821 BT" w:cs="B Zar"/>
          <w:b/>
          <w:bCs/>
          <w:rtl/>
        </w:rPr>
        <w:t xml:space="preserve">نسل شيوه‌هاي دستيابي </w:t>
      </w:r>
      <w:r w:rsidRPr="00D02B1E">
        <w:rPr>
          <w:rFonts w:ascii="Monospac821 BT" w:hAnsi="Monospac821 BT" w:cs="B Zar"/>
          <w:b/>
          <w:bCs/>
        </w:rPr>
        <w:t>Access method</w:t>
      </w:r>
      <w:r w:rsidRPr="00D02B1E">
        <w:rPr>
          <w:rFonts w:ascii="Monospac821 BT" w:hAnsi="Monospac821 BT" w:cs="B Zar"/>
          <w:b/>
          <w:bCs/>
          <w:rtl/>
        </w:rPr>
        <w:t xml:space="preserve"> </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در این نسل حافظه های جانبی از نوع دیسک اختراع شد به همین دلیل شیوه ی دست یابی به صورت مستقیم شد و نه تر تیبی </w:t>
      </w:r>
    </w:p>
    <w:p w:rsidR="00F06477" w:rsidRPr="00D02B1E" w:rsidRDefault="00F06477" w:rsidP="00F06477">
      <w:pPr>
        <w:jc w:val="both"/>
        <w:rPr>
          <w:rFonts w:ascii="Monospac821 BT" w:hAnsi="Monospac821 BT" w:cs="B Zar" w:hint="cs"/>
          <w:rtl/>
        </w:rPr>
      </w:pPr>
      <w:r w:rsidRPr="00D02B1E">
        <w:rPr>
          <w:rFonts w:ascii="Monospac821 BT" w:hAnsi="Monospac821 BT" w:cs="B Zar" w:hint="cs"/>
          <w:rtl/>
        </w:rPr>
        <w:t>با بوجود آمدن رسانه های مستقيم اين نسل بوجود آمد.</w:t>
      </w:r>
    </w:p>
    <w:p w:rsidR="00F06477" w:rsidRPr="00D02B1E" w:rsidRDefault="00F06477" w:rsidP="00F06477">
      <w:pPr>
        <w:jc w:val="both"/>
        <w:rPr>
          <w:rFonts w:ascii="Monospac821 BT" w:hAnsi="Monospac821 BT" w:cs="B Zar"/>
        </w:rPr>
      </w:pPr>
      <w:r w:rsidRPr="00D02B1E">
        <w:rPr>
          <w:rFonts w:ascii="Monospac821 BT" w:hAnsi="Monospac821 BT" w:cs="B Zar"/>
          <w:rtl/>
        </w:rPr>
        <w:t>- نرم افزار واسطي جهت شيوه دستيابي</w:t>
      </w:r>
      <w:r w:rsidRPr="00D02B1E">
        <w:rPr>
          <w:rFonts w:ascii="Monospac821 BT" w:hAnsi="Monospac821 BT" w:cs="B Zar"/>
        </w:rPr>
        <w:t xml:space="preserve">A.M </w:t>
      </w:r>
    </w:p>
    <w:p w:rsidR="00F06477" w:rsidRPr="00D02B1E" w:rsidRDefault="00F06477" w:rsidP="00F06477">
      <w:pPr>
        <w:rPr>
          <w:rFonts w:ascii="Monospac821 BT" w:hAnsi="Monospac821 BT" w:cs="B Zar"/>
          <w:rtl/>
        </w:rPr>
      </w:pPr>
      <w:r w:rsidRPr="00D02B1E">
        <w:rPr>
          <w:rFonts w:ascii="Monospac821 BT" w:hAnsi="Monospac821 BT" w:cs="B Zar"/>
          <w:rtl/>
        </w:rPr>
        <w:t xml:space="preserve">- جدا شدن </w:t>
      </w:r>
      <w:r w:rsidRPr="00D02B1E">
        <w:rPr>
          <w:rFonts w:ascii="Monospac821 BT" w:hAnsi="Monospac821 BT" w:cs="B Zar" w:hint="cs"/>
          <w:rtl/>
        </w:rPr>
        <w:t xml:space="preserve">نسبی </w:t>
      </w:r>
      <w:r w:rsidRPr="00D02B1E">
        <w:rPr>
          <w:rFonts w:ascii="Monospac821 BT" w:hAnsi="Monospac821 BT" w:cs="B Zar"/>
          <w:rtl/>
        </w:rPr>
        <w:t>فايل منطقي از فيزيكي</w:t>
      </w:r>
    </w:p>
    <w:p w:rsidR="00F06477" w:rsidRPr="00D02B1E" w:rsidRDefault="00F06477" w:rsidP="00F06477">
      <w:pPr>
        <w:rPr>
          <w:rFonts w:ascii="Monospac821 BT" w:hAnsi="Monospac821 BT" w:cs="B Zar"/>
          <w:rtl/>
        </w:rPr>
      </w:pPr>
      <w:r w:rsidRPr="00D02B1E">
        <w:rPr>
          <w:rFonts w:ascii="Monospac821 BT" w:hAnsi="Monospac821 BT" w:cs="B Zar"/>
          <w:rtl/>
        </w:rPr>
        <w:t>- كاربر همچنان درگير مسائل فيزيكي است</w:t>
      </w:r>
    </w:p>
    <w:p w:rsidR="00F06477" w:rsidRPr="00D02B1E" w:rsidRDefault="00F06477" w:rsidP="00F06477">
      <w:pPr>
        <w:rPr>
          <w:rFonts w:ascii="Monospac821 BT" w:hAnsi="Monospac821 BT" w:cs="B Zar"/>
          <w:rtl/>
        </w:rPr>
      </w:pPr>
      <w:r w:rsidRPr="00D02B1E">
        <w:rPr>
          <w:rFonts w:ascii="Monospac821 BT" w:hAnsi="Monospac821 BT" w:cs="B Zar"/>
          <w:rtl/>
        </w:rPr>
        <w:t>-افزونگي بالا است.</w:t>
      </w:r>
    </w:p>
    <w:p w:rsidR="00F06477" w:rsidRPr="00D02B1E" w:rsidRDefault="00F06477" w:rsidP="00F06477">
      <w:pPr>
        <w:rPr>
          <w:rFonts w:ascii="Monospac821 BT" w:hAnsi="Monospac821 BT" w:cs="B Zar" w:hint="cs"/>
          <w:rtl/>
        </w:rPr>
      </w:pPr>
      <w:r w:rsidRPr="00D02B1E">
        <w:rPr>
          <w:rFonts w:ascii="Monospac821 BT" w:hAnsi="Monospac821 BT" w:cs="B Zar"/>
          <w:rtl/>
        </w:rPr>
        <w:t xml:space="preserve">- </w:t>
      </w:r>
      <w:r w:rsidRPr="00D02B1E">
        <w:rPr>
          <w:rFonts w:ascii="Monospac821 BT" w:hAnsi="Monospac821 BT" w:cs="B Zar" w:hint="cs"/>
          <w:rtl/>
        </w:rPr>
        <w:t xml:space="preserve">نرم افزاری برای </w:t>
      </w:r>
      <w:r w:rsidRPr="00D02B1E">
        <w:rPr>
          <w:rFonts w:ascii="Monospac821 BT" w:hAnsi="Monospac821 BT" w:cs="B Zar"/>
          <w:rtl/>
        </w:rPr>
        <w:t>مديريت سيستم وجود ندارد.</w:t>
      </w:r>
    </w:p>
    <w:p w:rsidR="00F06477" w:rsidRPr="00D02B1E" w:rsidRDefault="00F06477" w:rsidP="00F06477">
      <w:pPr>
        <w:rPr>
          <w:rFonts w:ascii="Monospac821 BT" w:hAnsi="Monospac821 BT" w:cs="B Zar" w:hint="cs"/>
          <w:rtl/>
        </w:rPr>
      </w:pPr>
    </w:p>
    <w:p w:rsidR="00F06477" w:rsidRPr="00D02B1E" w:rsidRDefault="00F06477" w:rsidP="00F06477">
      <w:pPr>
        <w:rPr>
          <w:rFonts w:ascii="Monospac821 BT" w:hAnsi="Monospac821 BT" w:cs="B Zar"/>
          <w:b/>
          <w:bCs/>
          <w:rtl/>
        </w:rPr>
      </w:pPr>
      <w:r w:rsidRPr="00D02B1E">
        <w:rPr>
          <w:rFonts w:ascii="Monospac821 BT" w:hAnsi="Monospac821 BT" w:cs="B Zar"/>
          <w:rtl/>
        </w:rPr>
        <w:t>3</w:t>
      </w:r>
      <w:r w:rsidRPr="00D02B1E">
        <w:rPr>
          <w:rFonts w:ascii="Monospac821 BT" w:hAnsi="Monospac821 BT" w:cs="B Zar" w:hint="cs"/>
          <w:b/>
          <w:bCs/>
          <w:rtl/>
        </w:rPr>
        <w:t>-</w:t>
      </w:r>
      <w:r w:rsidRPr="00D02B1E">
        <w:rPr>
          <w:rFonts w:ascii="Monospac821 BT" w:hAnsi="Monospac821 BT" w:cs="B Zar"/>
          <w:b/>
          <w:bCs/>
          <w:rtl/>
        </w:rPr>
        <w:t xml:space="preserve"> نسل سوم: </w:t>
      </w:r>
      <w:r w:rsidRPr="00D02B1E">
        <w:rPr>
          <w:rFonts w:ascii="Monospac821 BT" w:hAnsi="Monospac821 BT" w:cs="B Zar"/>
          <w:b/>
          <w:bCs/>
          <w:i/>
          <w:iCs/>
          <w:rtl/>
        </w:rPr>
        <w:t>نسل مديريت داده‌ها</w:t>
      </w:r>
    </w:p>
    <w:p w:rsidR="00F06477" w:rsidRPr="00D02B1E" w:rsidRDefault="00F06477" w:rsidP="00F06477">
      <w:pPr>
        <w:jc w:val="both"/>
        <w:rPr>
          <w:rFonts w:ascii="Monospac821 BT" w:hAnsi="Monospac821 BT" w:cs="B Zar" w:hint="cs"/>
          <w:rtl/>
        </w:rPr>
      </w:pPr>
      <w:r w:rsidRPr="00D02B1E">
        <w:rPr>
          <w:rFonts w:ascii="Monospac821 BT" w:hAnsi="Monospac821 BT" w:cs="B Zar"/>
          <w:rtl/>
        </w:rPr>
        <w:t xml:space="preserve">- نرم افزار كاملتري از نرم افزارهاي شيوه دستيابي به عنوان واسط برنامه كاربردي فايل‌هاي محيط فيزيكي </w:t>
      </w:r>
      <w:r w:rsidRPr="00D02B1E">
        <w:rPr>
          <w:rFonts w:ascii="Monospac821 BT" w:hAnsi="Monospac821 BT" w:cs="B Zar" w:hint="cs"/>
          <w:rtl/>
        </w:rPr>
        <w:t xml:space="preserve"> ايجاد شد.</w:t>
      </w:r>
    </w:p>
    <w:p w:rsidR="00F06477" w:rsidRPr="00D02B1E" w:rsidRDefault="00F06477" w:rsidP="00F06477">
      <w:pPr>
        <w:jc w:val="both"/>
        <w:rPr>
          <w:rFonts w:ascii="Monospac821 BT" w:hAnsi="Monospac821 BT" w:cs="B Zar" w:hint="cs"/>
          <w:rtl/>
        </w:rPr>
      </w:pPr>
      <w:r w:rsidRPr="00D02B1E">
        <w:rPr>
          <w:rFonts w:ascii="Monospac821 BT" w:hAnsi="Monospac821 BT" w:cs="B Zar"/>
          <w:rtl/>
        </w:rPr>
        <w:t xml:space="preserve">- </w:t>
      </w:r>
      <w:r w:rsidRPr="00D02B1E">
        <w:rPr>
          <w:rFonts w:ascii="Monospac821 BT" w:hAnsi="Monospac821 BT" w:cs="B Zar" w:hint="cs"/>
          <w:rtl/>
        </w:rPr>
        <w:t>فايلهای منطقی متعددی می توانند از داده های فيزيکی مشترک استفاده کنند.</w:t>
      </w:r>
    </w:p>
    <w:p w:rsidR="00F06477" w:rsidRPr="00D02B1E" w:rsidRDefault="00F06477" w:rsidP="00F06477">
      <w:pPr>
        <w:jc w:val="both"/>
        <w:rPr>
          <w:rFonts w:ascii="Monospac821 BT" w:hAnsi="Monospac821 BT" w:cs="B Zar"/>
          <w:rtl/>
        </w:rPr>
      </w:pPr>
      <w:r w:rsidRPr="00D02B1E">
        <w:rPr>
          <w:rFonts w:ascii="Monospac821 BT" w:hAnsi="Monospac821 BT" w:cs="B Zar"/>
          <w:rtl/>
        </w:rPr>
        <w:t>- كاربران در يك محيط انتزاعي (</w:t>
      </w:r>
      <w:r w:rsidRPr="00D02B1E">
        <w:rPr>
          <w:rFonts w:ascii="Monospac821 BT" w:hAnsi="Monospac821 BT" w:cs="B Zar"/>
        </w:rPr>
        <w:t>Abstract</w:t>
      </w:r>
      <w:r w:rsidRPr="00D02B1E">
        <w:rPr>
          <w:rFonts w:ascii="Monospac821 BT" w:hAnsi="Monospac821 BT" w:cs="B Zar"/>
          <w:rtl/>
        </w:rPr>
        <w:t>) كار مي‌كنند.</w:t>
      </w:r>
    </w:p>
    <w:p w:rsidR="00F06477" w:rsidRPr="00D02B1E" w:rsidRDefault="00F06477" w:rsidP="00F06477">
      <w:pPr>
        <w:jc w:val="both"/>
        <w:rPr>
          <w:rFonts w:ascii="Monospac821 BT" w:hAnsi="Monospac821 BT" w:cs="B Zar" w:hint="cs"/>
          <w:rtl/>
        </w:rPr>
      </w:pPr>
      <w:r w:rsidRPr="00D02B1E">
        <w:rPr>
          <w:rFonts w:ascii="Monospac821 BT" w:hAnsi="Monospac821 BT" w:cs="B Zar"/>
          <w:rtl/>
        </w:rPr>
        <w:t xml:space="preserve">- </w:t>
      </w:r>
      <w:r w:rsidRPr="00D02B1E">
        <w:rPr>
          <w:rFonts w:ascii="Monospac821 BT" w:hAnsi="Monospac821 BT" w:cs="B Zar" w:hint="cs"/>
          <w:rtl/>
        </w:rPr>
        <w:t>صحت داده های ذخيره شده تا حدی تامين می شود.</w:t>
      </w:r>
    </w:p>
    <w:p w:rsidR="00F06477" w:rsidRPr="00D02B1E" w:rsidRDefault="00F06477" w:rsidP="00F06477">
      <w:pPr>
        <w:jc w:val="both"/>
        <w:rPr>
          <w:rFonts w:ascii="Monospac821 BT" w:hAnsi="Monospac821 BT" w:cs="B Zar" w:hint="cs"/>
          <w:rtl/>
        </w:rPr>
      </w:pPr>
      <w:r w:rsidRPr="00D02B1E">
        <w:rPr>
          <w:rFonts w:ascii="Monospac821 BT" w:hAnsi="Monospac821 BT" w:cs="B Zar" w:hint="cs"/>
          <w:rtl/>
        </w:rPr>
        <w:t>- ترکيبی از انواع ساختارهای فايل به کار گرفته می شود.</w:t>
      </w:r>
    </w:p>
    <w:p w:rsidR="00F06477" w:rsidRPr="00D02B1E" w:rsidRDefault="00F06477" w:rsidP="00F06477">
      <w:pPr>
        <w:jc w:val="both"/>
        <w:rPr>
          <w:rFonts w:ascii="Monospac821 BT" w:hAnsi="Monospac821 BT" w:cs="B Zar" w:hint="cs"/>
          <w:rtl/>
        </w:rPr>
      </w:pPr>
      <w:r w:rsidRPr="00D02B1E">
        <w:rPr>
          <w:rFonts w:ascii="Monospac821 BT" w:hAnsi="Monospac821 BT" w:cs="B Zar" w:hint="cs"/>
          <w:rtl/>
        </w:rPr>
        <w:t>-بازيابی به کمک چند کليد (</w:t>
      </w:r>
      <w:r w:rsidRPr="00D02B1E">
        <w:rPr>
          <w:rFonts w:ascii="Monospac821 BT" w:hAnsi="Monospac821 BT" w:cs="B Zar"/>
        </w:rPr>
        <w:t>Multi key retrieval</w:t>
      </w:r>
      <w:r w:rsidRPr="00D02B1E">
        <w:rPr>
          <w:rFonts w:ascii="Monospac821 BT" w:hAnsi="Monospac821 BT" w:cs="B Zar" w:hint="cs"/>
          <w:rtl/>
        </w:rPr>
        <w:t>)  امکان پذير است.</w:t>
      </w:r>
    </w:p>
    <w:p w:rsidR="00F06477" w:rsidRPr="00D02B1E" w:rsidRDefault="00F06477" w:rsidP="00F06477">
      <w:pPr>
        <w:jc w:val="both"/>
        <w:rPr>
          <w:rFonts w:ascii="Monospac821 BT" w:hAnsi="Monospac821 BT" w:cs="B Zar"/>
          <w:b/>
          <w:bCs/>
        </w:rPr>
      </w:pPr>
      <w:r w:rsidRPr="00D02B1E">
        <w:rPr>
          <w:rFonts w:ascii="Monospac821 BT" w:hAnsi="Monospac821 BT" w:cs="B Zar" w:hint="cs"/>
          <w:rtl/>
        </w:rPr>
        <w:t>4</w:t>
      </w:r>
      <w:r w:rsidRPr="00D02B1E">
        <w:rPr>
          <w:rFonts w:ascii="Monospac821 BT" w:hAnsi="Monospac821 BT" w:cs="B Zar" w:hint="cs"/>
          <w:b/>
          <w:bCs/>
          <w:rtl/>
        </w:rPr>
        <w:t xml:space="preserve">- </w:t>
      </w:r>
      <w:r w:rsidRPr="00D02B1E">
        <w:rPr>
          <w:rFonts w:ascii="Monospac821 BT" w:hAnsi="Monospac821 BT" w:cs="B Zar"/>
          <w:b/>
          <w:bCs/>
          <w:rtl/>
        </w:rPr>
        <w:t>نسل چهارم:</w:t>
      </w:r>
      <w:r w:rsidRPr="00D02B1E">
        <w:rPr>
          <w:rFonts w:ascii="Monospac821 BT" w:hAnsi="Monospac821 BT" w:cs="B Zar"/>
          <w:b/>
          <w:bCs/>
          <w:i/>
          <w:iCs/>
          <w:rtl/>
        </w:rPr>
        <w:t>(</w:t>
      </w:r>
      <w:r w:rsidRPr="00D02B1E">
        <w:rPr>
          <w:rFonts w:ascii="Monospac821 BT" w:hAnsi="Monospac821 BT" w:cs="B Zar"/>
          <w:b/>
          <w:bCs/>
          <w:i/>
          <w:iCs/>
        </w:rPr>
        <w:t>DBMS</w:t>
      </w:r>
      <w:r w:rsidRPr="00D02B1E">
        <w:rPr>
          <w:rFonts w:ascii="Monospac821 BT" w:hAnsi="Monospac821 BT" w:cs="B Zar"/>
          <w:b/>
          <w:bCs/>
          <w:i/>
          <w:iCs/>
          <w:rtl/>
        </w:rPr>
        <w:t>)</w:t>
      </w:r>
      <w:r w:rsidRPr="00D02B1E">
        <w:rPr>
          <w:rFonts w:ascii="Monospac821 BT" w:hAnsi="Monospac821 BT" w:cs="B Zar" w:hint="cs"/>
          <w:b/>
          <w:bCs/>
          <w:i/>
          <w:iCs/>
          <w:rtl/>
        </w:rPr>
        <w:t xml:space="preserve">   </w:t>
      </w:r>
      <w:r w:rsidRPr="00D02B1E">
        <w:rPr>
          <w:rFonts w:ascii="Monospac821 BT" w:hAnsi="Monospac821 BT" w:cs="B Zar"/>
          <w:b/>
          <w:bCs/>
          <w:i/>
          <w:iCs/>
        </w:rPr>
        <w:t xml:space="preserve">data base manager system    </w:t>
      </w:r>
    </w:p>
    <w:p w:rsidR="00F06477" w:rsidRPr="00D02B1E" w:rsidRDefault="00F06477" w:rsidP="00F06477">
      <w:pPr>
        <w:jc w:val="both"/>
        <w:rPr>
          <w:rFonts w:ascii="Monospac821 BT" w:hAnsi="Monospac821 BT" w:cs="B Zar" w:hint="cs"/>
          <w:rtl/>
        </w:rPr>
      </w:pPr>
      <w:r w:rsidRPr="00D02B1E">
        <w:rPr>
          <w:rFonts w:ascii="Monospac821 BT" w:hAnsi="Monospac821 BT" w:cs="B Zar"/>
          <w:rtl/>
        </w:rPr>
        <w:t xml:space="preserve">- در اين نسل نرم افزار </w:t>
      </w:r>
      <w:r w:rsidRPr="00D02B1E">
        <w:rPr>
          <w:rFonts w:ascii="Monospac821 BT" w:hAnsi="Monospac821 BT" w:cs="B Zar" w:hint="cs"/>
          <w:rtl/>
        </w:rPr>
        <w:t>پيچيده ای</w:t>
      </w:r>
      <w:r w:rsidRPr="00D02B1E">
        <w:rPr>
          <w:rFonts w:ascii="Monospac821 BT" w:hAnsi="Monospac821 BT" w:cs="B Zar"/>
          <w:rtl/>
        </w:rPr>
        <w:t xml:space="preserve"> به نام سيستم مديريت بانك اطلاعاتي (</w:t>
      </w:r>
      <w:r w:rsidRPr="00D02B1E">
        <w:rPr>
          <w:rFonts w:ascii="Monospac821 BT" w:hAnsi="Monospac821 BT" w:cs="B Zar"/>
        </w:rPr>
        <w:t>dbms</w:t>
      </w:r>
      <w:r w:rsidRPr="00D02B1E">
        <w:rPr>
          <w:rFonts w:ascii="Monospac821 BT" w:hAnsi="Monospac821 BT" w:cs="B Zar"/>
          <w:rtl/>
        </w:rPr>
        <w:t>) واسط است بين برنامه‌هاي كاربردي و محيط فيزيكي</w:t>
      </w:r>
    </w:p>
    <w:p w:rsidR="00F06477" w:rsidRPr="00D02B1E" w:rsidRDefault="00F06477" w:rsidP="00F06477">
      <w:pPr>
        <w:jc w:val="both"/>
        <w:rPr>
          <w:rFonts w:ascii="Monospac821 BT" w:hAnsi="Monospac821 BT" w:cs="B Zar" w:hint="cs"/>
          <w:rtl/>
        </w:rPr>
      </w:pPr>
      <w:r w:rsidRPr="00D02B1E">
        <w:rPr>
          <w:rFonts w:ascii="Monospac821 BT" w:hAnsi="Monospac821 BT" w:cs="B Zar" w:hint="cs"/>
          <w:rtl/>
        </w:rPr>
        <w:lastRenderedPageBreak/>
        <w:t>-در اين نسل برنامه های کاربردی از جنبه های و خصوصيات محيط فيزيکی ذخيره سازی مستقل شده اند که اصطلاحا به آن استقلال داده فيزيکی می گويند.</w:t>
      </w:r>
    </w:p>
    <w:p w:rsidR="00F06477" w:rsidRPr="00D02B1E" w:rsidRDefault="00F06477" w:rsidP="00F06477">
      <w:pPr>
        <w:jc w:val="both"/>
        <w:rPr>
          <w:rFonts w:ascii="Monospac821 BT" w:hAnsi="Monospac821 BT" w:cs="B Zar"/>
        </w:rPr>
      </w:pPr>
      <w:r w:rsidRPr="00D02B1E">
        <w:rPr>
          <w:rFonts w:ascii="Monospac821 BT" w:hAnsi="Monospac821 BT" w:cs="B Zar"/>
          <w:rtl/>
        </w:rPr>
        <w:t xml:space="preserve">- چند سطحي بودن </w:t>
      </w:r>
      <w:r w:rsidRPr="00D02B1E">
        <w:rPr>
          <w:rFonts w:ascii="Monospac821 BT" w:hAnsi="Monospac821 BT" w:cs="B Zar" w:hint="cs"/>
          <w:rtl/>
        </w:rPr>
        <w:t xml:space="preserve">بانک های اطلاعاتی و معماری </w:t>
      </w:r>
      <w:r w:rsidRPr="00D02B1E">
        <w:rPr>
          <w:rFonts w:ascii="Monospac821 BT" w:hAnsi="Monospac821 BT" w:cs="B Zar"/>
        </w:rPr>
        <w:t>ANSI</w:t>
      </w:r>
    </w:p>
    <w:p w:rsidR="00F06477" w:rsidRPr="00D02B1E" w:rsidRDefault="00F06477" w:rsidP="00F06477">
      <w:pPr>
        <w:jc w:val="both"/>
        <w:rPr>
          <w:rFonts w:ascii="Tahoma" w:hAnsi="Tahoma" w:cs="B Zar"/>
          <w:sz w:val="20"/>
          <w:szCs w:val="20"/>
          <w:rtl/>
        </w:rPr>
      </w:pPr>
      <w:r w:rsidRPr="00D02B1E">
        <w:rPr>
          <w:rFonts w:ascii="Tahoma" w:hAnsi="Tahoma" w:cs="B Zar"/>
          <w:sz w:val="20"/>
          <w:szCs w:val="20"/>
          <w:rtl/>
        </w:rPr>
        <w:t>مهمترین ویژگی این نسل چند سطحی شدن معماری بانک است .</w:t>
      </w:r>
      <w:r w:rsidRPr="00D02B1E">
        <w:rPr>
          <w:rFonts w:ascii="Tahoma" w:hAnsi="Tahoma" w:cs="B Zar"/>
          <w:sz w:val="20"/>
          <w:szCs w:val="20"/>
        </w:rPr>
        <w:t xml:space="preserve">oracle ,access, sql server </w:t>
      </w:r>
      <w:r w:rsidRPr="00D02B1E">
        <w:rPr>
          <w:rFonts w:ascii="Tahoma" w:hAnsi="Tahoma" w:cs="B Zar"/>
          <w:sz w:val="20"/>
          <w:szCs w:val="20"/>
          <w:rtl/>
        </w:rPr>
        <w:t xml:space="preserve">وغیره که  همگی </w:t>
      </w:r>
      <w:r w:rsidRPr="00D02B1E">
        <w:rPr>
          <w:rFonts w:ascii="Tahoma" w:hAnsi="Tahoma" w:cs="B Zar"/>
          <w:sz w:val="20"/>
          <w:szCs w:val="20"/>
        </w:rPr>
        <w:t>dbms</w:t>
      </w:r>
      <w:r w:rsidRPr="00D02B1E">
        <w:rPr>
          <w:rFonts w:ascii="Tahoma" w:hAnsi="Tahoma" w:cs="B Zar"/>
          <w:sz w:val="20"/>
          <w:szCs w:val="20"/>
          <w:rtl/>
        </w:rPr>
        <w:t xml:space="preserve"> هستند .</w:t>
      </w:r>
    </w:p>
    <w:p w:rsidR="00F06477" w:rsidRPr="00D02B1E" w:rsidRDefault="00F06477" w:rsidP="00F06477">
      <w:pPr>
        <w:jc w:val="both"/>
        <w:rPr>
          <w:rFonts w:ascii="Monospac821 BT" w:hAnsi="Monospac821 BT" w:cs="B Zar"/>
          <w:b/>
          <w:bCs/>
          <w:rtl/>
        </w:rPr>
      </w:pPr>
      <w:r w:rsidRPr="00D02B1E">
        <w:rPr>
          <w:rFonts w:ascii="Monospac821 BT" w:hAnsi="Monospac821 BT" w:cs="B Zar" w:hint="cs"/>
          <w:rtl/>
        </w:rPr>
        <w:t xml:space="preserve">5- </w:t>
      </w:r>
      <w:r w:rsidRPr="00D02B1E">
        <w:rPr>
          <w:rFonts w:ascii="Monospac821 BT" w:hAnsi="Monospac821 BT" w:cs="B Zar"/>
          <w:b/>
          <w:bCs/>
          <w:rtl/>
        </w:rPr>
        <w:t>نسل پنجم</w:t>
      </w:r>
      <w:r w:rsidRPr="00D02B1E">
        <w:rPr>
          <w:rFonts w:ascii="Monospac821 BT" w:hAnsi="Monospac821 BT" w:cs="B Zar"/>
          <w:b/>
          <w:bCs/>
          <w:i/>
          <w:iCs/>
          <w:rtl/>
        </w:rPr>
        <w:t>: نسل</w:t>
      </w:r>
      <w:r w:rsidRPr="00D02B1E">
        <w:rPr>
          <w:rFonts w:ascii="Monospac821 BT" w:hAnsi="Monospac821 BT" w:cs="B Zar"/>
          <w:b/>
          <w:bCs/>
          <w:rtl/>
        </w:rPr>
        <w:t xml:space="preserve"> </w:t>
      </w:r>
      <w:r w:rsidRPr="00D02B1E">
        <w:rPr>
          <w:rFonts w:ascii="Monospac821 BT" w:hAnsi="Monospac821 BT" w:cs="B Zar"/>
          <w:b/>
          <w:bCs/>
          <w:i/>
          <w:iCs/>
          <w:rtl/>
        </w:rPr>
        <w:t>معروف (</w:t>
      </w:r>
      <w:r w:rsidRPr="00D02B1E">
        <w:rPr>
          <w:rFonts w:ascii="Monospac821 BT" w:hAnsi="Monospac821 BT" w:cs="B Zar"/>
          <w:b/>
          <w:bCs/>
          <w:i/>
          <w:iCs/>
        </w:rPr>
        <w:t>knowledge base</w:t>
      </w:r>
      <w:r w:rsidRPr="00D02B1E">
        <w:rPr>
          <w:rFonts w:ascii="Monospac821 BT" w:hAnsi="Monospac821 BT" w:cs="B Zar"/>
          <w:b/>
          <w:bCs/>
          <w:i/>
          <w:iCs/>
          <w:rtl/>
        </w:rPr>
        <w:t>)</w:t>
      </w:r>
    </w:p>
    <w:p w:rsidR="00F06477" w:rsidRPr="00D02B1E" w:rsidRDefault="00F06477" w:rsidP="00F06477">
      <w:pPr>
        <w:jc w:val="both"/>
        <w:rPr>
          <w:rFonts w:ascii="Monospac821 BT" w:hAnsi="Monospac821 BT" w:cs="B Zar"/>
          <w:rtl/>
        </w:rPr>
      </w:pPr>
      <w:r w:rsidRPr="00D02B1E">
        <w:rPr>
          <w:rFonts w:ascii="Monospac821 BT" w:hAnsi="Monospac821 BT" w:cs="B Zar"/>
          <w:rtl/>
        </w:rPr>
        <w:t xml:space="preserve">استنتاج - هوش مصنوعي - سيستم‌هاي خبره- پردازش زبان  طبيعي </w:t>
      </w:r>
    </w:p>
    <w:p w:rsidR="00F06477" w:rsidRPr="00D02B1E" w:rsidRDefault="00F06477" w:rsidP="00F06477">
      <w:pPr>
        <w:rPr>
          <w:rFonts w:ascii="Monospac821 BT" w:hAnsi="Monospac821 BT" w:cs="B Zar"/>
          <w:rtl/>
        </w:rPr>
      </w:pPr>
      <w:r w:rsidRPr="00D02B1E">
        <w:rPr>
          <w:rFonts w:ascii="Monospac821 BT" w:hAnsi="Monospac821 BT" w:cs="B Zar"/>
          <w:b/>
          <w:bCs/>
        </w:rPr>
        <w:t>Entity</w:t>
      </w:r>
      <w:r w:rsidRPr="00D02B1E">
        <w:rPr>
          <w:rFonts w:ascii="Monospac821 BT" w:hAnsi="Monospac821 BT" w:cs="B Zar"/>
          <w:rtl/>
        </w:rPr>
        <w:t>: (موجوديت) هر شي يا اشياء يا هرچيزي را كه بخواهيم اطلاعاتي را روي آن ذخيره كنيم .</w:t>
      </w:r>
    </w:p>
    <w:p w:rsidR="00F06477" w:rsidRPr="00D02B1E" w:rsidRDefault="00F06477" w:rsidP="00F06477">
      <w:pPr>
        <w:rPr>
          <w:rFonts w:ascii="Monospac821 BT" w:hAnsi="Monospac821 BT" w:cs="B Zar"/>
          <w:rtl/>
        </w:rPr>
      </w:pPr>
      <w:r w:rsidRPr="00D02B1E">
        <w:rPr>
          <w:rFonts w:ascii="Monospac821 BT" w:hAnsi="Monospac821 BT" w:cs="B Zar"/>
          <w:rtl/>
        </w:rPr>
        <w:t>صنعت خاصه: خصوصيات يك موجوديت را صفات خاصه مي‌گويند ذخيره كنيم مانند نام و شماره دانشجويي.</w:t>
      </w:r>
    </w:p>
    <w:p w:rsidR="00F06477" w:rsidRPr="00D02B1E" w:rsidRDefault="00F06477" w:rsidP="00F06477">
      <w:pPr>
        <w:rPr>
          <w:rFonts w:ascii="Monospac821 BT" w:hAnsi="Monospac821 BT" w:cs="B Zar"/>
        </w:rPr>
      </w:pPr>
      <w:r w:rsidRPr="00D02B1E">
        <w:rPr>
          <w:rFonts w:ascii="Monospac821 BT" w:hAnsi="Monospac821 BT" w:cs="B Zar"/>
        </w:rPr>
        <w:t>Information</w:t>
      </w:r>
      <w:r w:rsidRPr="00D02B1E">
        <w:rPr>
          <w:rFonts w:ascii="Monospac821 BT" w:hAnsi="Monospac821 BT" w:cs="B Zar"/>
          <w:rtl/>
        </w:rPr>
        <w:t>: داده‌ها پس از اينكه مورد تفسير قرار گرفتند تبديل به اطلاعات مي‌شوندو</w:t>
      </w:r>
    </w:p>
    <w:p w:rsidR="00F06477" w:rsidRPr="00D02B1E" w:rsidRDefault="00F06477" w:rsidP="00F06477">
      <w:pPr>
        <w:rPr>
          <w:rFonts w:ascii="Monospac821 BT" w:hAnsi="Monospac821 BT" w:cs="B Zar"/>
          <w:b/>
          <w:bCs/>
          <w:rtl/>
        </w:rPr>
      </w:pPr>
      <w:r w:rsidRPr="00D02B1E">
        <w:rPr>
          <w:rFonts w:ascii="Monospac821 BT" w:hAnsi="Monospac821 BT" w:cs="B Zar"/>
          <w:b/>
          <w:bCs/>
          <w:rtl/>
        </w:rPr>
        <w:t>رابطه (</w:t>
      </w:r>
      <w:r w:rsidRPr="00D02B1E">
        <w:rPr>
          <w:rFonts w:ascii="Monospac821 BT" w:hAnsi="Monospac821 BT" w:cs="B Zar"/>
          <w:b/>
          <w:bCs/>
        </w:rPr>
        <w:t>Relation ship</w:t>
      </w:r>
      <w:r w:rsidRPr="00D02B1E">
        <w:rPr>
          <w:rFonts w:ascii="Monospac821 BT" w:hAnsi="Monospac821 BT" w:cs="B Zar"/>
          <w:b/>
          <w:bCs/>
          <w:rtl/>
        </w:rPr>
        <w:t xml:space="preserve">) </w:t>
      </w:r>
    </w:p>
    <w:p w:rsidR="00F06477" w:rsidRPr="00D02B1E" w:rsidRDefault="00F06477" w:rsidP="00F06477">
      <w:pPr>
        <w:rPr>
          <w:rFonts w:ascii="Monospac821 BT" w:hAnsi="Monospac821 BT" w:cs="B Zar"/>
          <w:rtl/>
        </w:rPr>
      </w:pPr>
      <w:r w:rsidRPr="00D02B1E">
        <w:rPr>
          <w:rFonts w:ascii="Monospac821 BT" w:hAnsi="Monospac821 BT" w:cs="B Zar"/>
          <w:rtl/>
        </w:rPr>
        <w:t xml:space="preserve">رابطه بين موجوديت </w:t>
      </w:r>
      <w:r w:rsidRPr="00D02B1E">
        <w:rPr>
          <w:rFonts w:ascii="Monospac821 BT" w:hAnsi="Monospac821 BT" w:cs="B Zar"/>
        </w:rPr>
        <w:t xml:space="preserve"> Relation ship</w:t>
      </w:r>
      <w:r w:rsidRPr="00D02B1E">
        <w:rPr>
          <w:rFonts w:ascii="Monospac821 BT" w:hAnsi="Monospac821 BT" w:cs="B Zar"/>
          <w:rtl/>
        </w:rPr>
        <w:t xml:space="preserve"> </w:t>
      </w:r>
    </w:p>
    <w:p w:rsidR="00F06477" w:rsidRPr="00D02B1E" w:rsidRDefault="00F06477" w:rsidP="00F06477">
      <w:pPr>
        <w:rPr>
          <w:rFonts w:ascii="Monospac821 BT" w:hAnsi="Monospac821 BT" w:cs="B Zar"/>
          <w:rtl/>
        </w:rPr>
      </w:pPr>
      <w:r w:rsidRPr="00D02B1E">
        <w:rPr>
          <w:rFonts w:ascii="Monospac821 BT" w:hAnsi="Monospac821 BT" w:cs="B Zar"/>
          <w:rtl/>
        </w:rPr>
        <w:t>نكته: موجوديتها رابطه دارند.</w:t>
      </w:r>
    </w:p>
    <w:p w:rsidR="00F06477" w:rsidRPr="00D02B1E" w:rsidRDefault="00F06477" w:rsidP="00F06477">
      <w:pPr>
        <w:rPr>
          <w:rFonts w:ascii="Monospac821 BT" w:hAnsi="Monospac821 BT" w:cs="B Zar"/>
          <w:rtl/>
        </w:rPr>
      </w:pPr>
      <w:r w:rsidRPr="00D02B1E">
        <w:rPr>
          <w:rFonts w:ascii="Monospac821 BT" w:hAnsi="Monospac821 BT" w:cs="B Zar"/>
          <w:rtl/>
        </w:rPr>
        <w:t>موجوديت</w:t>
      </w:r>
      <w:r w:rsidRPr="00D02B1E">
        <w:rPr>
          <w:rFonts w:ascii="Monospac821 BT" w:hAnsi="Monospac821 BT" w:cs="B Zar"/>
        </w:rPr>
        <w:t xml:space="preserve"> </w:t>
      </w:r>
      <w:r w:rsidRPr="00D02B1E">
        <w:rPr>
          <w:rFonts w:ascii="Monospac821 BT" w:hAnsi="Monospac821 BT" w:cs="B Zar" w:hint="cs"/>
          <w:rtl/>
        </w:rPr>
        <w:t>ها</w:t>
      </w:r>
      <w:r w:rsidRPr="00D02B1E">
        <w:rPr>
          <w:rFonts w:ascii="Monospac821 BT" w:hAnsi="Monospac821 BT" w:cs="B Zar"/>
          <w:rtl/>
        </w:rPr>
        <w:t xml:space="preserve"> مي‌تواند باهم رابطه داشته باشند.</w:t>
      </w:r>
    </w:p>
    <w:p w:rsidR="00F06477" w:rsidRPr="00D02B1E" w:rsidRDefault="00F06477" w:rsidP="00F06477">
      <w:pPr>
        <w:rPr>
          <w:rFonts w:ascii="Monospac821 BT" w:hAnsi="Monospac821 BT" w:cs="B Zar"/>
          <w:rtl/>
        </w:rPr>
      </w:pPr>
      <w:r w:rsidRPr="00D02B1E">
        <w:rPr>
          <w:rFonts w:ascii="Monospac821 BT" w:hAnsi="Monospac821 BT" w:cs="B Zar"/>
          <w:rtl/>
        </w:rPr>
        <w:t>فيلد: فيلد همان صفات خاصه</w:t>
      </w:r>
    </w:p>
    <w:p w:rsidR="00F06477" w:rsidRPr="00D02B1E" w:rsidRDefault="00F06477" w:rsidP="00F06477">
      <w:pPr>
        <w:rPr>
          <w:rFonts w:ascii="Monospac821 BT" w:hAnsi="Monospac821 BT" w:cs="B Zar"/>
          <w:rtl/>
        </w:rPr>
      </w:pPr>
      <w:r w:rsidRPr="00D02B1E">
        <w:rPr>
          <w:rFonts w:ascii="Monospac821 BT" w:hAnsi="Monospac821 BT" w:cs="B Zar"/>
          <w:rtl/>
        </w:rPr>
        <w:t xml:space="preserve">ركورد: نمونه‌اي از يك </w:t>
      </w:r>
      <w:r w:rsidRPr="00D02B1E">
        <w:rPr>
          <w:rFonts w:ascii="Monospac821 BT" w:hAnsi="Monospac821 BT" w:cs="B Zar"/>
        </w:rPr>
        <w:t>Entity</w:t>
      </w:r>
      <w:r w:rsidRPr="00D02B1E">
        <w:rPr>
          <w:rFonts w:ascii="Monospac821 BT" w:hAnsi="Monospac821 BT" w:cs="B Zar"/>
          <w:rtl/>
        </w:rPr>
        <w:t xml:space="preserve"> </w:t>
      </w:r>
    </w:p>
    <w:p w:rsidR="00F06477" w:rsidRPr="00D02B1E" w:rsidRDefault="00F06477" w:rsidP="00F06477">
      <w:pPr>
        <w:rPr>
          <w:rFonts w:ascii="Monospac821 BT" w:hAnsi="Monospac821 BT" w:cs="B Zar"/>
          <w:rtl/>
        </w:rPr>
      </w:pPr>
      <w:r w:rsidRPr="00D02B1E">
        <w:rPr>
          <w:rFonts w:ascii="Monospac821 BT" w:hAnsi="Monospac821 BT" w:cs="B Zar"/>
          <w:rtl/>
        </w:rPr>
        <w:t xml:space="preserve">فايل: مجموعه‌اي از ركوردها كه </w:t>
      </w:r>
      <w:r w:rsidRPr="00D02B1E">
        <w:rPr>
          <w:rFonts w:ascii="Monospac821 BT" w:hAnsi="Monospac821 BT" w:cs="B Zar"/>
        </w:rPr>
        <w:t>entity</w:t>
      </w:r>
      <w:r w:rsidRPr="00D02B1E">
        <w:rPr>
          <w:rFonts w:ascii="Monospac821 BT" w:hAnsi="Monospac821 BT" w:cs="B Zar"/>
          <w:rtl/>
        </w:rPr>
        <w:t xml:space="preserve"> را شامل مي‌باشند فايل گويند.</w:t>
      </w:r>
    </w:p>
    <w:p w:rsidR="00F06477" w:rsidRPr="00D02B1E" w:rsidRDefault="00F06477" w:rsidP="00F06477">
      <w:pPr>
        <w:rPr>
          <w:rFonts w:ascii="Monospac821 BT" w:hAnsi="Monospac821 BT" w:cs="B Zar" w:hint="cs"/>
          <w:rtl/>
        </w:rPr>
      </w:pPr>
      <w:r w:rsidRPr="00D02B1E">
        <w:rPr>
          <w:rFonts w:ascii="Monospac821 BT" w:hAnsi="Monospac821 BT" w:cs="B Zar" w:hint="cs"/>
          <w:rtl/>
        </w:rPr>
        <w:t>ممکن است يک موجوديت با خودش رابطه داشته باشد.</w:t>
      </w:r>
    </w:p>
    <w:p w:rsidR="00F06477" w:rsidRPr="00D02B1E" w:rsidRDefault="00F06477" w:rsidP="00502084">
      <w:pPr>
        <w:outlineLvl w:val="1"/>
        <w:rPr>
          <w:rFonts w:ascii="Monospac821 BT" w:hAnsi="Monospac821 BT" w:cs="B Zar"/>
          <w:b/>
          <w:bCs/>
          <w:sz w:val="28"/>
          <w:szCs w:val="28"/>
        </w:rPr>
      </w:pPr>
      <w:bookmarkStart w:id="165" w:name="_Toc331758880"/>
      <w:r w:rsidRPr="00D02B1E">
        <w:rPr>
          <w:rFonts w:ascii="Monospac821 BT" w:hAnsi="Monospac821 BT" w:cs="B Zar"/>
          <w:b/>
          <w:bCs/>
          <w:sz w:val="28"/>
          <w:szCs w:val="28"/>
          <w:rtl/>
        </w:rPr>
        <w:t>انواع رابطه</w:t>
      </w:r>
      <w:r w:rsidRPr="00D02B1E">
        <w:rPr>
          <w:rFonts w:ascii="Monospac821 BT" w:hAnsi="Monospac821 BT" w:cs="B Zar" w:hint="cs"/>
          <w:b/>
          <w:bCs/>
          <w:sz w:val="28"/>
          <w:szCs w:val="28"/>
          <w:rtl/>
        </w:rPr>
        <w:t xml:space="preserve"> </w:t>
      </w:r>
      <w:r w:rsidRPr="00D02B1E">
        <w:rPr>
          <w:rFonts w:ascii="Monospac821 BT" w:hAnsi="Monospac821 BT" w:cs="B Zar"/>
          <w:b/>
          <w:bCs/>
          <w:sz w:val="28"/>
          <w:szCs w:val="28"/>
        </w:rPr>
        <w:t>Relation ship</w:t>
      </w:r>
      <w:bookmarkEnd w:id="165"/>
    </w:p>
    <w:p w:rsidR="00F06477" w:rsidRPr="00D02B1E" w:rsidRDefault="00F06477" w:rsidP="00F06477">
      <w:pPr>
        <w:rPr>
          <w:rFonts w:ascii="Monospac821 BT" w:hAnsi="Monospac821 BT" w:cs="B Zar"/>
          <w:b/>
          <w:bCs/>
          <w:rtl/>
        </w:rPr>
      </w:pPr>
      <w:r w:rsidRPr="00D02B1E">
        <w:rPr>
          <w:rFonts w:ascii="Monospac821 BT" w:hAnsi="Monospac821 BT" w:cs="B Zar"/>
          <w:rtl/>
        </w:rPr>
        <w:t xml:space="preserve"> رابطه يك به </w:t>
      </w:r>
      <w:r w:rsidRPr="00D02B1E">
        <w:rPr>
          <w:rFonts w:ascii="Monospac821 BT" w:hAnsi="Monospac821 BT" w:cs="B Zar" w:hint="cs"/>
          <w:rtl/>
        </w:rPr>
        <w:t>ي</w:t>
      </w:r>
      <w:r w:rsidRPr="00D02B1E">
        <w:rPr>
          <w:rFonts w:ascii="Monospac821 BT" w:hAnsi="Monospac821 BT" w:cs="B Zar"/>
          <w:rtl/>
        </w:rPr>
        <w:t>ك</w:t>
      </w:r>
    </w:p>
    <w:p w:rsidR="00F06477" w:rsidRPr="00D02B1E" w:rsidRDefault="00FD33C5" w:rsidP="00F06477">
      <w:pPr>
        <w:rPr>
          <w:rFonts w:ascii="Monospac821 BT" w:hAnsi="Monospac821 BT" w:cs="B Zar" w:hint="cs"/>
          <w:rtl/>
        </w:rPr>
      </w:pPr>
      <w:r>
        <w:rPr>
          <w:rFonts w:ascii="Monospac821 BT" w:hAnsi="Monospac821 BT" w:cs="B Zar" w:hint="cs"/>
          <w:noProof/>
          <w:rtl/>
          <w:lang w:bidi="fa-IR"/>
        </w:rPr>
        <w:drawing>
          <wp:inline distT="0" distB="0" distL="0" distR="0">
            <wp:extent cx="3998595" cy="873760"/>
            <wp:effectExtent l="19050" t="0" r="1905" b="0"/>
            <wp:docPr id="60" name="Picture 6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1"/>
                    <pic:cNvPicPr>
                      <a:picLocks noChangeAspect="1" noChangeArrowheads="1"/>
                    </pic:cNvPicPr>
                  </pic:nvPicPr>
                  <pic:blipFill>
                    <a:blip r:embed="rId81" cstate="email"/>
                    <a:srcRect/>
                    <a:stretch>
                      <a:fillRect/>
                    </a:stretch>
                  </pic:blipFill>
                  <pic:spPr bwMode="auto">
                    <a:xfrm>
                      <a:off x="0" y="0"/>
                      <a:ext cx="3998595" cy="873760"/>
                    </a:xfrm>
                    <a:prstGeom prst="rect">
                      <a:avLst/>
                    </a:prstGeom>
                    <a:noFill/>
                    <a:ln w="9525">
                      <a:noFill/>
                      <a:miter lim="800000"/>
                      <a:headEnd/>
                      <a:tailEnd/>
                    </a:ln>
                  </pic:spPr>
                </pic:pic>
              </a:graphicData>
            </a:graphic>
          </wp:inline>
        </w:drawing>
      </w:r>
    </w:p>
    <w:p w:rsidR="00F06477" w:rsidRPr="00D02B1E" w:rsidRDefault="00F06477" w:rsidP="00F06477">
      <w:pPr>
        <w:rPr>
          <w:rFonts w:ascii="Monospac821 BT" w:hAnsi="Monospac821 BT" w:cs="B Zar"/>
          <w:rtl/>
        </w:rPr>
      </w:pPr>
      <w:r w:rsidRPr="00D02B1E">
        <w:rPr>
          <w:rFonts w:ascii="Monospac821 BT" w:hAnsi="Monospac821 BT" w:cs="B Zar"/>
          <w:rtl/>
        </w:rPr>
        <w:t xml:space="preserve">رابطه يك چند </w:t>
      </w:r>
    </w:p>
    <w:p w:rsidR="00F06477" w:rsidRPr="00D02B1E" w:rsidRDefault="00FD33C5" w:rsidP="00F06477">
      <w:pPr>
        <w:rPr>
          <w:rFonts w:ascii="Monospac821 BT" w:hAnsi="Monospac821 BT" w:cs="B Zar" w:hint="cs"/>
          <w:rtl/>
        </w:rPr>
      </w:pPr>
      <w:r>
        <w:rPr>
          <w:rFonts w:ascii="Monospac821 BT" w:hAnsi="Monospac821 BT" w:cs="B Zar" w:hint="cs"/>
          <w:noProof/>
          <w:rtl/>
          <w:lang w:bidi="fa-IR"/>
        </w:rPr>
        <w:drawing>
          <wp:inline distT="0" distB="0" distL="0" distR="0">
            <wp:extent cx="4107815" cy="1132840"/>
            <wp:effectExtent l="19050" t="0" r="6985" b="0"/>
            <wp:docPr id="61" name="Picture 6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2"/>
                    <pic:cNvPicPr>
                      <a:picLocks noChangeAspect="1" noChangeArrowheads="1"/>
                    </pic:cNvPicPr>
                  </pic:nvPicPr>
                  <pic:blipFill>
                    <a:blip r:embed="rId82" cstate="email"/>
                    <a:srcRect/>
                    <a:stretch>
                      <a:fillRect/>
                    </a:stretch>
                  </pic:blipFill>
                  <pic:spPr bwMode="auto">
                    <a:xfrm>
                      <a:off x="0" y="0"/>
                      <a:ext cx="4107815" cy="1132840"/>
                    </a:xfrm>
                    <a:prstGeom prst="rect">
                      <a:avLst/>
                    </a:prstGeom>
                    <a:noFill/>
                    <a:ln w="9525">
                      <a:noFill/>
                      <a:miter lim="800000"/>
                      <a:headEnd/>
                      <a:tailEnd/>
                    </a:ln>
                  </pic:spPr>
                </pic:pic>
              </a:graphicData>
            </a:graphic>
          </wp:inline>
        </w:drawing>
      </w:r>
    </w:p>
    <w:p w:rsidR="00F06477" w:rsidRPr="00D02B1E" w:rsidRDefault="00F06477" w:rsidP="00F06477">
      <w:pPr>
        <w:rPr>
          <w:rFonts w:ascii="Monospac821 BT" w:hAnsi="Monospac821 BT" w:cs="B Zar"/>
          <w:rtl/>
        </w:rPr>
      </w:pPr>
      <w:r w:rsidRPr="00D02B1E">
        <w:rPr>
          <w:rFonts w:ascii="Monospac821 BT" w:hAnsi="Monospac821 BT" w:cs="B Zar"/>
          <w:rtl/>
        </w:rPr>
        <w:t xml:space="preserve">رابطه چند به چند تركيبي </w:t>
      </w:r>
      <w:r w:rsidRPr="00D02B1E">
        <w:rPr>
          <w:rFonts w:ascii="Monospac821 BT" w:hAnsi="Monospac821 BT" w:cs="B Zar" w:hint="cs"/>
          <w:rtl/>
        </w:rPr>
        <w:t xml:space="preserve">از </w:t>
      </w:r>
      <w:r w:rsidRPr="00D02B1E">
        <w:rPr>
          <w:rFonts w:ascii="Monospac821 BT" w:hAnsi="Monospac821 BT" w:cs="B Zar"/>
          <w:rtl/>
        </w:rPr>
        <w:t>يك به</w:t>
      </w:r>
      <w:r w:rsidRPr="00D02B1E">
        <w:rPr>
          <w:rFonts w:ascii="Monospac821 BT" w:hAnsi="Monospac821 BT" w:cs="B Zar" w:hint="cs"/>
          <w:rtl/>
        </w:rPr>
        <w:t xml:space="preserve"> چند و </w:t>
      </w:r>
      <w:r w:rsidRPr="00D02B1E">
        <w:rPr>
          <w:rFonts w:ascii="Monospac821 BT" w:hAnsi="Monospac821 BT" w:cs="B Zar"/>
          <w:rtl/>
        </w:rPr>
        <w:t>چند</w:t>
      </w:r>
      <w:r w:rsidRPr="00D02B1E">
        <w:rPr>
          <w:rFonts w:ascii="Monospac821 BT" w:hAnsi="Monospac821 BT" w:cs="B Zar" w:hint="cs"/>
          <w:rtl/>
        </w:rPr>
        <w:t xml:space="preserve"> به يک</w:t>
      </w:r>
      <w:r w:rsidRPr="00D02B1E">
        <w:rPr>
          <w:rFonts w:ascii="Monospac821 BT" w:hAnsi="Monospac821 BT" w:cs="B Zar"/>
          <w:rtl/>
        </w:rPr>
        <w:t xml:space="preserve"> مي‌باشد</w:t>
      </w:r>
    </w:p>
    <w:p w:rsidR="00F06477" w:rsidRPr="00D02B1E" w:rsidRDefault="00FD33C5" w:rsidP="00F06477">
      <w:pPr>
        <w:rPr>
          <w:rFonts w:ascii="Monospac821 BT" w:hAnsi="Monospac821 BT" w:cs="B Zar"/>
          <w:rtl/>
        </w:rPr>
      </w:pPr>
      <w:r>
        <w:rPr>
          <w:rFonts w:ascii="Monospac821 BT" w:hAnsi="Monospac821 BT" w:cs="B Zar"/>
          <w:noProof/>
          <w:rtl/>
          <w:lang w:bidi="fa-IR"/>
        </w:rPr>
        <w:drawing>
          <wp:inline distT="0" distB="0" distL="0" distR="0">
            <wp:extent cx="4121785" cy="764540"/>
            <wp:effectExtent l="19050" t="0" r="0" b="0"/>
            <wp:docPr id="62" name="Picture 6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3"/>
                    <pic:cNvPicPr>
                      <a:picLocks noChangeAspect="1" noChangeArrowheads="1"/>
                    </pic:cNvPicPr>
                  </pic:nvPicPr>
                  <pic:blipFill>
                    <a:blip r:embed="rId83" cstate="email"/>
                    <a:srcRect/>
                    <a:stretch>
                      <a:fillRect/>
                    </a:stretch>
                  </pic:blipFill>
                  <pic:spPr bwMode="auto">
                    <a:xfrm>
                      <a:off x="0" y="0"/>
                      <a:ext cx="4121785" cy="764540"/>
                    </a:xfrm>
                    <a:prstGeom prst="rect">
                      <a:avLst/>
                    </a:prstGeom>
                    <a:noFill/>
                    <a:ln w="9525">
                      <a:noFill/>
                      <a:miter lim="800000"/>
                      <a:headEnd/>
                      <a:tailEnd/>
                    </a:ln>
                  </pic:spPr>
                </pic:pic>
              </a:graphicData>
            </a:graphic>
          </wp:inline>
        </w:drawing>
      </w:r>
    </w:p>
    <w:p w:rsidR="00F06477" w:rsidRPr="00D02B1E" w:rsidRDefault="00F06477" w:rsidP="00F06477">
      <w:pPr>
        <w:rPr>
          <w:rFonts w:ascii="Monospac821 BT" w:hAnsi="Monospac821 BT" w:cs="B Zar"/>
          <w:rtl/>
        </w:rPr>
      </w:pPr>
    </w:p>
    <w:p w:rsidR="00F06477" w:rsidRPr="00D02B1E" w:rsidRDefault="00F06477" w:rsidP="00F06477">
      <w:pPr>
        <w:rPr>
          <w:rFonts w:ascii="Monospac821 BT" w:hAnsi="Monospac821 BT" w:cs="B Zar"/>
          <w:rtl/>
        </w:rPr>
      </w:pPr>
      <w:r w:rsidRPr="00D02B1E">
        <w:rPr>
          <w:rFonts w:ascii="Monospac821 BT" w:hAnsi="Monospac821 BT" w:cs="B Zar"/>
          <w:rtl/>
        </w:rPr>
        <w:t>نكته: رابطه چند به</w:t>
      </w:r>
      <w:r w:rsidRPr="00D02B1E">
        <w:rPr>
          <w:rFonts w:ascii="Monospac821 BT" w:hAnsi="Monospac821 BT" w:cs="B Zar" w:hint="cs"/>
          <w:rtl/>
        </w:rPr>
        <w:t xml:space="preserve"> چند</w:t>
      </w:r>
      <w:r w:rsidRPr="00D02B1E">
        <w:rPr>
          <w:rFonts w:ascii="Monospac821 BT" w:hAnsi="Monospac821 BT" w:cs="B Zar"/>
          <w:rtl/>
        </w:rPr>
        <w:t xml:space="preserve"> قابل چند پياده سازي نيست.</w:t>
      </w:r>
    </w:p>
    <w:p w:rsidR="00F06477" w:rsidRPr="00D02B1E" w:rsidRDefault="00F06477" w:rsidP="00F06477">
      <w:pPr>
        <w:rPr>
          <w:rFonts w:ascii="Monospac821 BT" w:hAnsi="Monospac821 BT" w:cs="B Zar" w:hint="cs"/>
          <w:rtl/>
        </w:rPr>
      </w:pPr>
      <w:r w:rsidRPr="00D02B1E">
        <w:rPr>
          <w:rFonts w:ascii="Monospac821 BT" w:hAnsi="Monospac821 BT" w:cs="B Zar"/>
          <w:noProof/>
          <w:rtl/>
        </w:rPr>
        <w:lastRenderedPageBreak/>
        <w:pict>
          <v:group id="_x0000_s1045" style="position:absolute;left:0;text-align:left;margin-left:9pt;margin-top:95.25pt;width:2in;height:90pt;z-index:251654144" coordorigin="1800,1980" coordsize="2880,1800">
            <v:line id="_x0000_s1046" style="position:absolute;flip:y" from="3240,1980" to="3240,3060">
              <v:stroke endarrow="block"/>
            </v:line>
            <v:line id="_x0000_s1047" style="position:absolute" from="3240,3060" to="4320,3060">
              <v:stroke endarrow="block"/>
            </v:line>
            <v:line id="_x0000_s1048" style="position:absolute;flip:x" from="2700,3060" to="3240,3780">
              <v:stroke endarrow="block"/>
            </v:line>
            <v:shape id="_x0000_s1049" type="#_x0000_t202" style="position:absolute;left:3240;top:1980;width:1260;height:540" filled="f" stroked="f">
              <v:textbox style="mso-next-textbox:#_x0000_s1049">
                <w:txbxContent>
                  <w:p w:rsidR="00D346C9" w:rsidRPr="005172A6" w:rsidRDefault="00D346C9" w:rsidP="00F06477">
                    <w:pPr>
                      <w:rPr>
                        <w:rFonts w:hint="cs"/>
                        <w:b/>
                        <w:bCs/>
                        <w:sz w:val="28"/>
                        <w:szCs w:val="28"/>
                      </w:rPr>
                    </w:pPr>
                    <w:r w:rsidRPr="005172A6">
                      <w:rPr>
                        <w:rFonts w:hint="cs"/>
                        <w:b/>
                        <w:bCs/>
                        <w:sz w:val="28"/>
                        <w:szCs w:val="28"/>
                        <w:rtl/>
                      </w:rPr>
                      <w:t>مقدار</w:t>
                    </w:r>
                  </w:p>
                </w:txbxContent>
              </v:textbox>
            </v:shape>
            <v:shape id="_x0000_s1050" type="#_x0000_t202" style="position:absolute;left:3420;top:3060;width:1260;height:540" filled="f" stroked="f">
              <v:textbox style="mso-next-textbox:#_x0000_s1050">
                <w:txbxContent>
                  <w:p w:rsidR="00D346C9" w:rsidRPr="005172A6" w:rsidRDefault="00D346C9" w:rsidP="00F06477">
                    <w:pPr>
                      <w:jc w:val="center"/>
                      <w:rPr>
                        <w:rFonts w:hint="cs"/>
                        <w:b/>
                        <w:bCs/>
                        <w:sz w:val="22"/>
                        <w:szCs w:val="22"/>
                      </w:rPr>
                    </w:pPr>
                    <w:r w:rsidRPr="005172A6">
                      <w:rPr>
                        <w:rFonts w:hint="cs"/>
                        <w:b/>
                        <w:bCs/>
                        <w:sz w:val="22"/>
                        <w:szCs w:val="22"/>
                        <w:rtl/>
                      </w:rPr>
                      <w:t>صفت خاصه</w:t>
                    </w:r>
                  </w:p>
                </w:txbxContent>
              </v:textbox>
            </v:shape>
            <v:shape id="_x0000_s1051" type="#_x0000_t202" style="position:absolute;left:1800;top:3240;width:1260;height:540" filled="f" stroked="f">
              <v:textbox style="mso-next-textbox:#_x0000_s1051">
                <w:txbxContent>
                  <w:p w:rsidR="00D346C9" w:rsidRPr="005172A6" w:rsidRDefault="00D346C9" w:rsidP="00F06477">
                    <w:pPr>
                      <w:rPr>
                        <w:rFonts w:hint="cs"/>
                        <w:b/>
                        <w:bCs/>
                      </w:rPr>
                    </w:pPr>
                    <w:r w:rsidRPr="005172A6">
                      <w:rPr>
                        <w:rFonts w:hint="cs"/>
                        <w:b/>
                        <w:bCs/>
                        <w:rtl/>
                      </w:rPr>
                      <w:t>موجودیت</w:t>
                    </w:r>
                  </w:p>
                </w:txbxContent>
              </v:textbox>
            </v:shape>
          </v:group>
        </w:pict>
      </w:r>
      <w:r w:rsidR="00FD33C5">
        <w:rPr>
          <w:rFonts w:ascii="Monospac821 BT" w:hAnsi="Monospac821 BT" w:cs="B Zar"/>
          <w:noProof/>
          <w:rtl/>
          <w:lang w:bidi="fa-IR"/>
        </w:rPr>
        <w:drawing>
          <wp:inline distT="0" distB="0" distL="0" distR="0">
            <wp:extent cx="3521075" cy="1378585"/>
            <wp:effectExtent l="19050" t="0" r="3175" b="0"/>
            <wp:docPr id="63" name="Picture 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
                    <pic:cNvPicPr>
                      <a:picLocks noChangeAspect="1" noChangeArrowheads="1"/>
                    </pic:cNvPicPr>
                  </pic:nvPicPr>
                  <pic:blipFill>
                    <a:blip r:embed="rId84" cstate="email"/>
                    <a:srcRect/>
                    <a:stretch>
                      <a:fillRect/>
                    </a:stretch>
                  </pic:blipFill>
                  <pic:spPr bwMode="auto">
                    <a:xfrm>
                      <a:off x="0" y="0"/>
                      <a:ext cx="3521075" cy="1378585"/>
                    </a:xfrm>
                    <a:prstGeom prst="rect">
                      <a:avLst/>
                    </a:prstGeom>
                    <a:noFill/>
                    <a:ln w="9525">
                      <a:noFill/>
                      <a:miter lim="800000"/>
                      <a:headEnd/>
                      <a:tailEnd/>
                    </a:ln>
                  </pic:spPr>
                </pic:pic>
              </a:graphicData>
            </a:graphic>
          </wp:inline>
        </w:drawing>
      </w:r>
    </w:p>
    <w:p w:rsidR="00F06477" w:rsidRPr="00D02B1E" w:rsidRDefault="00F06477" w:rsidP="00F06477">
      <w:pPr>
        <w:rPr>
          <w:rFonts w:ascii="Monospac821 BT" w:hAnsi="Monospac821 BT" w:cs="B Zar" w:hint="cs"/>
          <w:rtl/>
        </w:rPr>
      </w:pPr>
      <w:r w:rsidRPr="00D02B1E">
        <w:rPr>
          <w:rFonts w:ascii="Monospac821 BT" w:hAnsi="Monospac821 BT" w:cs="B Zar" w:hint="cs"/>
          <w:rtl/>
        </w:rPr>
        <w:t xml:space="preserve">برای نمايش رابطه بين </w:t>
      </w:r>
      <w:r w:rsidRPr="00D02B1E">
        <w:rPr>
          <w:rFonts w:ascii="Monospac821 BT" w:hAnsi="Monospac821 BT" w:cs="B Zar"/>
        </w:rPr>
        <w:t xml:space="preserve">Entity </w:t>
      </w:r>
      <w:r w:rsidRPr="00D02B1E">
        <w:rPr>
          <w:rFonts w:ascii="Monospac821 BT" w:hAnsi="Monospac821 BT" w:cs="B Zar" w:hint="cs"/>
          <w:rtl/>
        </w:rPr>
        <w:t xml:space="preserve">ها از نمودارهايی به نام </w:t>
      </w:r>
      <w:r w:rsidRPr="00D02B1E">
        <w:rPr>
          <w:rFonts w:ascii="Monospac821 BT" w:hAnsi="Monospac821 BT" w:cs="B Zar"/>
        </w:rPr>
        <w:t>ER</w:t>
      </w:r>
      <w:r w:rsidRPr="00D02B1E">
        <w:rPr>
          <w:rFonts w:ascii="Monospac821 BT" w:hAnsi="Monospac821 BT" w:cs="B Zar" w:hint="cs"/>
          <w:rtl/>
        </w:rPr>
        <w:t xml:space="preserve"> استفاده می شود.</w:t>
      </w:r>
    </w:p>
    <w:p w:rsidR="00F06477" w:rsidRPr="00D02B1E" w:rsidRDefault="00F06477" w:rsidP="00F06477">
      <w:pPr>
        <w:rPr>
          <w:rFonts w:ascii="Monospac821 BT" w:hAnsi="Monospac821 BT" w:cs="B Zar" w:hint="cs"/>
          <w:rtl/>
        </w:rPr>
      </w:pPr>
      <w:r w:rsidRPr="00D02B1E">
        <w:rPr>
          <w:rFonts w:ascii="Monospac821 BT" w:hAnsi="Monospac821 BT" w:cs="B Zar" w:hint="cs"/>
          <w:b/>
          <w:bCs/>
          <w:rtl/>
        </w:rPr>
        <w:t>فضای اطلاعاتی:</w:t>
      </w:r>
      <w:r w:rsidRPr="00D02B1E">
        <w:rPr>
          <w:rFonts w:ascii="Monospac821 BT" w:hAnsi="Monospac821 BT" w:cs="B Zar" w:hint="cs"/>
          <w:rtl/>
        </w:rPr>
        <w:t xml:space="preserve"> فضای اطلاعاتی 3 بعدی است.به صورت روبرو:</w:t>
      </w:r>
    </w:p>
    <w:p w:rsidR="00F06477" w:rsidRPr="00D02B1E" w:rsidRDefault="00F06477" w:rsidP="00F06477">
      <w:pPr>
        <w:rPr>
          <w:rFonts w:ascii="Monospac821 BT" w:hAnsi="Monospac821 BT" w:cs="B Zar" w:hint="cs"/>
          <w:rtl/>
        </w:rPr>
      </w:pPr>
    </w:p>
    <w:p w:rsidR="00F06477" w:rsidRPr="00D02B1E" w:rsidRDefault="00F06477" w:rsidP="00F06477">
      <w:pPr>
        <w:rPr>
          <w:rFonts w:ascii="Monospac821 BT" w:hAnsi="Monospac821 BT" w:cs="B Zar" w:hint="cs"/>
          <w:rtl/>
        </w:rPr>
      </w:pPr>
    </w:p>
    <w:p w:rsidR="00F06477" w:rsidRPr="00D02B1E" w:rsidRDefault="00F06477" w:rsidP="00F06477">
      <w:pPr>
        <w:rPr>
          <w:rFonts w:ascii="Monospac821 BT" w:hAnsi="Monospac821 BT" w:cs="B Zar" w:hint="cs"/>
          <w:rtl/>
        </w:rPr>
      </w:pPr>
    </w:p>
    <w:p w:rsidR="00F06477" w:rsidRPr="00D02B1E" w:rsidRDefault="00F06477" w:rsidP="00F06477">
      <w:pPr>
        <w:rPr>
          <w:rFonts w:ascii="Monospac821 BT" w:hAnsi="Monospac821 BT" w:cs="B Zar" w:hint="cs"/>
          <w:b/>
          <w:bCs/>
          <w:sz w:val="28"/>
          <w:szCs w:val="28"/>
          <w:rtl/>
        </w:rPr>
      </w:pPr>
      <w:r w:rsidRPr="00D02B1E">
        <w:rPr>
          <w:rFonts w:ascii="Monospac821 BT" w:hAnsi="Monospac821 BT" w:cs="B Zar"/>
          <w:b/>
          <w:bCs/>
          <w:sz w:val="28"/>
          <w:szCs w:val="28"/>
          <w:rtl/>
        </w:rPr>
        <w:t>دام ارتباط</w:t>
      </w:r>
      <w:r w:rsidRPr="00D02B1E">
        <w:rPr>
          <w:rFonts w:ascii="Monospac821 BT" w:hAnsi="Monospac821 BT" w:cs="B Zar" w:hint="cs"/>
          <w:b/>
          <w:bCs/>
          <w:sz w:val="28"/>
          <w:szCs w:val="28"/>
          <w:rtl/>
        </w:rPr>
        <w:t>(</w:t>
      </w:r>
      <w:r w:rsidRPr="00D02B1E">
        <w:rPr>
          <w:rFonts w:ascii="Monospac821 BT" w:hAnsi="Monospac821 BT" w:cs="B Zar"/>
          <w:b/>
          <w:bCs/>
        </w:rPr>
        <w:t>Connection trap</w:t>
      </w:r>
      <w:r w:rsidRPr="00D02B1E">
        <w:rPr>
          <w:rFonts w:ascii="Monospac821 BT" w:hAnsi="Monospac821 BT" w:cs="B Zar" w:hint="cs"/>
          <w:b/>
          <w:bCs/>
          <w:sz w:val="28"/>
          <w:szCs w:val="28"/>
          <w:rtl/>
        </w:rPr>
        <w:t>)</w:t>
      </w:r>
    </w:p>
    <w:p w:rsidR="00F06477" w:rsidRPr="00D02B1E" w:rsidRDefault="00F06477" w:rsidP="00F06477">
      <w:pPr>
        <w:ind w:left="720"/>
        <w:rPr>
          <w:rFonts w:ascii="Monospac821 BT" w:hAnsi="Monospac821 BT" w:cs="B Zar"/>
          <w:rtl/>
        </w:rPr>
      </w:pPr>
      <w:r w:rsidRPr="00D02B1E">
        <w:rPr>
          <w:rFonts w:ascii="Monospac821 BT" w:hAnsi="Monospac821 BT" w:cs="B Zar"/>
        </w:rPr>
        <w:t>S2</w:t>
      </w:r>
      <w:r w:rsidRPr="00D02B1E">
        <w:rPr>
          <w:rFonts w:ascii="Monospac821 BT" w:hAnsi="Monospac821 BT" w:cs="B Zar"/>
          <w:rtl/>
        </w:rPr>
        <w:t xml:space="preserve"> قطعه </w:t>
      </w:r>
      <w:r w:rsidRPr="00D02B1E">
        <w:rPr>
          <w:rFonts w:ascii="Monospac821 BT" w:hAnsi="Monospac821 BT" w:cs="B Zar"/>
        </w:rPr>
        <w:t>p3</w:t>
      </w:r>
      <w:r w:rsidRPr="00D02B1E">
        <w:rPr>
          <w:rFonts w:ascii="Monospac821 BT" w:hAnsi="Monospac821 BT" w:cs="B Zar"/>
          <w:rtl/>
        </w:rPr>
        <w:t xml:space="preserve"> را تهيه مي‌كند </w:t>
      </w:r>
    </w:p>
    <w:p w:rsidR="00F06477" w:rsidRPr="00D02B1E" w:rsidRDefault="00F06477" w:rsidP="00F06477">
      <w:pPr>
        <w:ind w:left="720"/>
        <w:rPr>
          <w:rFonts w:ascii="Monospac821 BT" w:hAnsi="Monospac821 BT" w:cs="B Zar"/>
          <w:rtl/>
        </w:rPr>
      </w:pPr>
      <w:r w:rsidRPr="00D02B1E">
        <w:rPr>
          <w:rFonts w:ascii="Monospac821 BT" w:hAnsi="Monospac821 BT" w:cs="B Zar"/>
          <w:rtl/>
        </w:rPr>
        <w:t xml:space="preserve">قطعه </w:t>
      </w:r>
      <w:r w:rsidRPr="00D02B1E">
        <w:rPr>
          <w:rFonts w:ascii="Monospac821 BT" w:hAnsi="Monospac821 BT" w:cs="B Zar"/>
        </w:rPr>
        <w:t>p3</w:t>
      </w:r>
      <w:r w:rsidRPr="00D02B1E">
        <w:rPr>
          <w:rFonts w:ascii="Monospac821 BT" w:hAnsi="Monospac821 BT" w:cs="B Zar"/>
          <w:rtl/>
        </w:rPr>
        <w:t>در پروژه</w:t>
      </w:r>
      <w:r w:rsidRPr="00D02B1E">
        <w:rPr>
          <w:rFonts w:ascii="Monospac821 BT" w:hAnsi="Monospac821 BT" w:cs="B Zar"/>
        </w:rPr>
        <w:t>j4</w:t>
      </w:r>
      <w:r w:rsidRPr="00D02B1E">
        <w:rPr>
          <w:rFonts w:ascii="Monospac821 BT" w:hAnsi="Monospac821 BT" w:cs="B Zar"/>
          <w:rtl/>
        </w:rPr>
        <w:t xml:space="preserve"> بكار  مي‌رود.</w:t>
      </w:r>
    </w:p>
    <w:p w:rsidR="00F06477" w:rsidRPr="00D02B1E" w:rsidRDefault="00F06477" w:rsidP="00F06477">
      <w:pPr>
        <w:ind w:left="720"/>
        <w:rPr>
          <w:rFonts w:ascii="Monospac821 BT" w:hAnsi="Monospac821 BT" w:cs="B Zar"/>
          <w:u w:val="single"/>
          <w:rtl/>
        </w:rPr>
      </w:pPr>
      <w:r w:rsidRPr="00D02B1E">
        <w:rPr>
          <w:rFonts w:ascii="Monospac821 BT" w:hAnsi="Monospac821 BT" w:cs="B Zar"/>
          <w:u w:val="single"/>
        </w:rPr>
        <w:t>s2</w:t>
      </w:r>
      <w:r w:rsidRPr="00D02B1E">
        <w:rPr>
          <w:rFonts w:ascii="Monospac821 BT" w:hAnsi="Monospac821 BT" w:cs="B Zar"/>
          <w:u w:val="single"/>
          <w:rtl/>
        </w:rPr>
        <w:t xml:space="preserve"> براي پروژه </w:t>
      </w:r>
      <w:r w:rsidRPr="00D02B1E">
        <w:rPr>
          <w:rFonts w:ascii="Monospac821 BT" w:hAnsi="Monospac821 BT" w:cs="B Zar"/>
          <w:u w:val="single"/>
        </w:rPr>
        <w:t>j4</w:t>
      </w:r>
      <w:r w:rsidRPr="00D02B1E">
        <w:rPr>
          <w:rFonts w:ascii="Monospac821 BT" w:hAnsi="Monospac821 BT" w:cs="B Zar"/>
          <w:u w:val="single"/>
          <w:rtl/>
        </w:rPr>
        <w:t xml:space="preserve"> قطعه تهيه مي‌كند.</w:t>
      </w:r>
    </w:p>
    <w:p w:rsidR="00F06477" w:rsidRPr="00D02B1E" w:rsidRDefault="00F06477" w:rsidP="00F06477">
      <w:pPr>
        <w:ind w:left="720"/>
        <w:rPr>
          <w:rFonts w:ascii="Monospac821 BT" w:hAnsi="Monospac821 BT" w:cs="B Zar"/>
          <w:rtl/>
        </w:rPr>
      </w:pPr>
      <w:r w:rsidRPr="00D02B1E">
        <w:rPr>
          <w:rFonts w:ascii="Monospac821 BT" w:hAnsi="Monospac821 BT" w:cs="B Zar"/>
        </w:rPr>
        <w:t>S2</w:t>
      </w:r>
      <w:r w:rsidRPr="00D02B1E">
        <w:rPr>
          <w:rFonts w:ascii="Monospac821 BT" w:hAnsi="Monospac821 BT" w:cs="B Zar"/>
          <w:rtl/>
        </w:rPr>
        <w:t xml:space="preserve"> قطعه </w:t>
      </w:r>
      <w:r w:rsidRPr="00D02B1E">
        <w:rPr>
          <w:rFonts w:ascii="Monospac821 BT" w:hAnsi="Monospac821 BT" w:cs="B Zar"/>
        </w:rPr>
        <w:t>p3</w:t>
      </w:r>
      <w:r w:rsidRPr="00D02B1E">
        <w:rPr>
          <w:rFonts w:ascii="Monospac821 BT" w:hAnsi="Monospac821 BT" w:cs="B Zar"/>
          <w:rtl/>
        </w:rPr>
        <w:t xml:space="preserve"> را براي پروژه</w:t>
      </w:r>
      <w:r w:rsidRPr="00D02B1E">
        <w:rPr>
          <w:rFonts w:ascii="Monospac821 BT" w:hAnsi="Monospac821 BT" w:cs="B Zar"/>
        </w:rPr>
        <w:t>j4</w:t>
      </w:r>
      <w:r w:rsidRPr="00D02B1E">
        <w:rPr>
          <w:rFonts w:ascii="Monospac821 BT" w:hAnsi="Monospac821 BT" w:cs="B Zar"/>
          <w:rtl/>
        </w:rPr>
        <w:t xml:space="preserve"> (غ).</w:t>
      </w:r>
    </w:p>
    <w:p w:rsidR="00F06477" w:rsidRPr="00D02B1E" w:rsidRDefault="00F06477" w:rsidP="00F06477">
      <w:pPr>
        <w:rPr>
          <w:rFonts w:ascii="Monospac821 BT" w:hAnsi="Monospac821 BT" w:cs="B Zar" w:hint="cs"/>
          <w:rtl/>
        </w:rPr>
      </w:pPr>
      <w:r w:rsidRPr="00D02B1E">
        <w:rPr>
          <w:rFonts w:ascii="Monospac821 BT" w:hAnsi="Monospac821 BT" w:cs="B Zar"/>
          <w:rtl/>
        </w:rPr>
        <w:t xml:space="preserve">استنتاج غلطي كه از نمودار </w:t>
      </w:r>
      <w:r w:rsidRPr="00D02B1E">
        <w:rPr>
          <w:rFonts w:ascii="Monospac821 BT" w:hAnsi="Monospac821 BT" w:cs="B Zar"/>
        </w:rPr>
        <w:t>ER</w:t>
      </w:r>
      <w:r w:rsidRPr="00D02B1E">
        <w:rPr>
          <w:rFonts w:ascii="Monospac821 BT" w:hAnsi="Monospac821 BT" w:cs="B Zar"/>
          <w:rtl/>
        </w:rPr>
        <w:t xml:space="preserve"> بوجود مي‌آيد دام ارتباط مي‌گويند.</w:t>
      </w:r>
    </w:p>
    <w:p w:rsidR="00F06477" w:rsidRPr="00D02B1E" w:rsidRDefault="00F06477" w:rsidP="00F06477">
      <w:pPr>
        <w:rPr>
          <w:rFonts w:ascii="Monospac821 BT" w:hAnsi="Monospac821 BT" w:cs="B Zar" w:hint="cs"/>
          <w:rtl/>
        </w:rPr>
      </w:pPr>
      <w:r w:rsidRPr="00D02B1E">
        <w:rPr>
          <w:rFonts w:ascii="Monospac821 BT" w:hAnsi="Monospac821 BT" w:cs="B Zar" w:hint="cs"/>
          <w:rtl/>
        </w:rPr>
        <w:t xml:space="preserve">ممکن است با استفاده از نمودارهای </w:t>
      </w:r>
      <w:r w:rsidRPr="00D02B1E">
        <w:rPr>
          <w:rFonts w:ascii="Monospac821 BT" w:hAnsi="Monospac821 BT" w:cs="B Zar"/>
        </w:rPr>
        <w:t>ER</w:t>
      </w:r>
      <w:r w:rsidRPr="00D02B1E">
        <w:rPr>
          <w:rFonts w:ascii="Monospac821 BT" w:hAnsi="Monospac821 BT" w:cs="B Zar" w:hint="cs"/>
          <w:rtl/>
        </w:rPr>
        <w:t xml:space="preserve"> استنتاج های غلط استخراج شود.</w:t>
      </w:r>
    </w:p>
    <w:p w:rsidR="00F06477" w:rsidRPr="00D02B1E" w:rsidRDefault="00F06477" w:rsidP="00F06477">
      <w:pPr>
        <w:rPr>
          <w:rFonts w:ascii="Tahoma" w:hAnsi="Tahoma" w:cs="B Zar"/>
          <w:b/>
          <w:bCs/>
          <w:sz w:val="22"/>
          <w:szCs w:val="22"/>
          <w:rtl/>
        </w:rPr>
      </w:pPr>
      <w:r w:rsidRPr="00D02B1E">
        <w:rPr>
          <w:rFonts w:ascii="Tahoma" w:hAnsi="Tahoma" w:cs="B Zar"/>
          <w:b/>
          <w:bCs/>
          <w:sz w:val="22"/>
          <w:szCs w:val="22"/>
          <w:rtl/>
        </w:rPr>
        <w:t>صفت خاصه ی مشترک:</w:t>
      </w:r>
    </w:p>
    <w:p w:rsidR="00F06477" w:rsidRPr="00D02B1E" w:rsidRDefault="00F06477" w:rsidP="00F06477">
      <w:pPr>
        <w:jc w:val="both"/>
        <w:rPr>
          <w:rFonts w:ascii="Tahoma" w:hAnsi="Tahoma" w:cs="B Zar" w:hint="cs"/>
          <w:sz w:val="20"/>
          <w:szCs w:val="20"/>
          <w:rtl/>
        </w:rPr>
      </w:pPr>
      <w:r w:rsidRPr="00D02B1E">
        <w:rPr>
          <w:rFonts w:ascii="Tahoma" w:hAnsi="Tahoma" w:cs="B Zar"/>
          <w:sz w:val="20"/>
          <w:szCs w:val="20"/>
          <w:rtl/>
        </w:rPr>
        <w:t>در بسیاری از موجودیت های یک بانک صفات خاصه ی مشترکی پیدا می شود که این صفات را به ارث می برند.</w:t>
      </w:r>
    </w:p>
    <w:p w:rsidR="00F06477" w:rsidRPr="00D02B1E" w:rsidRDefault="00F06477" w:rsidP="00F06477">
      <w:pPr>
        <w:rPr>
          <w:rFonts w:ascii="Tahoma" w:hAnsi="Tahoma" w:cs="B Zar" w:hint="cs"/>
          <w:sz w:val="20"/>
          <w:szCs w:val="20"/>
          <w:rtl/>
        </w:rPr>
      </w:pPr>
      <w:r w:rsidRPr="00D02B1E">
        <w:rPr>
          <w:rFonts w:ascii="Tahoma" w:hAnsi="Tahoma" w:cs="B Zar" w:hint="cs"/>
          <w:sz w:val="20"/>
          <w:szCs w:val="20"/>
          <w:rtl/>
        </w:rPr>
        <w:t>مثلا در دانشگاه  دانشجو و مدرس و درس دارای نام هستند.</w:t>
      </w:r>
    </w:p>
    <w:p w:rsidR="00F06477" w:rsidRPr="00D02B1E" w:rsidRDefault="00F06477" w:rsidP="00502084">
      <w:pPr>
        <w:outlineLvl w:val="1"/>
        <w:rPr>
          <w:rFonts w:ascii="Tahoma" w:hAnsi="Tahoma" w:cs="B Zar" w:hint="cs"/>
          <w:b/>
          <w:bCs/>
          <w:sz w:val="28"/>
          <w:szCs w:val="28"/>
          <w:rtl/>
        </w:rPr>
      </w:pPr>
      <w:bookmarkStart w:id="166" w:name="_Toc331758881"/>
      <w:r w:rsidRPr="00D02B1E">
        <w:rPr>
          <w:rFonts w:ascii="Monospac821 BT" w:hAnsi="Monospac821 BT" w:cs="B Zar"/>
          <w:b/>
          <w:bCs/>
          <w:sz w:val="28"/>
          <w:szCs w:val="28"/>
          <w:rtl/>
        </w:rPr>
        <w:t xml:space="preserve">تعريف </w:t>
      </w:r>
      <w:r w:rsidRPr="00D02B1E">
        <w:rPr>
          <w:rFonts w:ascii="Monospac821 BT" w:hAnsi="Monospac821 BT" w:cs="B Zar"/>
          <w:b/>
          <w:bCs/>
          <w:i/>
          <w:iCs/>
          <w:sz w:val="28"/>
          <w:szCs w:val="28"/>
        </w:rPr>
        <w:t>data base</w:t>
      </w:r>
      <w:bookmarkEnd w:id="166"/>
      <w:r w:rsidRPr="00D02B1E">
        <w:rPr>
          <w:rFonts w:ascii="Monospac821 BT" w:hAnsi="Monospac821 BT" w:cs="B Zar"/>
          <w:b/>
          <w:bCs/>
          <w:sz w:val="28"/>
          <w:szCs w:val="28"/>
          <w:rtl/>
        </w:rPr>
        <w:t xml:space="preserve"> </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بانک اطلاعاتی مجموعه ای است از داده های ذخیره شده در مورد انواع موجودیت ها یا انواع </w:t>
      </w:r>
      <w:r w:rsidRPr="00D02B1E">
        <w:rPr>
          <w:rFonts w:ascii="Tahoma" w:hAnsi="Tahoma" w:cs="B Zar"/>
          <w:sz w:val="22"/>
          <w:szCs w:val="22"/>
        </w:rPr>
        <w:t>entity</w:t>
      </w:r>
      <w:r w:rsidRPr="00D02B1E">
        <w:rPr>
          <w:rFonts w:ascii="Tahoma" w:hAnsi="Tahoma" w:cs="B Zar"/>
          <w:sz w:val="22"/>
          <w:szCs w:val="22"/>
          <w:rtl/>
        </w:rPr>
        <w:t xml:space="preserve"> ها یک محیط عملیاتی و ارتباط نین انها به صورت مستمر و مبتنی بر یک ساختار تعریف شده به صورت صوری با حداقل افزونگی تحت کنترل متمرکز و مورد استفاده ی یک یا چند کاربر به طور اشتراکی وهمزمان.</w:t>
      </w:r>
    </w:p>
    <w:p w:rsidR="00F06477" w:rsidRPr="00D02B1E" w:rsidRDefault="00F06477" w:rsidP="00F06477">
      <w:pPr>
        <w:jc w:val="both"/>
        <w:rPr>
          <w:rFonts w:ascii="Tahoma" w:hAnsi="Tahoma" w:cs="B Zar"/>
          <w:sz w:val="22"/>
          <w:szCs w:val="22"/>
          <w:rtl/>
        </w:rPr>
      </w:pPr>
      <w:r w:rsidRPr="00D02B1E">
        <w:rPr>
          <w:rFonts w:ascii="Tahoma" w:hAnsi="Tahoma" w:cs="B Zar"/>
          <w:i/>
          <w:iCs/>
          <w:sz w:val="22"/>
          <w:szCs w:val="22"/>
          <w:rtl/>
        </w:rPr>
        <w:t>تعریف شده به صورت صوری</w:t>
      </w:r>
      <w:r w:rsidRPr="00D02B1E">
        <w:rPr>
          <w:rFonts w:ascii="Tahoma" w:hAnsi="Tahoma" w:cs="B Zar"/>
          <w:sz w:val="22"/>
          <w:szCs w:val="22"/>
          <w:rtl/>
        </w:rPr>
        <w:t xml:space="preserve">  : یعنی اینکه کاربر داده های خود را ان طور که می بیند ذخیره کند ویک دید انتزاعی باید داشته باشد.</w:t>
      </w:r>
    </w:p>
    <w:p w:rsidR="00F06477" w:rsidRPr="00D02B1E" w:rsidRDefault="00F06477" w:rsidP="00F06477">
      <w:pPr>
        <w:jc w:val="both"/>
        <w:rPr>
          <w:rFonts w:ascii="Tahoma" w:hAnsi="Tahoma" w:cs="B Zar"/>
          <w:sz w:val="22"/>
          <w:szCs w:val="22"/>
          <w:rtl/>
        </w:rPr>
      </w:pPr>
      <w:r w:rsidRPr="00D02B1E">
        <w:rPr>
          <w:rFonts w:ascii="Tahoma" w:hAnsi="Tahoma" w:cs="B Zar"/>
          <w:i/>
          <w:iCs/>
          <w:sz w:val="20"/>
          <w:szCs w:val="20"/>
          <w:rtl/>
        </w:rPr>
        <w:t>به صورت مستمر و مبتنی بر یک ساختار</w:t>
      </w:r>
      <w:r w:rsidRPr="00D02B1E">
        <w:rPr>
          <w:rFonts w:ascii="Tahoma" w:hAnsi="Tahoma" w:cs="B Zar"/>
          <w:sz w:val="20"/>
          <w:szCs w:val="20"/>
          <w:rtl/>
        </w:rPr>
        <w:t>:</w:t>
      </w:r>
      <w:r w:rsidRPr="00D02B1E">
        <w:rPr>
          <w:rFonts w:ascii="Tahoma" w:hAnsi="Tahoma" w:cs="B Zar"/>
          <w:sz w:val="22"/>
          <w:szCs w:val="22"/>
          <w:rtl/>
        </w:rPr>
        <w:t>یعنی داده های عملیاتی در یک ساختار به خصوص ذخیره شود مجتمع بودن بانک باعث می شود افزونگی کاهش یابد.</w:t>
      </w:r>
    </w:p>
    <w:p w:rsidR="00F06477" w:rsidRPr="00D02B1E" w:rsidRDefault="00F06477" w:rsidP="00F06477">
      <w:pPr>
        <w:jc w:val="both"/>
        <w:rPr>
          <w:rFonts w:ascii="Tahoma" w:hAnsi="Tahoma" w:cs="B Zar" w:hint="cs"/>
          <w:sz w:val="22"/>
          <w:szCs w:val="22"/>
          <w:rtl/>
        </w:rPr>
      </w:pPr>
      <w:r w:rsidRPr="00D02B1E">
        <w:rPr>
          <w:rFonts w:ascii="Tahoma" w:hAnsi="Tahoma" w:cs="B Zar"/>
          <w:i/>
          <w:iCs/>
          <w:sz w:val="20"/>
          <w:szCs w:val="20"/>
          <w:rtl/>
        </w:rPr>
        <w:t>تحت کنترل متمرکز</w:t>
      </w:r>
      <w:r w:rsidRPr="00D02B1E">
        <w:rPr>
          <w:rFonts w:ascii="Tahoma" w:hAnsi="Tahoma" w:cs="B Zar"/>
          <w:sz w:val="22"/>
          <w:szCs w:val="22"/>
          <w:rtl/>
        </w:rPr>
        <w:t>: یعنی اینکه داده ها توسط یک سیستم مرکزی کنترل شود که در این صورت امنیت سیستم کنترل شود.</w:t>
      </w:r>
    </w:p>
    <w:p w:rsidR="00F06477" w:rsidRPr="00D02B1E" w:rsidRDefault="00F06477" w:rsidP="00F06477">
      <w:pPr>
        <w:rPr>
          <w:rFonts w:ascii="Tahoma" w:hAnsi="Tahoma" w:cs="B Zar"/>
          <w:b/>
          <w:bCs/>
          <w:sz w:val="22"/>
          <w:szCs w:val="22"/>
          <w:rtl/>
        </w:rPr>
      </w:pPr>
      <w:r w:rsidRPr="00D02B1E">
        <w:rPr>
          <w:rFonts w:ascii="Tahoma" w:hAnsi="Tahoma" w:cs="B Zar"/>
          <w:b/>
          <w:bCs/>
          <w:sz w:val="22"/>
          <w:szCs w:val="22"/>
          <w:rtl/>
        </w:rPr>
        <w:t>حسن و مزایای اشتراکی شدن :</w:t>
      </w:r>
    </w:p>
    <w:p w:rsidR="00F06477" w:rsidRPr="00D02B1E" w:rsidRDefault="00F06477" w:rsidP="00F06477">
      <w:pPr>
        <w:numPr>
          <w:ilvl w:val="0"/>
          <w:numId w:val="39"/>
        </w:numPr>
        <w:rPr>
          <w:rFonts w:ascii="Tahoma" w:hAnsi="Tahoma" w:cs="B Zar"/>
          <w:sz w:val="20"/>
          <w:szCs w:val="20"/>
          <w:rtl/>
        </w:rPr>
      </w:pPr>
      <w:r w:rsidRPr="00D02B1E">
        <w:rPr>
          <w:rFonts w:ascii="Tahoma" w:hAnsi="Tahoma" w:cs="B Zar"/>
          <w:sz w:val="20"/>
          <w:szCs w:val="20"/>
          <w:rtl/>
        </w:rPr>
        <w:t>عدم افزونگی</w:t>
      </w:r>
    </w:p>
    <w:p w:rsidR="00F06477" w:rsidRPr="00D02B1E" w:rsidRDefault="00F06477" w:rsidP="00F06477">
      <w:pPr>
        <w:numPr>
          <w:ilvl w:val="0"/>
          <w:numId w:val="39"/>
        </w:numPr>
        <w:rPr>
          <w:rFonts w:ascii="Tahoma" w:hAnsi="Tahoma" w:cs="B Zar"/>
          <w:sz w:val="20"/>
          <w:szCs w:val="20"/>
        </w:rPr>
      </w:pPr>
      <w:r w:rsidRPr="00D02B1E">
        <w:rPr>
          <w:rFonts w:ascii="Tahoma" w:hAnsi="Tahoma" w:cs="B Zar"/>
          <w:sz w:val="20"/>
          <w:szCs w:val="20"/>
          <w:rtl/>
        </w:rPr>
        <w:t>امنیت (کنترل متمرکز)</w:t>
      </w:r>
    </w:p>
    <w:p w:rsidR="00F06477" w:rsidRPr="00D02B1E" w:rsidRDefault="00F06477" w:rsidP="00F06477">
      <w:pPr>
        <w:numPr>
          <w:ilvl w:val="0"/>
          <w:numId w:val="39"/>
        </w:numPr>
        <w:jc w:val="both"/>
        <w:rPr>
          <w:rFonts w:ascii="Tahoma" w:hAnsi="Tahoma" w:cs="B Zar" w:hint="cs"/>
          <w:sz w:val="20"/>
          <w:szCs w:val="20"/>
          <w:rtl/>
        </w:rPr>
      </w:pPr>
      <w:r w:rsidRPr="00D02B1E">
        <w:rPr>
          <w:rFonts w:ascii="Tahoma" w:hAnsi="Tahoma" w:cs="B Zar"/>
          <w:sz w:val="20"/>
          <w:szCs w:val="20"/>
          <w:rtl/>
        </w:rPr>
        <w:t>استفاده ی بهینه و سرعت بالا در اطلاعات</w:t>
      </w:r>
    </w:p>
    <w:p w:rsidR="00F06477" w:rsidRPr="00D02B1E" w:rsidRDefault="00F06477" w:rsidP="00F06477">
      <w:pPr>
        <w:rPr>
          <w:rFonts w:ascii="Monospac821 BT" w:hAnsi="Monospac821 BT" w:cs="B Zar"/>
          <w:b/>
          <w:bCs/>
          <w:sz w:val="32"/>
          <w:szCs w:val="32"/>
          <w:rtl/>
        </w:rPr>
      </w:pPr>
      <w:r w:rsidRPr="00D02B1E">
        <w:rPr>
          <w:rFonts w:ascii="Monospac821 BT" w:hAnsi="Monospac821 BT" w:cs="B Zar"/>
          <w:b/>
          <w:bCs/>
          <w:sz w:val="32"/>
          <w:szCs w:val="32"/>
          <w:rtl/>
        </w:rPr>
        <w:t>روش ايجاد پايگاه داده:</w:t>
      </w:r>
    </w:p>
    <w:p w:rsidR="00F06477" w:rsidRPr="00D02B1E" w:rsidRDefault="00F06477" w:rsidP="00F06477">
      <w:pPr>
        <w:rPr>
          <w:rFonts w:ascii="Monospac821 BT" w:hAnsi="Monospac821 BT" w:cs="B Zar"/>
          <w:rtl/>
        </w:rPr>
      </w:pPr>
      <w:r w:rsidRPr="00D02B1E">
        <w:rPr>
          <w:rFonts w:ascii="Monospac821 BT" w:hAnsi="Monospac821 BT" w:cs="B Zar"/>
          <w:rtl/>
        </w:rPr>
        <w:t>1</w:t>
      </w:r>
      <w:r w:rsidRPr="00D02B1E">
        <w:rPr>
          <w:rFonts w:ascii="Monospac821 BT" w:hAnsi="Monospac821 BT" w:cs="B Zar"/>
          <w:b/>
          <w:bCs/>
          <w:i/>
          <w:iCs/>
          <w:rtl/>
        </w:rPr>
        <w:t>- فايل كلاسيك (غيربانكي)</w:t>
      </w:r>
    </w:p>
    <w:p w:rsidR="00F06477" w:rsidRPr="00D02B1E" w:rsidRDefault="00F06477" w:rsidP="00F06477">
      <w:pPr>
        <w:rPr>
          <w:rFonts w:ascii="Monospac821 BT" w:hAnsi="Monospac821 BT" w:cs="B Zar"/>
          <w:rtl/>
        </w:rPr>
      </w:pPr>
      <w:r w:rsidRPr="00D02B1E">
        <w:rPr>
          <w:rFonts w:ascii="Monospac821 BT" w:hAnsi="Monospac821 BT" w:cs="B Zar"/>
          <w:rtl/>
        </w:rPr>
        <w:lastRenderedPageBreak/>
        <w:t xml:space="preserve">2- </w:t>
      </w:r>
      <w:r w:rsidRPr="00D02B1E">
        <w:rPr>
          <w:rFonts w:ascii="Monospac821 BT" w:hAnsi="Monospac821 BT" w:cs="B Zar"/>
          <w:b/>
          <w:bCs/>
          <w:i/>
          <w:iCs/>
          <w:rtl/>
        </w:rPr>
        <w:t>روش بانكي</w:t>
      </w:r>
    </w:p>
    <w:p w:rsidR="00F06477" w:rsidRPr="00D02B1E" w:rsidRDefault="00F06477" w:rsidP="00F06477">
      <w:pPr>
        <w:rPr>
          <w:rFonts w:ascii="Monospac821 BT" w:hAnsi="Monospac821 BT" w:cs="B Zar" w:hint="cs"/>
          <w:b/>
          <w:bCs/>
          <w:rtl/>
        </w:rPr>
      </w:pPr>
      <w:r w:rsidRPr="00D02B1E">
        <w:rPr>
          <w:rFonts w:ascii="Monospac821 BT" w:hAnsi="Monospac821 BT" w:cs="B Zar" w:hint="cs"/>
          <w:b/>
          <w:bCs/>
          <w:rtl/>
        </w:rPr>
        <w:t>فايل كلاسيك:</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در این روش برای هر برنامه ی کاربردی یک فایل وجود دارد و برای هر فایل نیز باید یک سیستم فایل نوشته شود. در این سیستم تجمع داده وجود ندارد در این سیستم ارث بری وجود ندارد در این روش اگر ساختار فایل تغییر کند برنامه ها نیز باید تغییر کند.</w:t>
      </w:r>
    </w:p>
    <w:p w:rsidR="00F06477" w:rsidRPr="00D02B1E" w:rsidRDefault="00F06477" w:rsidP="00F06477">
      <w:pPr>
        <w:rPr>
          <w:rFonts w:ascii="Monospac821 BT" w:hAnsi="Monospac821 BT" w:cs="B Zar" w:hint="cs"/>
          <w:b/>
          <w:bCs/>
          <w:rtl/>
        </w:rPr>
      </w:pPr>
    </w:p>
    <w:p w:rsidR="00F06477" w:rsidRPr="00D02B1E" w:rsidRDefault="00FD33C5" w:rsidP="00F06477">
      <w:pPr>
        <w:rPr>
          <w:rFonts w:ascii="Monospac821 BT" w:hAnsi="Monospac821 BT" w:cs="B Zar"/>
          <w:rtl/>
        </w:rPr>
      </w:pPr>
      <w:r>
        <w:rPr>
          <w:rFonts w:ascii="Monospac821 BT" w:hAnsi="Monospac821 BT" w:cs="B Zar"/>
          <w:noProof/>
          <w:rtl/>
          <w:lang w:bidi="fa-IR"/>
        </w:rPr>
        <w:drawing>
          <wp:inline distT="0" distB="0" distL="0" distR="0">
            <wp:extent cx="4217035" cy="846455"/>
            <wp:effectExtent l="19050" t="0" r="0" b="0"/>
            <wp:docPr id="64" name="Picture 64"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01"/>
                    <pic:cNvPicPr>
                      <a:picLocks noChangeAspect="1" noChangeArrowheads="1"/>
                    </pic:cNvPicPr>
                  </pic:nvPicPr>
                  <pic:blipFill>
                    <a:blip r:embed="rId85" cstate="email"/>
                    <a:srcRect/>
                    <a:stretch>
                      <a:fillRect/>
                    </a:stretch>
                  </pic:blipFill>
                  <pic:spPr bwMode="auto">
                    <a:xfrm>
                      <a:off x="0" y="0"/>
                      <a:ext cx="4217035" cy="846455"/>
                    </a:xfrm>
                    <a:prstGeom prst="rect">
                      <a:avLst/>
                    </a:prstGeom>
                    <a:noFill/>
                    <a:ln w="9525">
                      <a:noFill/>
                      <a:miter lim="800000"/>
                      <a:headEnd/>
                      <a:tailEnd/>
                    </a:ln>
                  </pic:spPr>
                </pic:pic>
              </a:graphicData>
            </a:graphic>
          </wp:inline>
        </w:drawing>
      </w:r>
    </w:p>
    <w:p w:rsidR="00F06477" w:rsidRPr="00D02B1E" w:rsidRDefault="00FD33C5" w:rsidP="00F06477">
      <w:pPr>
        <w:rPr>
          <w:rFonts w:ascii="Monospac821 BT" w:hAnsi="Monospac821 BT" w:cs="B Zar" w:hint="cs"/>
          <w:rtl/>
        </w:rPr>
      </w:pPr>
      <w:r>
        <w:rPr>
          <w:rFonts w:ascii="Monospac821 BT" w:hAnsi="Monospac821 BT" w:cs="B Zar" w:hint="cs"/>
          <w:noProof/>
          <w:rtl/>
          <w:lang w:bidi="fa-IR"/>
        </w:rPr>
        <w:drawing>
          <wp:inline distT="0" distB="0" distL="0" distR="0">
            <wp:extent cx="3889375" cy="832485"/>
            <wp:effectExtent l="19050" t="0" r="0" b="0"/>
            <wp:docPr id="65" name="Picture 65"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02"/>
                    <pic:cNvPicPr>
                      <a:picLocks noChangeAspect="1" noChangeArrowheads="1"/>
                    </pic:cNvPicPr>
                  </pic:nvPicPr>
                  <pic:blipFill>
                    <a:blip r:embed="rId86" cstate="email"/>
                    <a:srcRect/>
                    <a:stretch>
                      <a:fillRect/>
                    </a:stretch>
                  </pic:blipFill>
                  <pic:spPr bwMode="auto">
                    <a:xfrm>
                      <a:off x="0" y="0"/>
                      <a:ext cx="3889375" cy="832485"/>
                    </a:xfrm>
                    <a:prstGeom prst="rect">
                      <a:avLst/>
                    </a:prstGeom>
                    <a:noFill/>
                    <a:ln w="9525">
                      <a:noFill/>
                      <a:miter lim="800000"/>
                      <a:headEnd/>
                      <a:tailEnd/>
                    </a:ln>
                  </pic:spPr>
                </pic:pic>
              </a:graphicData>
            </a:graphic>
          </wp:inline>
        </w:drawing>
      </w:r>
    </w:p>
    <w:p w:rsidR="00F06477" w:rsidRPr="00D02B1E" w:rsidRDefault="00F06477" w:rsidP="00F06477">
      <w:pPr>
        <w:rPr>
          <w:rFonts w:ascii="Monospac821 BT" w:hAnsi="Monospac821 BT" w:cs="B Zar" w:hint="cs"/>
          <w:b/>
          <w:bCs/>
          <w:rtl/>
        </w:rPr>
      </w:pPr>
      <w:r w:rsidRPr="00D02B1E">
        <w:rPr>
          <w:rFonts w:ascii="Monospac821 BT" w:hAnsi="Monospac821 BT" w:cs="B Zar" w:hint="cs"/>
          <w:b/>
          <w:bCs/>
          <w:rtl/>
        </w:rPr>
        <w:t>بانكي:</w:t>
      </w:r>
    </w:p>
    <w:p w:rsidR="00F06477" w:rsidRPr="00D02B1E" w:rsidRDefault="00F06477" w:rsidP="00F06477">
      <w:pPr>
        <w:rPr>
          <w:rFonts w:ascii="Tahoma" w:hAnsi="Tahoma" w:cs="B Zar"/>
          <w:b/>
          <w:bCs/>
          <w:sz w:val="22"/>
          <w:szCs w:val="22"/>
          <w:rtl/>
        </w:rPr>
      </w:pPr>
      <w:r w:rsidRPr="00D02B1E">
        <w:rPr>
          <w:rFonts w:ascii="Tahoma" w:hAnsi="Tahoma" w:cs="B Zar"/>
          <w:sz w:val="22"/>
          <w:szCs w:val="22"/>
          <w:rtl/>
        </w:rPr>
        <w:t xml:space="preserve">در این روش وحدت ذخیره سازی وجود دارد ولی هر کاربر دید خاصی از داده ها دارد در این روش تغییر کردن فایل تاثیری بر روی برنامه های کاربردی ندارد به دلیل اینکه فقط یک فایل به وجود می آید داده ها مجتمع هستند دراین روش مهمترین قسمت سیستم </w:t>
      </w:r>
      <w:r w:rsidRPr="00D02B1E">
        <w:rPr>
          <w:rFonts w:ascii="Tahoma" w:hAnsi="Tahoma" w:cs="B Zar"/>
          <w:sz w:val="22"/>
          <w:szCs w:val="22"/>
        </w:rPr>
        <w:t>DBMS</w:t>
      </w:r>
      <w:r w:rsidRPr="00D02B1E">
        <w:rPr>
          <w:rFonts w:ascii="Tahoma" w:hAnsi="Tahoma" w:cs="B Zar"/>
          <w:sz w:val="22"/>
          <w:szCs w:val="22"/>
          <w:rtl/>
        </w:rPr>
        <w:t xml:space="preserve"> است.</w:t>
      </w:r>
    </w:p>
    <w:p w:rsidR="00F06477" w:rsidRPr="00D02B1E" w:rsidRDefault="00FD33C5" w:rsidP="00F06477">
      <w:pPr>
        <w:jc w:val="center"/>
        <w:rPr>
          <w:rFonts w:ascii="Monospac821 BT" w:hAnsi="Monospac821 BT" w:cs="B Zar" w:hint="cs"/>
          <w:rtl/>
        </w:rPr>
      </w:pPr>
      <w:r>
        <w:rPr>
          <w:rFonts w:ascii="Monospac821 BT" w:hAnsi="Monospac821 BT" w:cs="B Zar" w:hint="cs"/>
          <w:noProof/>
          <w:rtl/>
          <w:lang w:bidi="fa-IR"/>
        </w:rPr>
        <w:drawing>
          <wp:inline distT="0" distB="0" distL="0" distR="0">
            <wp:extent cx="3316605" cy="1296670"/>
            <wp:effectExtent l="19050" t="0" r="0" b="0"/>
            <wp:docPr id="66" name="Picture 66"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04"/>
                    <pic:cNvPicPr>
                      <a:picLocks noChangeAspect="1" noChangeArrowheads="1"/>
                    </pic:cNvPicPr>
                  </pic:nvPicPr>
                  <pic:blipFill>
                    <a:blip r:embed="rId87" cstate="email"/>
                    <a:srcRect/>
                    <a:stretch>
                      <a:fillRect/>
                    </a:stretch>
                  </pic:blipFill>
                  <pic:spPr bwMode="auto">
                    <a:xfrm>
                      <a:off x="0" y="0"/>
                      <a:ext cx="3316605" cy="1296670"/>
                    </a:xfrm>
                    <a:prstGeom prst="rect">
                      <a:avLst/>
                    </a:prstGeom>
                    <a:noFill/>
                    <a:ln w="9525">
                      <a:noFill/>
                      <a:miter lim="800000"/>
                      <a:headEnd/>
                      <a:tailEnd/>
                    </a:ln>
                  </pic:spPr>
                </pic:pic>
              </a:graphicData>
            </a:graphic>
          </wp:inline>
        </w:drawing>
      </w:r>
    </w:p>
    <w:p w:rsidR="00F06477" w:rsidRPr="00D02B1E" w:rsidRDefault="00F06477" w:rsidP="00CA5CB9">
      <w:pPr>
        <w:outlineLvl w:val="1"/>
        <w:rPr>
          <w:rFonts w:ascii="Monospac821 BT" w:hAnsi="Monospac821 BT" w:cs="B Zar"/>
          <w:b/>
          <w:bCs/>
          <w:sz w:val="32"/>
          <w:szCs w:val="32"/>
          <w:rtl/>
        </w:rPr>
      </w:pPr>
      <w:bookmarkStart w:id="167" w:name="_Toc331758882"/>
      <w:r w:rsidRPr="00D02B1E">
        <w:rPr>
          <w:rFonts w:ascii="Monospac821 BT" w:hAnsi="Monospac821 BT" w:cs="B Zar"/>
          <w:b/>
          <w:bCs/>
          <w:sz w:val="32"/>
          <w:szCs w:val="32"/>
          <w:rtl/>
        </w:rPr>
        <w:t>اجزاء و عناصر اصلي محيط بانك</w:t>
      </w:r>
      <w:bookmarkEnd w:id="167"/>
    </w:p>
    <w:p w:rsidR="00F06477" w:rsidRPr="00D02B1E" w:rsidRDefault="00F06477" w:rsidP="00F06477">
      <w:pPr>
        <w:rPr>
          <w:rFonts w:ascii="Monospac821 BT" w:hAnsi="Monospac821 BT" w:cs="B Zar" w:hint="cs"/>
          <w:b/>
          <w:bCs/>
          <w:i/>
          <w:iCs/>
          <w:rtl/>
        </w:rPr>
      </w:pPr>
      <w:r w:rsidRPr="00D02B1E">
        <w:rPr>
          <w:rFonts w:ascii="Monospac821 BT" w:hAnsi="Monospac821 BT" w:cs="B Zar"/>
          <w:rtl/>
        </w:rPr>
        <w:t xml:space="preserve">1- </w:t>
      </w:r>
      <w:r w:rsidRPr="00D02B1E">
        <w:rPr>
          <w:rFonts w:ascii="Monospac821 BT" w:hAnsi="Monospac821 BT" w:cs="B Zar"/>
          <w:b/>
          <w:bCs/>
          <w:i/>
          <w:iCs/>
          <w:rtl/>
        </w:rPr>
        <w:t>سخت افزاهاي مورد نياز</w:t>
      </w:r>
    </w:p>
    <w:p w:rsidR="00F06477" w:rsidRPr="00D02B1E" w:rsidRDefault="00F06477" w:rsidP="00F06477">
      <w:pPr>
        <w:rPr>
          <w:rFonts w:ascii="Tahoma" w:hAnsi="Tahoma" w:cs="B Zar"/>
          <w:sz w:val="22"/>
          <w:szCs w:val="22"/>
          <w:rtl/>
        </w:rPr>
      </w:pPr>
      <w:r w:rsidRPr="00D02B1E">
        <w:rPr>
          <w:rFonts w:ascii="Tahoma" w:hAnsi="Tahoma" w:cs="B Zar"/>
          <w:sz w:val="22"/>
          <w:szCs w:val="22"/>
          <w:rtl/>
        </w:rPr>
        <w:t>سخت افزار مورد نیاز بستگی به نوع بانک دارد که معمولا موارد زیر مورد نیاز است:</w:t>
      </w:r>
    </w:p>
    <w:p w:rsidR="00F06477" w:rsidRPr="00D02B1E" w:rsidRDefault="00F06477" w:rsidP="00F06477">
      <w:pPr>
        <w:numPr>
          <w:ilvl w:val="0"/>
          <w:numId w:val="40"/>
        </w:numPr>
        <w:rPr>
          <w:rFonts w:ascii="Tahoma" w:hAnsi="Tahoma" w:cs="B Zar"/>
          <w:sz w:val="22"/>
          <w:szCs w:val="22"/>
        </w:rPr>
      </w:pPr>
      <w:r w:rsidRPr="00D02B1E">
        <w:rPr>
          <w:rFonts w:ascii="Tahoma" w:hAnsi="Tahoma" w:cs="B Zar"/>
          <w:sz w:val="22"/>
          <w:szCs w:val="22"/>
          <w:rtl/>
        </w:rPr>
        <w:t>یک ماشین محاسبه گر که معمولا کامپیوتر است(سخت افزار پردازنده مرکزی)</w:t>
      </w:r>
    </w:p>
    <w:p w:rsidR="00F06477" w:rsidRPr="00D02B1E" w:rsidRDefault="00F06477" w:rsidP="00F06477">
      <w:pPr>
        <w:numPr>
          <w:ilvl w:val="0"/>
          <w:numId w:val="40"/>
        </w:numPr>
        <w:rPr>
          <w:rFonts w:ascii="Tahoma" w:hAnsi="Tahoma" w:cs="B Zar"/>
          <w:sz w:val="22"/>
          <w:szCs w:val="22"/>
        </w:rPr>
      </w:pPr>
      <w:r w:rsidRPr="00D02B1E">
        <w:rPr>
          <w:rFonts w:ascii="Tahoma" w:hAnsi="Tahoma" w:cs="B Zar"/>
          <w:sz w:val="22"/>
          <w:szCs w:val="22"/>
          <w:rtl/>
        </w:rPr>
        <w:t>یک سخت افزار ذخیره سازی(حافظه های جانبی)</w:t>
      </w:r>
    </w:p>
    <w:p w:rsidR="00F06477" w:rsidRPr="00D02B1E" w:rsidRDefault="00F06477" w:rsidP="00F06477">
      <w:pPr>
        <w:numPr>
          <w:ilvl w:val="0"/>
          <w:numId w:val="40"/>
        </w:numPr>
        <w:rPr>
          <w:rFonts w:ascii="Tahoma" w:hAnsi="Tahoma" w:cs="B Zar"/>
          <w:sz w:val="22"/>
          <w:szCs w:val="22"/>
        </w:rPr>
      </w:pPr>
      <w:r w:rsidRPr="00D02B1E">
        <w:rPr>
          <w:rFonts w:ascii="Tahoma" w:hAnsi="Tahoma" w:cs="B Zar"/>
          <w:sz w:val="22"/>
          <w:szCs w:val="22"/>
          <w:rtl/>
        </w:rPr>
        <w:t xml:space="preserve">در صورت امکان سخت افزار ارتباطی (برای بانکهای شبکه ای)  </w:t>
      </w:r>
    </w:p>
    <w:p w:rsidR="00F06477" w:rsidRPr="00D02B1E" w:rsidRDefault="00F06477" w:rsidP="00F06477">
      <w:pPr>
        <w:rPr>
          <w:rFonts w:ascii="Monospac821 BT" w:hAnsi="Monospac821 BT" w:cs="B Zar"/>
          <w:rtl/>
        </w:rPr>
      </w:pPr>
      <w:r w:rsidRPr="00D02B1E">
        <w:rPr>
          <w:rFonts w:ascii="Monospac821 BT" w:hAnsi="Monospac821 BT" w:cs="B Zar"/>
          <w:rtl/>
        </w:rPr>
        <w:t xml:space="preserve">2- </w:t>
      </w:r>
      <w:r w:rsidRPr="00D02B1E">
        <w:rPr>
          <w:rFonts w:ascii="Monospac821 BT" w:hAnsi="Monospac821 BT" w:cs="B Zar"/>
          <w:b/>
          <w:bCs/>
          <w:rtl/>
        </w:rPr>
        <w:t>نرم افزار:</w:t>
      </w:r>
    </w:p>
    <w:p w:rsidR="00F06477" w:rsidRPr="00D02B1E" w:rsidRDefault="00F06477" w:rsidP="00F06477">
      <w:pPr>
        <w:rPr>
          <w:rFonts w:ascii="Monospac821 BT" w:hAnsi="Monospac821 BT" w:cs="B Zar"/>
          <w:rtl/>
        </w:rPr>
      </w:pPr>
      <w:r w:rsidRPr="00D02B1E">
        <w:rPr>
          <w:rFonts w:ascii="Monospac821 BT" w:hAnsi="Monospac821 BT" w:cs="B Zar"/>
          <w:rtl/>
        </w:rPr>
        <w:t xml:space="preserve">نرم‌افزار كاربردي: كاربر با سيستم </w:t>
      </w:r>
      <w:r w:rsidRPr="00D02B1E">
        <w:rPr>
          <w:rFonts w:ascii="Monospac821 BT" w:hAnsi="Monospac821 BT" w:cs="B Zar"/>
        </w:rPr>
        <w:t>DB</w:t>
      </w:r>
      <w:r w:rsidRPr="00D02B1E">
        <w:rPr>
          <w:rFonts w:ascii="Monospac821 BT" w:hAnsi="Monospac821 BT" w:cs="B Zar"/>
          <w:rtl/>
        </w:rPr>
        <w:t xml:space="preserve"> ارتباط برقرار مي‌كند</w:t>
      </w:r>
    </w:p>
    <w:p w:rsidR="00F06477" w:rsidRPr="00D02B1E" w:rsidRDefault="00F06477" w:rsidP="00F06477">
      <w:pPr>
        <w:rPr>
          <w:rFonts w:ascii="Monospac821 BT" w:hAnsi="Monospac821 BT" w:cs="B Zar"/>
          <w:rtl/>
        </w:rPr>
      </w:pPr>
      <w:r w:rsidRPr="00D02B1E">
        <w:rPr>
          <w:rFonts w:ascii="Monospac821 BT" w:hAnsi="Monospac821 BT" w:cs="B Zar"/>
          <w:rtl/>
        </w:rPr>
        <w:t xml:space="preserve">نرم‌افزار سيستم: كه همان </w:t>
      </w:r>
      <w:r w:rsidRPr="00D02B1E">
        <w:rPr>
          <w:rFonts w:ascii="Monospac821 BT" w:hAnsi="Monospac821 BT" w:cs="B Zar"/>
        </w:rPr>
        <w:t>DBMS</w:t>
      </w:r>
      <w:r w:rsidRPr="00D02B1E">
        <w:rPr>
          <w:rFonts w:ascii="Monospac821 BT" w:hAnsi="Monospac821 BT" w:cs="B Zar"/>
          <w:rtl/>
        </w:rPr>
        <w:t xml:space="preserve"> ارتباط برقرار مي‌كند</w:t>
      </w:r>
    </w:p>
    <w:p w:rsidR="00F06477" w:rsidRPr="00D02B1E" w:rsidRDefault="00F06477" w:rsidP="00F06477">
      <w:pPr>
        <w:rPr>
          <w:rFonts w:ascii="Monospac821 BT" w:hAnsi="Monospac821 BT" w:cs="B Zar" w:hint="cs"/>
          <w:rtl/>
        </w:rPr>
      </w:pPr>
      <w:r w:rsidRPr="00D02B1E">
        <w:rPr>
          <w:rFonts w:ascii="Monospac821 BT" w:hAnsi="Monospac821 BT" w:cs="B Zar"/>
          <w:rtl/>
        </w:rPr>
        <w:t xml:space="preserve">3- </w:t>
      </w:r>
      <w:r w:rsidRPr="00D02B1E">
        <w:rPr>
          <w:rFonts w:ascii="Monospac821 BT" w:hAnsi="Monospac821 BT" w:cs="B Zar"/>
          <w:b/>
          <w:bCs/>
          <w:rtl/>
        </w:rPr>
        <w:t>كاربر:</w:t>
      </w:r>
      <w:r w:rsidRPr="00D02B1E">
        <w:rPr>
          <w:rFonts w:ascii="Monospac821 BT" w:hAnsi="Monospac821 BT" w:cs="B Zar" w:hint="cs"/>
          <w:b/>
          <w:bCs/>
          <w:rtl/>
        </w:rPr>
        <w:t xml:space="preserve"> افرادی که با بانک در ارتباط هستند:</w:t>
      </w:r>
    </w:p>
    <w:p w:rsidR="00F06477" w:rsidRPr="00D02B1E" w:rsidRDefault="00F06477" w:rsidP="00F06477">
      <w:pPr>
        <w:rPr>
          <w:rFonts w:ascii="Monospac821 BT" w:hAnsi="Monospac821 BT" w:cs="B Zar" w:hint="cs"/>
          <w:rtl/>
        </w:rPr>
      </w:pPr>
      <w:r w:rsidRPr="00D02B1E">
        <w:rPr>
          <w:rFonts w:ascii="Monospac821 BT" w:hAnsi="Monospac821 BT" w:cs="B Zar"/>
        </w:rPr>
        <w:t>DA</w:t>
      </w:r>
      <w:r w:rsidRPr="00D02B1E">
        <w:rPr>
          <w:rFonts w:ascii="Monospac821 BT" w:hAnsi="Monospac821 BT" w:cs="B Zar" w:hint="cs"/>
          <w:rtl/>
        </w:rPr>
        <w:t>: مدير داده: مسئول داده ها يک مدير است نه يک فرد فنی</w:t>
      </w:r>
    </w:p>
    <w:p w:rsidR="00F06477" w:rsidRPr="00D02B1E" w:rsidRDefault="00F06477" w:rsidP="00F06477">
      <w:pPr>
        <w:rPr>
          <w:rFonts w:ascii="Tahoma" w:hAnsi="Tahoma" w:cs="B Zar"/>
          <w:sz w:val="22"/>
          <w:szCs w:val="22"/>
          <w:rtl/>
        </w:rPr>
      </w:pPr>
      <w:r w:rsidRPr="00D02B1E">
        <w:rPr>
          <w:rFonts w:ascii="Tahoma" w:hAnsi="Tahoma" w:cs="B Zar"/>
          <w:sz w:val="22"/>
          <w:szCs w:val="22"/>
          <w:rtl/>
        </w:rPr>
        <w:t>شخصی است که کنترل داده های سازمان را به عهده دارد این فرد مشخص می کند که سازمان باید چه داده هایی داشته باشد. رابطه بین داده ها را درک میکند جدای از اینکه داده ها دستی باشند یا کامپیوتری این فرد یک مدیر است و نه یک فرد فنی</w:t>
      </w:r>
    </w:p>
    <w:p w:rsidR="00F06477" w:rsidRPr="00D02B1E" w:rsidRDefault="00F06477" w:rsidP="00F06477">
      <w:pPr>
        <w:rPr>
          <w:rFonts w:ascii="Monospac821 BT" w:hAnsi="Monospac821 BT" w:cs="B Zar" w:hint="cs"/>
          <w:rtl/>
        </w:rPr>
      </w:pPr>
      <w:r w:rsidRPr="00D02B1E">
        <w:rPr>
          <w:rFonts w:ascii="Monospac821 BT" w:hAnsi="Monospac821 BT" w:cs="B Zar"/>
          <w:i/>
          <w:iCs/>
          <w:u w:val="single"/>
        </w:rPr>
        <w:t>DBA</w:t>
      </w:r>
      <w:r w:rsidRPr="00D02B1E">
        <w:rPr>
          <w:rFonts w:ascii="Monospac821 BT" w:hAnsi="Monospac821 BT" w:cs="B Zar"/>
          <w:b/>
          <w:bCs/>
          <w:i/>
          <w:iCs/>
          <w:rtl/>
        </w:rPr>
        <w:t>:</w:t>
      </w:r>
      <w:r w:rsidRPr="00D02B1E">
        <w:rPr>
          <w:rFonts w:ascii="Monospac821 BT" w:hAnsi="Monospac821 BT" w:cs="B Zar"/>
          <w:rtl/>
        </w:rPr>
        <w:t xml:space="preserve"> ( به مديريت </w:t>
      </w:r>
      <w:r w:rsidRPr="00D02B1E">
        <w:rPr>
          <w:rFonts w:ascii="Monospac821 BT" w:hAnsi="Monospac821 BT" w:cs="B Zar"/>
        </w:rPr>
        <w:t>Data base</w:t>
      </w:r>
      <w:r w:rsidRPr="00D02B1E">
        <w:rPr>
          <w:rFonts w:ascii="Monospac821 BT" w:hAnsi="Monospac821 BT" w:cs="B Zar"/>
          <w:rtl/>
        </w:rPr>
        <w:t xml:space="preserve"> گفته مي‌شود كه اداره كننده بانك  مي‌باشند) </w:t>
      </w:r>
    </w:p>
    <w:p w:rsidR="00F06477" w:rsidRPr="00D02B1E" w:rsidRDefault="00F06477" w:rsidP="00F06477">
      <w:pPr>
        <w:rPr>
          <w:rFonts w:ascii="Tahoma" w:hAnsi="Tahoma" w:cs="B Zar"/>
          <w:sz w:val="20"/>
          <w:szCs w:val="20"/>
          <w:rtl/>
        </w:rPr>
      </w:pPr>
      <w:r w:rsidRPr="00D02B1E">
        <w:rPr>
          <w:rFonts w:ascii="Tahoma" w:hAnsi="Tahoma" w:cs="B Zar"/>
          <w:sz w:val="20"/>
          <w:szCs w:val="20"/>
          <w:rtl/>
        </w:rPr>
        <w:lastRenderedPageBreak/>
        <w:t xml:space="preserve"> مدیر بانک اطلاعاتی یک شخص فنی است که مسئول پیاده سازی تصمیمات مدیر داده است.</w:t>
      </w:r>
    </w:p>
    <w:p w:rsidR="00F06477" w:rsidRPr="00D02B1E" w:rsidRDefault="00F06477" w:rsidP="00F06477">
      <w:pPr>
        <w:rPr>
          <w:rFonts w:ascii="Monospac821 BT" w:hAnsi="Monospac821 BT" w:cs="B Zar"/>
          <w:rtl/>
        </w:rPr>
      </w:pPr>
      <w:r w:rsidRPr="00D02B1E">
        <w:rPr>
          <w:rFonts w:ascii="Monospac821 BT" w:hAnsi="Monospac821 BT" w:cs="B Zar"/>
          <w:i/>
          <w:iCs/>
          <w:u w:val="single"/>
        </w:rPr>
        <w:t>DBP</w:t>
      </w:r>
      <w:r w:rsidRPr="00D02B1E">
        <w:rPr>
          <w:rFonts w:ascii="Monospac821 BT" w:hAnsi="Monospac821 BT" w:cs="B Zar"/>
          <w:i/>
          <w:iCs/>
          <w:u w:val="single"/>
          <w:rtl/>
        </w:rPr>
        <w:t>:</w:t>
      </w:r>
      <w:r w:rsidRPr="00D02B1E">
        <w:rPr>
          <w:rFonts w:ascii="Monospac821 BT" w:hAnsi="Monospac821 BT" w:cs="B Zar"/>
          <w:rtl/>
        </w:rPr>
        <w:t xml:space="preserve"> همان برنامه‌نويسي است.</w:t>
      </w:r>
    </w:p>
    <w:p w:rsidR="00F06477" w:rsidRPr="00D02B1E" w:rsidRDefault="00F06477" w:rsidP="00F06477">
      <w:pPr>
        <w:rPr>
          <w:rFonts w:ascii="Monospac821 BT" w:hAnsi="Monospac821 BT" w:cs="B Zar"/>
          <w:rtl/>
        </w:rPr>
      </w:pPr>
      <w:r w:rsidRPr="00D02B1E">
        <w:rPr>
          <w:rFonts w:ascii="Monospac821 BT" w:hAnsi="Monospac821 BT" w:cs="B Zar"/>
          <w:i/>
          <w:iCs/>
          <w:u w:val="single"/>
        </w:rPr>
        <w:t>End user</w:t>
      </w:r>
      <w:r w:rsidRPr="00D02B1E">
        <w:rPr>
          <w:rFonts w:ascii="Monospac821 BT" w:hAnsi="Monospac821 BT" w:cs="B Zar"/>
          <w:i/>
          <w:iCs/>
          <w:u w:val="single"/>
          <w:rtl/>
        </w:rPr>
        <w:t>:</w:t>
      </w:r>
      <w:r w:rsidRPr="00D02B1E">
        <w:rPr>
          <w:rFonts w:ascii="Monospac821 BT" w:hAnsi="Monospac821 BT" w:cs="B Zar"/>
          <w:rtl/>
        </w:rPr>
        <w:t xml:space="preserve"> كاربري كه با سيستم كار مي‌كنند.</w:t>
      </w:r>
    </w:p>
    <w:p w:rsidR="00F06477" w:rsidRPr="00D02B1E" w:rsidRDefault="00F06477" w:rsidP="00F06477">
      <w:pPr>
        <w:rPr>
          <w:rFonts w:ascii="Monospac821 BT" w:hAnsi="Monospac821 BT" w:cs="B Zar"/>
          <w:sz w:val="16"/>
          <w:szCs w:val="16"/>
          <w:rtl/>
        </w:rPr>
      </w:pPr>
    </w:p>
    <w:p w:rsidR="00F06477" w:rsidRPr="00D02B1E" w:rsidRDefault="00F06477" w:rsidP="00F06477">
      <w:pPr>
        <w:rPr>
          <w:rFonts w:ascii="Monospac821 BT" w:hAnsi="Monospac821 BT" w:cs="B Zar"/>
          <w:rtl/>
        </w:rPr>
      </w:pPr>
      <w:r w:rsidRPr="00D02B1E">
        <w:rPr>
          <w:rFonts w:ascii="Monospac821 BT" w:hAnsi="Monospac821 BT" w:cs="B Zar"/>
          <w:rtl/>
        </w:rPr>
        <w:t xml:space="preserve">4- </w:t>
      </w:r>
      <w:r w:rsidRPr="00D02B1E">
        <w:rPr>
          <w:rFonts w:ascii="Monospac821 BT" w:hAnsi="Monospac821 BT" w:cs="B Zar"/>
          <w:b/>
          <w:bCs/>
          <w:rtl/>
        </w:rPr>
        <w:t>داده‌ها:</w:t>
      </w:r>
      <w:r w:rsidRPr="00D02B1E">
        <w:rPr>
          <w:rFonts w:ascii="Monospac821 BT" w:hAnsi="Monospac821 BT" w:cs="B Zar"/>
          <w:rtl/>
        </w:rPr>
        <w:t xml:space="preserve"> اطلاعاتي كه وارد مي‌شود را داده مي‌گويند.</w:t>
      </w:r>
    </w:p>
    <w:p w:rsidR="00F06477" w:rsidRPr="00D02B1E" w:rsidRDefault="00F06477" w:rsidP="00F06477">
      <w:pPr>
        <w:rPr>
          <w:rFonts w:ascii="Tahoma" w:hAnsi="Tahoma" w:cs="B Zar"/>
          <w:sz w:val="20"/>
          <w:szCs w:val="20"/>
          <w:rtl/>
        </w:rPr>
      </w:pPr>
      <w:r w:rsidRPr="00D02B1E">
        <w:rPr>
          <w:rFonts w:ascii="Monospac821 BT" w:hAnsi="Monospac821 BT" w:cs="B Zar"/>
          <w:b/>
          <w:bCs/>
          <w:rtl/>
        </w:rPr>
        <w:t>بانك‌هاي اطلاعاتي توزيع شده</w:t>
      </w:r>
      <w:r w:rsidRPr="00D02B1E">
        <w:rPr>
          <w:rFonts w:ascii="Monospac821 BT" w:hAnsi="Monospac821 BT" w:cs="B Zar" w:hint="cs"/>
          <w:b/>
          <w:bCs/>
          <w:rtl/>
        </w:rPr>
        <w:t>:</w:t>
      </w:r>
      <w:r w:rsidRPr="00D02B1E">
        <w:rPr>
          <w:rFonts w:ascii="Tahoma" w:hAnsi="Tahoma" w:cs="B Zar"/>
          <w:sz w:val="20"/>
          <w:szCs w:val="20"/>
          <w:rtl/>
        </w:rPr>
        <w:t xml:space="preserve"> بانک های اطلاعاتی که در شبکه قرار می گیرند بانک های اطلاعاتی توزیع شده می گویند. انواع بانک های اطلاعاتی توزیع شده:</w:t>
      </w:r>
    </w:p>
    <w:p w:rsidR="00F06477" w:rsidRPr="00D02B1E" w:rsidRDefault="00F06477" w:rsidP="00F06477">
      <w:pPr>
        <w:rPr>
          <w:rFonts w:ascii="Monospac821 BT" w:hAnsi="Monospac821 BT" w:cs="B Zar"/>
          <w:i/>
          <w:iCs/>
          <w:rtl/>
        </w:rPr>
      </w:pPr>
      <w:r w:rsidRPr="00D02B1E">
        <w:rPr>
          <w:rFonts w:ascii="Monospac821 BT" w:hAnsi="Monospac821 BT" w:cs="B Zar"/>
          <w:i/>
          <w:iCs/>
          <w:rtl/>
        </w:rPr>
        <w:t xml:space="preserve">1- </w:t>
      </w:r>
      <w:r w:rsidRPr="00D02B1E">
        <w:rPr>
          <w:rFonts w:ascii="Monospac821 BT" w:hAnsi="Monospac821 BT" w:cs="B Zar"/>
          <w:b/>
          <w:bCs/>
          <w:i/>
          <w:iCs/>
          <w:rtl/>
        </w:rPr>
        <w:t>بانك‌هاي اطلاعاتي با داده‌هاي توزيع شده</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t>2- بانك‌هاي  اطلاعاتي با داده و سيستم توزيع شده</w:t>
      </w:r>
    </w:p>
    <w:p w:rsidR="00F06477" w:rsidRPr="00D02B1E" w:rsidRDefault="00F06477" w:rsidP="00F06477">
      <w:pPr>
        <w:rPr>
          <w:rFonts w:ascii="Monospac821 BT" w:hAnsi="Monospac821 BT" w:cs="B Zar"/>
          <w:b/>
          <w:bCs/>
          <w:sz w:val="36"/>
          <w:szCs w:val="36"/>
          <w:rtl/>
        </w:rPr>
      </w:pPr>
      <w:r w:rsidRPr="00D02B1E">
        <w:rPr>
          <w:rFonts w:ascii="Monospac821 BT" w:hAnsi="Monospac821 BT" w:cs="B Zar"/>
          <w:b/>
          <w:bCs/>
          <w:sz w:val="36"/>
          <w:szCs w:val="36"/>
          <w:rtl/>
        </w:rPr>
        <w:t>معماري</w:t>
      </w:r>
      <w:r w:rsidRPr="00D02B1E">
        <w:rPr>
          <w:rFonts w:ascii="Monospac821 BT" w:hAnsi="Monospac821 BT" w:cs="B Zar" w:hint="cs"/>
          <w:b/>
          <w:bCs/>
          <w:sz w:val="36"/>
          <w:szCs w:val="36"/>
          <w:rtl/>
        </w:rPr>
        <w:t xml:space="preserve"> سيستم </w:t>
      </w:r>
      <w:r w:rsidRPr="00D02B1E">
        <w:rPr>
          <w:rFonts w:ascii="Monospac821 BT" w:hAnsi="Monospac821 BT" w:cs="B Zar"/>
          <w:b/>
          <w:bCs/>
          <w:sz w:val="36"/>
          <w:szCs w:val="36"/>
          <w:rtl/>
        </w:rPr>
        <w:t xml:space="preserve"> بانك اطلاعاتي:</w:t>
      </w:r>
    </w:p>
    <w:p w:rsidR="00F06477" w:rsidRPr="00D02B1E" w:rsidRDefault="00F06477" w:rsidP="00F06477">
      <w:pPr>
        <w:rPr>
          <w:rFonts w:ascii="Monospac821 BT" w:hAnsi="Monospac821 BT" w:cs="B Zar" w:hint="cs"/>
          <w:rtl/>
        </w:rPr>
      </w:pPr>
      <w:r w:rsidRPr="00D02B1E">
        <w:rPr>
          <w:rFonts w:ascii="Monospac821 BT" w:hAnsi="Monospac821 BT" w:cs="B Zar"/>
          <w:b/>
          <w:bCs/>
          <w:noProof/>
          <w:rtl/>
        </w:rPr>
        <w:pict>
          <v:group id="_x0000_s1052" style="position:absolute;left:0;text-align:left;margin-left:-18pt;margin-top:13.3pt;width:460.85pt;height:245.2pt;z-index:251655168" coordorigin="1080,10979" coordsize="9217,4904">
            <v:shape id="_x0000_s1053" type="#_x0000_t202" style="position:absolute;left:3097;top:12283;width:1449;height:540">
              <v:textbox style="mso-next-textbox:#_x0000_s1053">
                <w:txbxContent>
                  <w:p w:rsidR="00D346C9" w:rsidRPr="00B45E3B" w:rsidRDefault="00D346C9" w:rsidP="00F06477">
                    <w:pPr>
                      <w:rPr>
                        <w:rFonts w:ascii="Tahoma" w:hAnsi="Tahoma" w:cs="Tahoma"/>
                        <w:b/>
                        <w:bCs/>
                        <w:sz w:val="18"/>
                        <w:szCs w:val="18"/>
                      </w:rPr>
                    </w:pPr>
                    <w:r w:rsidRPr="00B45E3B">
                      <w:rPr>
                        <w:rFonts w:ascii="Tahoma" w:hAnsi="Tahoma" w:cs="Tahoma"/>
                        <w:b/>
                        <w:bCs/>
                        <w:sz w:val="18"/>
                        <w:szCs w:val="18"/>
                        <w:rtl/>
                      </w:rPr>
                      <w:t xml:space="preserve">دیدخارجی </w:t>
                    </w:r>
                    <w:r w:rsidRPr="00B45E3B">
                      <w:rPr>
                        <w:rFonts w:ascii="Tahoma" w:hAnsi="Tahoma" w:cs="Tahoma"/>
                        <w:b/>
                        <w:bCs/>
                        <w:sz w:val="18"/>
                        <w:szCs w:val="18"/>
                      </w:rPr>
                      <w:t>A</w:t>
                    </w:r>
                  </w:p>
                </w:txbxContent>
              </v:textbox>
            </v:shape>
            <v:shape id="_x0000_s1054" type="#_x0000_t202" style="position:absolute;left:6157;top:12283;width:1449;height:540">
              <v:textbox style="mso-next-textbox:#_x0000_s1054">
                <w:txbxContent>
                  <w:p w:rsidR="00D346C9" w:rsidRDefault="00D346C9" w:rsidP="00F06477">
                    <w:r>
                      <w:rPr>
                        <w:rFonts w:hint="cs"/>
                        <w:rtl/>
                      </w:rPr>
                      <w:t xml:space="preserve">دیدخارجی </w:t>
                    </w:r>
                    <w:r>
                      <w:t>B</w:t>
                    </w:r>
                  </w:p>
                </w:txbxContent>
              </v:textbox>
            </v:shape>
            <v:shape id="_x0000_s1055" type="#_x0000_t202" style="position:absolute;left:2197;top:11383;width:1243;height:540">
              <v:textbox style="mso-next-textbox:#_x0000_s1055">
                <w:txbxContent>
                  <w:p w:rsidR="00D346C9" w:rsidRDefault="00D346C9" w:rsidP="00F06477">
                    <w:r>
                      <w:t>HL+DSL</w:t>
                    </w:r>
                  </w:p>
                </w:txbxContent>
              </v:textbox>
            </v:shape>
            <v:shape id="_x0000_s1056" type="#_x0000_t202" style="position:absolute;left:3817;top:11383;width:1243;height:540">
              <v:textbox style="mso-next-textbox:#_x0000_s1056">
                <w:txbxContent>
                  <w:p w:rsidR="00D346C9" w:rsidRDefault="00D346C9" w:rsidP="00F06477">
                    <w:r>
                      <w:t>HL+DSL</w:t>
                    </w:r>
                  </w:p>
                </w:txbxContent>
              </v:textbox>
            </v:shape>
            <v:shape id="_x0000_s1057" type="#_x0000_t202" style="position:absolute;left:5328;top:11383;width:1243;height:540">
              <v:textbox style="mso-next-textbox:#_x0000_s1057">
                <w:txbxContent>
                  <w:p w:rsidR="00D346C9" w:rsidRDefault="00D346C9" w:rsidP="00F06477">
                    <w:r>
                      <w:t>HL+DSL</w:t>
                    </w:r>
                  </w:p>
                </w:txbxContent>
              </v:textbox>
            </v:shape>
            <v:shape id="_x0000_s1058" type="#_x0000_t202" style="position:absolute;left:6768;top:11383;width:1243;height:540">
              <v:textbox style="mso-next-textbox:#_x0000_s1058">
                <w:txbxContent>
                  <w:p w:rsidR="00D346C9" w:rsidRDefault="00D346C9" w:rsidP="00F06477">
                    <w:r>
                      <w:t>HL+DSL</w:t>
                    </w:r>
                  </w:p>
                </w:txbxContent>
              </v:textbox>
            </v:shape>
            <v:shape id="_x0000_s1059" type="#_x0000_t202" style="position:absolute;left:8208;top:11383;width:1243;height:540">
              <v:textbox style="mso-next-textbox:#_x0000_s1059">
                <w:txbxContent>
                  <w:p w:rsidR="00D346C9" w:rsidRDefault="00D346C9" w:rsidP="00F06477">
                    <w:r>
                      <w:t>HL+DSL</w:t>
                    </w:r>
                  </w:p>
                </w:txbxContent>
              </v:textbox>
            </v:shape>
            <v:shape id="_x0000_s1060" type="#_x0000_t202" style="position:absolute;left:2231;top:10979;width:1080;height:540" filled="f" stroked="f">
              <v:textbox style="mso-next-textbox:#_x0000_s1060">
                <w:txbxContent>
                  <w:p w:rsidR="00D346C9" w:rsidRPr="00B45E3B" w:rsidRDefault="00D346C9" w:rsidP="00F06477">
                    <w:pPr>
                      <w:rPr>
                        <w:b/>
                        <w:bCs/>
                      </w:rPr>
                    </w:pPr>
                    <w:r w:rsidRPr="00B45E3B">
                      <w:rPr>
                        <w:rFonts w:hint="cs"/>
                        <w:b/>
                        <w:bCs/>
                        <w:rtl/>
                      </w:rPr>
                      <w:t>کاربر</w:t>
                    </w:r>
                    <w:r w:rsidRPr="00B45E3B">
                      <w:rPr>
                        <w:b/>
                        <w:bCs/>
                      </w:rPr>
                      <w:t>A1</w:t>
                    </w:r>
                  </w:p>
                </w:txbxContent>
              </v:textbox>
            </v:shape>
            <v:shape id="_x0000_s1061" type="#_x0000_t202" style="position:absolute;left:3851;top:10979;width:1080;height:540" filled="f" stroked="f">
              <v:textbox style="mso-next-textbox:#_x0000_s1061">
                <w:txbxContent>
                  <w:p w:rsidR="00D346C9" w:rsidRPr="00B45E3B" w:rsidRDefault="00D346C9" w:rsidP="00F06477">
                    <w:pPr>
                      <w:rPr>
                        <w:b/>
                        <w:bCs/>
                      </w:rPr>
                    </w:pPr>
                    <w:r w:rsidRPr="00B45E3B">
                      <w:rPr>
                        <w:rFonts w:hint="cs"/>
                        <w:b/>
                        <w:bCs/>
                        <w:rtl/>
                      </w:rPr>
                      <w:t>کاربر</w:t>
                    </w:r>
                    <w:r w:rsidRPr="00B45E3B">
                      <w:rPr>
                        <w:b/>
                        <w:bCs/>
                      </w:rPr>
                      <w:t>A</w:t>
                    </w:r>
                    <w:r>
                      <w:rPr>
                        <w:b/>
                        <w:bCs/>
                      </w:rPr>
                      <w:t>2</w:t>
                    </w:r>
                  </w:p>
                </w:txbxContent>
              </v:textbox>
            </v:shape>
            <v:shape id="_x0000_s1062" type="#_x0000_t202" style="position:absolute;left:5362;top:10979;width:1080;height:540" filled="f" stroked="f">
              <v:textbox style="mso-next-textbox:#_x0000_s1062">
                <w:txbxContent>
                  <w:p w:rsidR="00D346C9" w:rsidRPr="00B45E3B" w:rsidRDefault="00D346C9" w:rsidP="00F06477">
                    <w:pPr>
                      <w:rPr>
                        <w:b/>
                        <w:bCs/>
                      </w:rPr>
                    </w:pPr>
                    <w:r w:rsidRPr="00B45E3B">
                      <w:rPr>
                        <w:rFonts w:hint="cs"/>
                        <w:b/>
                        <w:bCs/>
                        <w:rtl/>
                      </w:rPr>
                      <w:t>کاربر</w:t>
                    </w:r>
                    <w:r>
                      <w:rPr>
                        <w:b/>
                        <w:bCs/>
                      </w:rPr>
                      <w:t>B</w:t>
                    </w:r>
                    <w:r w:rsidRPr="00B45E3B">
                      <w:rPr>
                        <w:b/>
                        <w:bCs/>
                      </w:rPr>
                      <w:t>1</w:t>
                    </w:r>
                  </w:p>
                </w:txbxContent>
              </v:textbox>
            </v:shape>
            <v:shape id="_x0000_s1063" type="#_x0000_t202" style="position:absolute;left:6802;top:10979;width:1080;height:540" filled="f" stroked="f">
              <v:textbox style="mso-next-textbox:#_x0000_s1063">
                <w:txbxContent>
                  <w:p w:rsidR="00D346C9" w:rsidRPr="00B45E3B" w:rsidRDefault="00D346C9" w:rsidP="00F06477">
                    <w:pPr>
                      <w:rPr>
                        <w:b/>
                        <w:bCs/>
                      </w:rPr>
                    </w:pPr>
                    <w:r w:rsidRPr="00B45E3B">
                      <w:rPr>
                        <w:rFonts w:hint="cs"/>
                        <w:b/>
                        <w:bCs/>
                        <w:rtl/>
                      </w:rPr>
                      <w:t>کاربر</w:t>
                    </w:r>
                    <w:r>
                      <w:rPr>
                        <w:b/>
                        <w:bCs/>
                      </w:rPr>
                      <w:t>B2</w:t>
                    </w:r>
                  </w:p>
                </w:txbxContent>
              </v:textbox>
            </v:shape>
            <v:shape id="_x0000_s1064" type="#_x0000_t202" style="position:absolute;left:8242;top:10979;width:1080;height:540" filled="f" stroked="f">
              <v:textbox style="mso-next-textbox:#_x0000_s1064">
                <w:txbxContent>
                  <w:p w:rsidR="00D346C9" w:rsidRPr="00B45E3B" w:rsidRDefault="00D346C9" w:rsidP="00F06477">
                    <w:pPr>
                      <w:rPr>
                        <w:b/>
                        <w:bCs/>
                      </w:rPr>
                    </w:pPr>
                    <w:r w:rsidRPr="00B45E3B">
                      <w:rPr>
                        <w:rFonts w:hint="cs"/>
                        <w:b/>
                        <w:bCs/>
                        <w:rtl/>
                      </w:rPr>
                      <w:t>کاربر</w:t>
                    </w:r>
                    <w:r>
                      <w:rPr>
                        <w:b/>
                        <w:bCs/>
                      </w:rPr>
                      <w:t>B3</w:t>
                    </w:r>
                  </w:p>
                </w:txbxContent>
              </v:textbox>
            </v:shape>
            <v:line id="_x0000_s1065" style="position:absolute" from="3097,11923" to="3277,12283">
              <v:stroke startarrow="block" endarrow="block"/>
            </v:line>
            <v:line id="_x0000_s1066" style="position:absolute;flip:x" from="3997,11923" to="4357,12283">
              <v:stroke startarrow="block" endarrow="block"/>
            </v:line>
            <v:line id="_x0000_s1067" style="position:absolute" from="6157,11923" to="6517,12283">
              <v:stroke startarrow="block" endarrow="block"/>
            </v:line>
            <v:line id="_x0000_s1068" style="position:absolute;flip:x" from="6877,11923" to="7237,12283">
              <v:stroke startarrow="block" endarrow="block"/>
            </v:line>
            <v:line id="_x0000_s1069" style="position:absolute;flip:x" from="7597,11923" to="8497,12283">
              <v:stroke startarrow="block" endarrow="block"/>
            </v:line>
            <v:shape id="_x0000_s1070" type="#_x0000_t202" style="position:absolute;left:4537;top:13363;width:1980;height:540">
              <v:textbox style="mso-next-textbox:#_x0000_s1070">
                <w:txbxContent>
                  <w:p w:rsidR="00D346C9" w:rsidRPr="00B45E3B" w:rsidRDefault="00D346C9" w:rsidP="00F06477">
                    <w:pPr>
                      <w:jc w:val="center"/>
                      <w:rPr>
                        <w:rFonts w:hint="cs"/>
                        <w:b/>
                        <w:bCs/>
                        <w:sz w:val="28"/>
                        <w:szCs w:val="28"/>
                        <w:rtl/>
                      </w:rPr>
                    </w:pPr>
                    <w:r w:rsidRPr="00B45E3B">
                      <w:rPr>
                        <w:rFonts w:hint="cs"/>
                        <w:b/>
                        <w:bCs/>
                        <w:sz w:val="28"/>
                        <w:szCs w:val="28"/>
                        <w:rtl/>
                      </w:rPr>
                      <w:t>دید اداراکی</w:t>
                    </w:r>
                  </w:p>
                </w:txbxContent>
              </v:textbox>
            </v:shape>
            <v:line id="_x0000_s1071" style="position:absolute" from="4537,12823" to="4897,13363">
              <v:stroke startarrow="block" endarrow="block"/>
            </v:line>
            <v:line id="_x0000_s1072" style="position:absolute;flip:x" from="5977,12823" to="6517,13363">
              <v:stroke startarrow="block" endarrow="block"/>
            </v:line>
            <v:rect id="_x0000_s1073" style="position:absolute;left:3097;top:14443;width:5040;height:72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074" type="#_x0000_t22" style="position:absolute;left:3457;top:14555;width:360;height:540"/>
            <v:shape id="_x0000_s1075" type="#_x0000_t22" style="position:absolute;left:4177;top:14555;width:360;height:540"/>
            <v:shape id="_x0000_s1076" type="#_x0000_t22" style="position:absolute;left:4897;top:14545;width:360;height:540"/>
            <v:shape id="_x0000_s1077" type="#_x0000_t22" style="position:absolute;left:7468;top:14528;width:360;height:540"/>
            <v:line id="_x0000_s1078" style="position:absolute" from="5617,14803" to="6697,14803">
              <v:stroke dashstyle="1 1" endcap="round"/>
            </v:line>
            <v:oval id="_x0000_s1079" style="position:absolute;left:8857;top:12463;width:1440;height:1440">
              <v:textbox style="mso-next-textbox:#_x0000_s1079">
                <w:txbxContent>
                  <w:p w:rsidR="00D346C9" w:rsidRDefault="00D346C9" w:rsidP="00F06477">
                    <w:pPr>
                      <w:rPr>
                        <w:b/>
                        <w:bCs/>
                      </w:rPr>
                    </w:pPr>
                  </w:p>
                  <w:p w:rsidR="00D346C9" w:rsidRPr="00B45E3B" w:rsidRDefault="00D346C9" w:rsidP="00F06477">
                    <w:pPr>
                      <w:rPr>
                        <w:b/>
                        <w:bCs/>
                      </w:rPr>
                    </w:pPr>
                    <w:r w:rsidRPr="00B45E3B">
                      <w:rPr>
                        <w:b/>
                        <w:bCs/>
                      </w:rPr>
                      <w:t>DBMS</w:t>
                    </w:r>
                  </w:p>
                </w:txbxContent>
              </v:textbox>
            </v:oval>
            <v:line id="_x0000_s1080" style="position:absolute;flip:x y" from="9217,11923" to="9397,12463">
              <v:stroke dashstyle="dash" startarrow="block" endarrow="block"/>
            </v:line>
            <v:line id="_x0000_s1081" style="position:absolute;flip:x y" from="7597,12463" to="9037,12823">
              <v:stroke dashstyle="dash" startarrow="block" endarrow="block"/>
            </v:line>
            <v:line id="_x0000_s1082" style="position:absolute;flip:x y" from="6337,13003" to="8857,13183">
              <v:stroke dashstyle="dash" startarrow="block" endarrow="block"/>
            </v:line>
            <v:line id="_x0000_s1083" style="position:absolute" from="5437,13903" to="5437,14443">
              <v:stroke startarrow="block" endarrow="block"/>
            </v:line>
            <v:line id="_x0000_s1084" style="position:absolute;flip:x" from="5437,13363" to="8857,14263">
              <v:stroke dashstyle="dashDot" endarrow="block"/>
            </v:line>
            <v:line id="_x0000_s1085" style="position:absolute;flip:x" from="8137,13723" to="9037,14443">
              <v:stroke dashstyle="dash" startarrow="block" endarrow="block"/>
            </v:line>
            <v:shape id="_x0000_s1086" type="#_x0000_t202" style="position:absolute;left:4717;top:15343;width:1980;height:540" filled="f" stroked="f">
              <v:textbox style="mso-next-textbox:#_x0000_s1086">
                <w:txbxContent>
                  <w:p w:rsidR="00D346C9" w:rsidRPr="00B45E3B" w:rsidRDefault="00D346C9" w:rsidP="00F06477">
                    <w:pPr>
                      <w:jc w:val="center"/>
                      <w:rPr>
                        <w:rFonts w:ascii="Tahoma" w:hAnsi="Tahoma" w:cs="Tahoma"/>
                        <w:b/>
                        <w:bCs/>
                        <w:sz w:val="20"/>
                        <w:szCs w:val="20"/>
                        <w:rtl/>
                      </w:rPr>
                    </w:pPr>
                    <w:r w:rsidRPr="00B45E3B">
                      <w:rPr>
                        <w:rFonts w:ascii="Tahoma" w:hAnsi="Tahoma" w:cs="Tahoma"/>
                        <w:b/>
                        <w:bCs/>
                        <w:sz w:val="20"/>
                        <w:szCs w:val="20"/>
                        <w:rtl/>
                      </w:rPr>
                      <w:t>بانک فیزیکی</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87" type="#_x0000_t87" style="position:absolute;left:2197;top:12283;width:540;height:3600"/>
            <v:shape id="_x0000_s1088" type="#_x0000_t202" style="position:absolute;left:7560;top:14399;width:2520;height:720" filled="f" stroked="f">
              <v:textbox style="mso-next-textbox:#_x0000_s1088">
                <w:txbxContent>
                  <w:p w:rsidR="00D346C9" w:rsidRPr="00B45E3B" w:rsidRDefault="00D346C9" w:rsidP="00F06477">
                    <w:pPr>
                      <w:rPr>
                        <w:rFonts w:ascii="Tahoma" w:hAnsi="Tahoma" w:cs="Tahoma"/>
                        <w:sz w:val="20"/>
                        <w:szCs w:val="20"/>
                        <w:rtl/>
                      </w:rPr>
                    </w:pPr>
                    <w:r w:rsidRPr="00B45E3B">
                      <w:rPr>
                        <w:rFonts w:ascii="Tahoma" w:hAnsi="Tahoma" w:cs="Tahoma"/>
                        <w:sz w:val="20"/>
                        <w:szCs w:val="20"/>
                        <w:rtl/>
                      </w:rPr>
                      <w:t>داده های ذخیره شده</w:t>
                    </w:r>
                  </w:p>
                  <w:p w:rsidR="00D346C9" w:rsidRPr="00B45E3B" w:rsidRDefault="00D346C9" w:rsidP="00F06477">
                    <w:pPr>
                      <w:rPr>
                        <w:rFonts w:ascii="Tahoma" w:hAnsi="Tahoma" w:cs="Tahoma"/>
                        <w:sz w:val="20"/>
                        <w:szCs w:val="20"/>
                      </w:rPr>
                    </w:pPr>
                    <w:r w:rsidRPr="00B45E3B">
                      <w:rPr>
                        <w:rFonts w:ascii="Tahoma" w:hAnsi="Tahoma" w:cs="Tahoma"/>
                        <w:sz w:val="20"/>
                        <w:szCs w:val="20"/>
                        <w:rtl/>
                      </w:rPr>
                      <w:t>براساس دید داخلی</w:t>
                    </w:r>
                  </w:p>
                </w:txbxContent>
              </v:textbox>
            </v:shape>
            <v:shape id="_x0000_s1089" type="#_x0000_t202" style="position:absolute;left:2513;top:12864;width:2160;height:540" filled="f" stroked="f">
              <v:textbox style="mso-next-textbox:#_x0000_s1089">
                <w:txbxContent>
                  <w:p w:rsidR="00D346C9" w:rsidRDefault="00D346C9" w:rsidP="00F06477">
                    <w:pPr>
                      <w:rPr>
                        <w:rFonts w:hint="cs"/>
                      </w:rPr>
                    </w:pPr>
                    <w:r>
                      <w:rPr>
                        <w:rFonts w:hint="cs"/>
                        <w:rtl/>
                      </w:rPr>
                      <w:t>تبدیل خارجی/ادارکی</w:t>
                    </w:r>
                  </w:p>
                </w:txbxContent>
              </v:textbox>
            </v:shape>
            <v:shape id="_x0000_s1090" type="#_x0000_t202" style="position:absolute;left:3240;top:13859;width:2160;height:540" filled="f" stroked="f">
              <v:textbox style="mso-next-textbox:#_x0000_s1090">
                <w:txbxContent>
                  <w:p w:rsidR="00D346C9" w:rsidRDefault="00D346C9" w:rsidP="00F06477">
                    <w:pPr>
                      <w:rPr>
                        <w:rFonts w:hint="cs"/>
                      </w:rPr>
                    </w:pPr>
                    <w:r>
                      <w:rPr>
                        <w:rFonts w:hint="cs"/>
                        <w:rtl/>
                      </w:rPr>
                      <w:t>تبدیل ادراکی /داخلی</w:t>
                    </w:r>
                  </w:p>
                </w:txbxContent>
              </v:textbox>
            </v:shape>
            <v:shape id="_x0000_s1091" type="#_x0000_t202" style="position:absolute;left:1080;top:13859;width:1260;height:900" filled="f" stroked="f">
              <v:textbox style="mso-next-textbox:#_x0000_s1091">
                <w:txbxContent>
                  <w:p w:rsidR="00D346C9" w:rsidRDefault="00D346C9" w:rsidP="00F06477">
                    <w:pPr>
                      <w:rPr>
                        <w:noProof/>
                      </w:rPr>
                    </w:pPr>
                    <w:r>
                      <w:rPr>
                        <w:noProof/>
                      </w:rPr>
                      <w:t>DBA</w:t>
                    </w:r>
                  </w:p>
                  <w:p w:rsidR="00D346C9" w:rsidRDefault="00D346C9" w:rsidP="00F06477">
                    <w:pPr>
                      <w:rPr>
                        <w:rFonts w:hint="cs"/>
                        <w:noProof/>
                        <w:rtl/>
                      </w:rPr>
                    </w:pPr>
                    <w:r>
                      <w:rPr>
                        <w:rFonts w:hint="cs"/>
                        <w:noProof/>
                        <w:rtl/>
                      </w:rPr>
                      <w:t>مدیربانک</w:t>
                    </w:r>
                  </w:p>
                </w:txbxContent>
              </v:textbox>
            </v:shape>
          </v:group>
        </w:pict>
      </w:r>
      <w:r w:rsidRPr="00D02B1E">
        <w:rPr>
          <w:rFonts w:ascii="Monospac821 BT" w:hAnsi="Monospac821 BT" w:cs="B Zar" w:hint="cs"/>
          <w:rtl/>
        </w:rPr>
        <w:t xml:space="preserve">مدل پيشنهادی </w:t>
      </w:r>
      <w:r w:rsidRPr="00D02B1E">
        <w:rPr>
          <w:rFonts w:ascii="Monospac821 BT" w:hAnsi="Monospac821 BT" w:cs="B Zar"/>
        </w:rPr>
        <w:t>ANSI</w:t>
      </w:r>
      <w:r w:rsidRPr="00D02B1E">
        <w:rPr>
          <w:rFonts w:ascii="Monospac821 BT" w:hAnsi="Monospac821 BT" w:cs="B Zar" w:hint="cs"/>
          <w:rtl/>
        </w:rPr>
        <w:t xml:space="preserve"> دارای  </w:t>
      </w:r>
      <w:r w:rsidRPr="00D02B1E">
        <w:rPr>
          <w:rFonts w:ascii="Monospac821 BT" w:hAnsi="Monospac821 BT" w:cs="B Zar"/>
          <w:rtl/>
        </w:rPr>
        <w:t xml:space="preserve">سه سطح </w:t>
      </w:r>
      <w:r w:rsidRPr="00D02B1E">
        <w:rPr>
          <w:rFonts w:ascii="Monospac821 BT" w:hAnsi="Monospac821 BT" w:cs="B Zar" w:hint="cs"/>
          <w:rtl/>
        </w:rPr>
        <w:t>است:</w:t>
      </w: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hint="cs"/>
          <w:b/>
          <w:bCs/>
          <w:rtl/>
        </w:rPr>
      </w:pPr>
    </w:p>
    <w:p w:rsidR="00F06477" w:rsidRPr="00D02B1E" w:rsidRDefault="00F06477" w:rsidP="00F06477">
      <w:pPr>
        <w:rPr>
          <w:rFonts w:ascii="Monospac821 BT" w:hAnsi="Monospac821 BT" w:cs="B Zar"/>
          <w:b/>
          <w:bCs/>
          <w:rtl/>
        </w:rPr>
      </w:pPr>
      <w:r w:rsidRPr="00D02B1E">
        <w:rPr>
          <w:rFonts w:ascii="Monospac821 BT" w:hAnsi="Monospac821 BT" w:cs="B Zar" w:hint="cs"/>
          <w:b/>
          <w:bCs/>
          <w:rtl/>
        </w:rPr>
        <w:t>1</w:t>
      </w:r>
      <w:r w:rsidRPr="00D02B1E">
        <w:rPr>
          <w:rFonts w:ascii="Monospac821 BT" w:hAnsi="Monospac821 BT" w:cs="B Zar"/>
          <w:b/>
          <w:bCs/>
          <w:rtl/>
        </w:rPr>
        <w:t>- سطح خارجي</w:t>
      </w:r>
    </w:p>
    <w:p w:rsidR="00F06477" w:rsidRPr="00D02B1E" w:rsidRDefault="00F06477" w:rsidP="00F06477">
      <w:pPr>
        <w:rPr>
          <w:rFonts w:ascii="Monospac821 BT" w:hAnsi="Monospac821 BT" w:cs="B Zar" w:hint="cs"/>
          <w:b/>
          <w:bCs/>
          <w:rtl/>
        </w:rPr>
      </w:pPr>
      <w:r w:rsidRPr="00D02B1E">
        <w:rPr>
          <w:rFonts w:ascii="Monospac821 BT" w:hAnsi="Monospac821 BT" w:cs="B Zar"/>
          <w:b/>
          <w:bCs/>
          <w:rtl/>
        </w:rPr>
        <w:t>2- سطح اداركي (مفهومي)</w:t>
      </w:r>
    </w:p>
    <w:p w:rsidR="00F06477" w:rsidRPr="00D02B1E" w:rsidRDefault="00F06477" w:rsidP="00F06477">
      <w:pPr>
        <w:rPr>
          <w:rFonts w:ascii="Monospac821 BT" w:hAnsi="Monospac821 BT" w:cs="B Zar" w:hint="cs"/>
          <w:b/>
          <w:bCs/>
          <w:rtl/>
        </w:rPr>
      </w:pPr>
      <w:r w:rsidRPr="00D02B1E">
        <w:rPr>
          <w:rFonts w:ascii="Monospac821 BT" w:hAnsi="Monospac821 BT" w:cs="B Zar" w:hint="cs"/>
          <w:b/>
          <w:bCs/>
          <w:rtl/>
        </w:rPr>
        <w:t xml:space="preserve">3- </w:t>
      </w:r>
      <w:r w:rsidRPr="00D02B1E">
        <w:rPr>
          <w:rFonts w:ascii="Monospac821 BT" w:hAnsi="Monospac821 BT" w:cs="B Zar"/>
          <w:b/>
          <w:bCs/>
          <w:rtl/>
        </w:rPr>
        <w:t>سطح داخلي</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t>سطح اداركي:</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دید طراح بانک است از داده های ذخیره شده در بانک در سطح مفهومی (ادراکی) طراح بانک انواع موجودیت ها ، ارتباط بین آن ها ، انواع فیلدها و نوع آن ها(میدان) ، و دیدهای خارجی را تعریف می کند.</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در این سطح </w:t>
      </w:r>
      <w:r w:rsidRPr="00D02B1E">
        <w:rPr>
          <w:rFonts w:ascii="Tahoma" w:hAnsi="Tahoma" w:cs="B Zar"/>
          <w:sz w:val="22"/>
          <w:szCs w:val="22"/>
        </w:rPr>
        <w:t>DSL</w:t>
      </w:r>
      <w:r w:rsidRPr="00D02B1E">
        <w:rPr>
          <w:rFonts w:ascii="Tahoma" w:hAnsi="Tahoma" w:cs="B Zar"/>
          <w:sz w:val="22"/>
          <w:szCs w:val="22"/>
          <w:rtl/>
        </w:rPr>
        <w:t xml:space="preserve"> مفهومی وجود دارد یعنی طراح به وسیله </w:t>
      </w:r>
      <w:r w:rsidRPr="00D02B1E">
        <w:rPr>
          <w:rFonts w:ascii="Tahoma" w:hAnsi="Tahoma" w:cs="B Zar"/>
          <w:sz w:val="22"/>
          <w:szCs w:val="22"/>
        </w:rPr>
        <w:t>DDL</w:t>
      </w:r>
      <w:r w:rsidRPr="00D02B1E">
        <w:rPr>
          <w:rFonts w:ascii="Tahoma" w:hAnsi="Tahoma" w:cs="B Zar"/>
          <w:sz w:val="22"/>
          <w:szCs w:val="22"/>
          <w:rtl/>
        </w:rPr>
        <w:t xml:space="preserve"> بانک را طراحی می کند و برای کنترل کردن داده ها از </w:t>
      </w:r>
      <w:r w:rsidRPr="00D02B1E">
        <w:rPr>
          <w:rFonts w:ascii="Tahoma" w:hAnsi="Tahoma" w:cs="B Zar"/>
          <w:sz w:val="22"/>
          <w:szCs w:val="22"/>
        </w:rPr>
        <w:t>DCL</w:t>
      </w:r>
      <w:r w:rsidRPr="00D02B1E">
        <w:rPr>
          <w:rFonts w:ascii="Tahoma" w:hAnsi="Tahoma" w:cs="B Zar"/>
          <w:sz w:val="22"/>
          <w:szCs w:val="22"/>
          <w:rtl/>
        </w:rPr>
        <w:t xml:space="preserve"> استفاده می کند در این سطح طراح بانک از چگونگی ذخیره سازی و محیط گرافیکی مستقل است. نکته بعدی اینکه در این سطح طراح باید مدل بانک یا همان ساختار داده را مشخص کند.</w:t>
      </w:r>
    </w:p>
    <w:p w:rsidR="00F06477" w:rsidRPr="00D02B1E" w:rsidRDefault="00F06477" w:rsidP="00F06477">
      <w:pPr>
        <w:rPr>
          <w:rFonts w:ascii="Tahoma" w:hAnsi="Tahoma" w:cs="B Zar"/>
          <w:sz w:val="22"/>
          <w:szCs w:val="22"/>
          <w:rtl/>
        </w:rPr>
      </w:pPr>
      <w:r w:rsidRPr="00D02B1E">
        <w:rPr>
          <w:rFonts w:ascii="Tahoma" w:hAnsi="Tahoma" w:cs="B Zar"/>
          <w:sz w:val="22"/>
          <w:szCs w:val="22"/>
          <w:rtl/>
        </w:rPr>
        <w:t>مثلا در مدل رابطه ای ساختار آن جدول است ، یعنی هر موجودیت را با یک جدول معرفی می کنیم.</w:t>
      </w:r>
    </w:p>
    <w:p w:rsidR="00F06477" w:rsidRPr="00D02B1E" w:rsidRDefault="00F06477" w:rsidP="00F06477">
      <w:pPr>
        <w:rPr>
          <w:rFonts w:ascii="Monospac821 BT" w:hAnsi="Monospac821 BT" w:cs="B Zar" w:hint="cs"/>
          <w:rtl/>
        </w:rPr>
      </w:pPr>
    </w:p>
    <w:p w:rsidR="00F06477" w:rsidRPr="00D02B1E" w:rsidRDefault="00F06477" w:rsidP="00F06477">
      <w:pPr>
        <w:rPr>
          <w:rFonts w:ascii="Monospac821 BT" w:hAnsi="Monospac821 BT" w:cs="B Zar" w:hint="cs"/>
          <w:b/>
          <w:bCs/>
          <w:i/>
          <w:iCs/>
          <w:rtl/>
        </w:rPr>
      </w:pPr>
      <w:r w:rsidRPr="00D02B1E">
        <w:rPr>
          <w:rFonts w:ascii="Monospac821 BT" w:hAnsi="Monospac821 BT" w:cs="B Zar"/>
          <w:b/>
          <w:bCs/>
          <w:i/>
          <w:iCs/>
          <w:rtl/>
        </w:rPr>
        <w:t>سطح خارجي:</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 ديد خاص كاربر است از داده‌هاي ذخيره شده در بانك و يك ديد انتزاعي است و </w:t>
      </w:r>
      <w:r w:rsidRPr="00D02B1E">
        <w:rPr>
          <w:rFonts w:ascii="Tahoma" w:hAnsi="Tahoma" w:cs="B Zar"/>
          <w:i/>
          <w:iCs/>
          <w:sz w:val="22"/>
          <w:szCs w:val="22"/>
        </w:rPr>
        <w:t>End</w:t>
      </w:r>
      <w:r w:rsidRPr="00D02B1E">
        <w:rPr>
          <w:rFonts w:ascii="Tahoma" w:hAnsi="Tahoma" w:cs="B Zar"/>
          <w:sz w:val="22"/>
          <w:szCs w:val="22"/>
        </w:rPr>
        <w:t xml:space="preserve"> </w:t>
      </w:r>
      <w:r w:rsidRPr="00D02B1E">
        <w:rPr>
          <w:rFonts w:ascii="Tahoma" w:hAnsi="Tahoma" w:cs="B Zar"/>
          <w:i/>
          <w:iCs/>
          <w:sz w:val="22"/>
          <w:szCs w:val="22"/>
        </w:rPr>
        <w:t>user</w:t>
      </w:r>
      <w:r w:rsidRPr="00D02B1E">
        <w:rPr>
          <w:rFonts w:ascii="Tahoma" w:hAnsi="Tahoma" w:cs="B Zar"/>
          <w:sz w:val="22"/>
          <w:szCs w:val="22"/>
          <w:rtl/>
        </w:rPr>
        <w:t xml:space="preserve"> ها اين سطح را مي‌بييند</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سطح کاربر خاص است و کاربر با آن کار می کند، هرکاربر دارای دو زبان </w:t>
      </w:r>
      <w:r w:rsidRPr="00D02B1E">
        <w:rPr>
          <w:rFonts w:ascii="Tahoma" w:hAnsi="Tahoma" w:cs="B Zar"/>
          <w:sz w:val="22"/>
          <w:szCs w:val="22"/>
        </w:rPr>
        <w:t>HL</w:t>
      </w:r>
      <w:r w:rsidRPr="00D02B1E">
        <w:rPr>
          <w:rFonts w:ascii="Tahoma" w:hAnsi="Tahoma" w:cs="B Zar"/>
          <w:sz w:val="22"/>
          <w:szCs w:val="22"/>
          <w:rtl/>
        </w:rPr>
        <w:t xml:space="preserve"> و </w:t>
      </w:r>
      <w:r w:rsidRPr="00D02B1E">
        <w:rPr>
          <w:rFonts w:ascii="Tahoma" w:hAnsi="Tahoma" w:cs="B Zar"/>
          <w:sz w:val="22"/>
          <w:szCs w:val="22"/>
        </w:rPr>
        <w:t>DSL</w:t>
      </w:r>
      <w:r w:rsidRPr="00D02B1E">
        <w:rPr>
          <w:rFonts w:ascii="Tahoma" w:hAnsi="Tahoma" w:cs="B Zar"/>
          <w:sz w:val="22"/>
          <w:szCs w:val="22"/>
          <w:rtl/>
        </w:rPr>
        <w:t xml:space="preserve"> است که به این وسیله دو زبان را می تواند محاسبات را انجام دهد و سئوالات خود را از بانک بپرسد.در سطح خارجی کاربر در مورد داده ها یک تفکر انتزاعی دارد، </w:t>
      </w:r>
      <w:r w:rsidRPr="00D02B1E">
        <w:rPr>
          <w:rFonts w:ascii="Tahoma" w:hAnsi="Tahoma" w:cs="B Zar"/>
          <w:sz w:val="22"/>
          <w:szCs w:val="22"/>
          <w:rtl/>
        </w:rPr>
        <w:lastRenderedPageBreak/>
        <w:t>هر کاربر می تواند دید خارجی مخصوص به خود داشته باشد، هر کاربر می تواند از داده هایی که ذخیره شده است دید خاصی داشته باشد که البته این دید را در سطح مفهومی (ادراکی) طراح بانک ایجاد می کند.</w:t>
      </w:r>
    </w:p>
    <w:p w:rsidR="00F06477" w:rsidRPr="00D02B1E" w:rsidRDefault="00F06477" w:rsidP="00F06477">
      <w:pPr>
        <w:rPr>
          <w:rFonts w:ascii="Tahoma" w:hAnsi="Tahoma" w:cs="B Zar"/>
          <w:sz w:val="20"/>
          <w:szCs w:val="20"/>
          <w:rtl/>
        </w:rPr>
      </w:pPr>
      <w:r w:rsidRPr="00D02B1E">
        <w:rPr>
          <w:rFonts w:ascii="Tahoma" w:hAnsi="Tahoma" w:cs="B Zar"/>
          <w:b/>
          <w:bCs/>
          <w:sz w:val="20"/>
          <w:szCs w:val="20"/>
          <w:rtl/>
        </w:rPr>
        <w:t xml:space="preserve">زبان برنامه نویسی </w:t>
      </w:r>
      <w:r w:rsidRPr="00D02B1E">
        <w:rPr>
          <w:rFonts w:ascii="Tahoma" w:hAnsi="Tahoma" w:cs="B Zar"/>
          <w:b/>
          <w:bCs/>
          <w:sz w:val="20"/>
          <w:szCs w:val="20"/>
        </w:rPr>
        <w:t>HL</w:t>
      </w:r>
      <w:r w:rsidRPr="00D02B1E">
        <w:rPr>
          <w:rFonts w:ascii="Tahoma" w:hAnsi="Tahoma" w:cs="B Zar"/>
          <w:b/>
          <w:bCs/>
          <w:sz w:val="20"/>
          <w:szCs w:val="20"/>
          <w:rtl/>
        </w:rPr>
        <w:t xml:space="preserve"> </w:t>
      </w:r>
      <w:r w:rsidRPr="00D02B1E">
        <w:rPr>
          <w:rFonts w:ascii="Tahoma" w:hAnsi="Tahoma" w:cs="B Zar"/>
          <w:sz w:val="20"/>
          <w:szCs w:val="20"/>
          <w:rtl/>
        </w:rPr>
        <w:t xml:space="preserve">: </w:t>
      </w:r>
      <w:r w:rsidRPr="00D02B1E">
        <w:rPr>
          <w:rFonts w:ascii="Tahoma" w:hAnsi="Tahoma" w:cs="B Zar"/>
          <w:sz w:val="20"/>
          <w:szCs w:val="20"/>
        </w:rPr>
        <w:t>Hy Language</w:t>
      </w:r>
      <w:r w:rsidRPr="00D02B1E">
        <w:rPr>
          <w:rFonts w:ascii="Tahoma" w:hAnsi="Tahoma" w:cs="B Zar"/>
          <w:sz w:val="20"/>
          <w:szCs w:val="20"/>
          <w:rtl/>
        </w:rPr>
        <w:t xml:space="preserve"> (زبان میزبان)</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این زبان یک زبان سطح بالای برنامه نویسی است که محاسبات و برنامه نویسی غیر بانکی با آن انجام می شود مانند زبان ویژوال بیسیک که در </w:t>
      </w:r>
      <w:r w:rsidRPr="00D02B1E">
        <w:rPr>
          <w:rFonts w:ascii="Tahoma" w:hAnsi="Tahoma" w:cs="B Zar"/>
          <w:sz w:val="22"/>
          <w:szCs w:val="22"/>
        </w:rPr>
        <w:t>Access</w:t>
      </w:r>
      <w:r w:rsidRPr="00D02B1E">
        <w:rPr>
          <w:rFonts w:ascii="Tahoma" w:hAnsi="Tahoma" w:cs="B Zar"/>
          <w:sz w:val="22"/>
          <w:szCs w:val="22"/>
          <w:rtl/>
        </w:rPr>
        <w:t xml:space="preserve"> استفاده می شود.</w:t>
      </w:r>
    </w:p>
    <w:p w:rsidR="00F06477" w:rsidRPr="00D02B1E" w:rsidRDefault="00F06477" w:rsidP="00F06477">
      <w:pPr>
        <w:rPr>
          <w:rFonts w:ascii="Tahoma" w:hAnsi="Tahoma" w:cs="B Zar"/>
          <w:sz w:val="20"/>
          <w:szCs w:val="20"/>
          <w:rtl/>
        </w:rPr>
      </w:pPr>
      <w:r w:rsidRPr="00D02B1E">
        <w:rPr>
          <w:rFonts w:ascii="Tahoma" w:hAnsi="Tahoma" w:cs="B Zar"/>
          <w:b/>
          <w:bCs/>
          <w:sz w:val="20"/>
          <w:szCs w:val="20"/>
          <w:rtl/>
        </w:rPr>
        <w:t xml:space="preserve">زبان برنامه نویسی </w:t>
      </w:r>
      <w:r w:rsidRPr="00D02B1E">
        <w:rPr>
          <w:rFonts w:ascii="Tahoma" w:hAnsi="Tahoma" w:cs="B Zar"/>
          <w:b/>
          <w:bCs/>
          <w:sz w:val="20"/>
          <w:szCs w:val="20"/>
        </w:rPr>
        <w:t>DSL</w:t>
      </w:r>
      <w:r w:rsidRPr="00D02B1E">
        <w:rPr>
          <w:rFonts w:ascii="Tahoma" w:hAnsi="Tahoma" w:cs="B Zar"/>
          <w:sz w:val="20"/>
          <w:szCs w:val="20"/>
          <w:rtl/>
        </w:rPr>
        <w:t xml:space="preserve">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یک زبان سطح بالاست که معمولا به صورت میهمان در کنار </w:t>
      </w:r>
      <w:r w:rsidRPr="00D02B1E">
        <w:rPr>
          <w:rFonts w:ascii="Tahoma" w:hAnsi="Tahoma" w:cs="B Zar"/>
          <w:sz w:val="22"/>
          <w:szCs w:val="22"/>
        </w:rPr>
        <w:t>HL</w:t>
      </w:r>
      <w:r w:rsidRPr="00D02B1E">
        <w:rPr>
          <w:rFonts w:ascii="Tahoma" w:hAnsi="Tahoma" w:cs="B Zar"/>
          <w:sz w:val="22"/>
          <w:szCs w:val="22"/>
          <w:rtl/>
        </w:rPr>
        <w:t xml:space="preserve"> قرار می گیرد و به وسیله این میزبان می توان: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الف) داده ها را تعریف کرد </w:t>
      </w:r>
      <w:r w:rsidRPr="00D02B1E">
        <w:rPr>
          <w:rFonts w:ascii="Tahoma" w:hAnsi="Tahoma" w:cs="B Zar"/>
          <w:sz w:val="22"/>
          <w:szCs w:val="22"/>
        </w:rPr>
        <w:t>DDL</w:t>
      </w:r>
      <w:r w:rsidRPr="00D02B1E">
        <w:rPr>
          <w:rFonts w:ascii="Tahoma" w:hAnsi="Tahoma" w:cs="B Zar"/>
          <w:sz w:val="22"/>
          <w:szCs w:val="22"/>
          <w:rtl/>
        </w:rPr>
        <w:t xml:space="preserve"> </w:t>
      </w:r>
    </w:p>
    <w:p w:rsidR="00F06477" w:rsidRPr="00D02B1E" w:rsidRDefault="00F06477" w:rsidP="00F06477">
      <w:pPr>
        <w:rPr>
          <w:rFonts w:ascii="Tahoma" w:hAnsi="Tahoma" w:cs="B Zar"/>
          <w:sz w:val="22"/>
          <w:szCs w:val="22"/>
        </w:rPr>
      </w:pPr>
      <w:r w:rsidRPr="00D02B1E">
        <w:rPr>
          <w:rFonts w:ascii="Tahoma" w:hAnsi="Tahoma" w:cs="B Zar"/>
          <w:sz w:val="22"/>
          <w:szCs w:val="22"/>
          <w:rtl/>
        </w:rPr>
        <w:t xml:space="preserve">ب) با داده ها کار کرد </w:t>
      </w:r>
      <w:r w:rsidRPr="00D02B1E">
        <w:rPr>
          <w:rFonts w:ascii="Tahoma" w:hAnsi="Tahoma" w:cs="B Zar"/>
          <w:sz w:val="22"/>
          <w:szCs w:val="22"/>
        </w:rPr>
        <w:t>DML</w:t>
      </w:r>
    </w:p>
    <w:p w:rsidR="00F06477" w:rsidRPr="00D02B1E" w:rsidRDefault="00F06477" w:rsidP="00F06477">
      <w:pPr>
        <w:rPr>
          <w:rFonts w:ascii="Tahoma" w:hAnsi="Tahoma" w:cs="B Zar"/>
          <w:sz w:val="22"/>
          <w:szCs w:val="22"/>
          <w:rtl/>
        </w:rPr>
      </w:pPr>
      <w:r w:rsidRPr="00D02B1E">
        <w:rPr>
          <w:rFonts w:ascii="Tahoma" w:hAnsi="Tahoma" w:cs="B Zar"/>
          <w:sz w:val="22"/>
          <w:szCs w:val="22"/>
          <w:rtl/>
        </w:rPr>
        <w:t>ج) داده ها را کنترل کرد</w:t>
      </w:r>
      <w:r w:rsidRPr="00D02B1E">
        <w:rPr>
          <w:rFonts w:ascii="Tahoma" w:hAnsi="Tahoma" w:cs="B Zar"/>
          <w:sz w:val="22"/>
          <w:szCs w:val="22"/>
        </w:rPr>
        <w:t xml:space="preserve"> </w:t>
      </w:r>
      <w:r w:rsidRPr="00D02B1E">
        <w:rPr>
          <w:rFonts w:ascii="Tahoma" w:hAnsi="Tahoma" w:cs="B Zar"/>
          <w:sz w:val="22"/>
          <w:szCs w:val="22"/>
          <w:rtl/>
        </w:rPr>
        <w:t xml:space="preserve"> </w:t>
      </w:r>
      <w:r w:rsidRPr="00D02B1E">
        <w:rPr>
          <w:rFonts w:ascii="Tahoma" w:hAnsi="Tahoma" w:cs="B Zar"/>
          <w:sz w:val="22"/>
          <w:szCs w:val="22"/>
        </w:rPr>
        <w:t>DCL</w:t>
      </w:r>
      <w:r w:rsidRPr="00D02B1E">
        <w:rPr>
          <w:rFonts w:ascii="Tahoma" w:hAnsi="Tahoma" w:cs="B Zar"/>
          <w:sz w:val="22"/>
          <w:szCs w:val="22"/>
          <w:rtl/>
        </w:rPr>
        <w:t xml:space="preserve">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مثلا زبان </w:t>
      </w:r>
      <w:r w:rsidRPr="00D02B1E">
        <w:rPr>
          <w:rFonts w:ascii="Tahoma" w:hAnsi="Tahoma" w:cs="B Zar"/>
          <w:sz w:val="22"/>
          <w:szCs w:val="22"/>
        </w:rPr>
        <w:t>SQL</w:t>
      </w:r>
      <w:r w:rsidRPr="00D02B1E">
        <w:rPr>
          <w:rFonts w:ascii="Tahoma" w:hAnsi="Tahoma" w:cs="B Zar"/>
          <w:sz w:val="22"/>
          <w:szCs w:val="22"/>
          <w:rtl/>
        </w:rPr>
        <w:t xml:space="preserve"> یک </w:t>
      </w:r>
      <w:r w:rsidRPr="00D02B1E">
        <w:rPr>
          <w:rFonts w:ascii="Tahoma" w:hAnsi="Tahoma" w:cs="B Zar"/>
          <w:sz w:val="22"/>
          <w:szCs w:val="22"/>
        </w:rPr>
        <w:t>DSL</w:t>
      </w:r>
      <w:r w:rsidRPr="00D02B1E">
        <w:rPr>
          <w:rFonts w:ascii="Tahoma" w:hAnsi="Tahoma" w:cs="B Zar"/>
          <w:sz w:val="22"/>
          <w:szCs w:val="22"/>
          <w:rtl/>
        </w:rPr>
        <w:t xml:space="preserve"> است که در </w:t>
      </w:r>
      <w:r w:rsidRPr="00D02B1E">
        <w:rPr>
          <w:rFonts w:ascii="Tahoma" w:hAnsi="Tahoma" w:cs="B Zar"/>
          <w:sz w:val="22"/>
          <w:szCs w:val="22"/>
        </w:rPr>
        <w:t>Access</w:t>
      </w:r>
      <w:r w:rsidRPr="00D02B1E">
        <w:rPr>
          <w:rFonts w:ascii="Tahoma" w:hAnsi="Tahoma" w:cs="B Zar"/>
          <w:sz w:val="22"/>
          <w:szCs w:val="22"/>
          <w:rtl/>
        </w:rPr>
        <w:t xml:space="preserve"> وجود دارد.</w:t>
      </w:r>
    </w:p>
    <w:p w:rsidR="00F06477" w:rsidRPr="00D02B1E" w:rsidRDefault="00F06477" w:rsidP="00F06477">
      <w:pPr>
        <w:rPr>
          <w:rFonts w:ascii="Tahoma" w:hAnsi="Tahoma" w:cs="B Zar"/>
          <w:b/>
          <w:bCs/>
          <w:sz w:val="22"/>
          <w:szCs w:val="22"/>
          <w:rtl/>
        </w:rPr>
      </w:pPr>
      <w:r w:rsidRPr="00D02B1E">
        <w:rPr>
          <w:rFonts w:ascii="Tahoma" w:hAnsi="Tahoma" w:cs="B Zar"/>
          <w:b/>
          <w:bCs/>
          <w:sz w:val="22"/>
          <w:szCs w:val="22"/>
          <w:rtl/>
        </w:rPr>
        <w:t>اصل وحدت عملگر:</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این اصل یعنی اینکه برای انجام یک عمل مشخص در سطوح خارجی و ادراکی فقط یک دستور وجود داشته باشد این اصل باعث می شود بین سطح خارجی و سطح ادراکی مترجمی وجود نداشته باشد.</w:t>
      </w:r>
    </w:p>
    <w:p w:rsidR="00F06477" w:rsidRPr="00D02B1E" w:rsidRDefault="00F06477" w:rsidP="00F06477">
      <w:pPr>
        <w:rPr>
          <w:rFonts w:ascii="Monospac821 BT" w:hAnsi="Monospac821 BT" w:cs="B Zar"/>
          <w:rtl/>
        </w:rPr>
      </w:pPr>
    </w:p>
    <w:p w:rsidR="00F06477" w:rsidRPr="00D02B1E" w:rsidRDefault="00F06477" w:rsidP="00F06477">
      <w:pPr>
        <w:rPr>
          <w:rFonts w:ascii="Monospac821 BT" w:hAnsi="Monospac821 BT" w:cs="B Zar"/>
          <w:rtl/>
        </w:rPr>
      </w:pPr>
      <w:r w:rsidRPr="00D02B1E">
        <w:rPr>
          <w:rFonts w:ascii="Monospac821 BT" w:hAnsi="Monospac821 BT" w:cs="B Zar"/>
          <w:rtl/>
        </w:rPr>
        <w:t>نكته: كاربران مختلف در سطح‌هاي مختلف ديده‌هاي متفاوتي از يك جدول خواهند داشت.</w:t>
      </w:r>
    </w:p>
    <w:p w:rsidR="00F06477" w:rsidRPr="00D02B1E" w:rsidRDefault="00F06477" w:rsidP="00F06477">
      <w:pPr>
        <w:jc w:val="both"/>
        <w:rPr>
          <w:rFonts w:ascii="Monospac821 BT" w:hAnsi="Monospac821 BT" w:cs="B Zar" w:hint="cs"/>
          <w:rtl/>
        </w:rPr>
      </w:pPr>
      <w:r w:rsidRPr="00D02B1E">
        <w:rPr>
          <w:rFonts w:ascii="Monospac821 BT" w:hAnsi="Monospac821 BT" w:cs="B Zar"/>
          <w:b/>
          <w:bCs/>
          <w:i/>
          <w:iCs/>
          <w:rtl/>
        </w:rPr>
        <w:t>سطح داخلي ( سطح فايلينگ) :</w:t>
      </w:r>
      <w:r w:rsidRPr="00D02B1E">
        <w:rPr>
          <w:rFonts w:ascii="Monospac821 BT" w:hAnsi="Monospac821 BT" w:cs="B Zar"/>
          <w:rtl/>
        </w:rPr>
        <w:t xml:space="preserve"> در اين سطح در واقع فايل‌هاي فيزيكي تعريف مي‌ِشوند و نحوه دسترسي اعلام مي‌شود در واقع اين سطح از معماري مانند سيستم‌هاي غير بانكي هستند و هيچكدام ا زكاربران بانك اطلاعاتي اساساً با اين قسمت كاري ندارند.</w:t>
      </w:r>
    </w:p>
    <w:p w:rsidR="00F06477" w:rsidRPr="00D02B1E" w:rsidRDefault="00F06477" w:rsidP="00F06477">
      <w:pPr>
        <w:jc w:val="both"/>
        <w:rPr>
          <w:rFonts w:ascii="Tahoma" w:hAnsi="Tahoma" w:cs="B Zar"/>
          <w:sz w:val="20"/>
          <w:szCs w:val="20"/>
          <w:rtl/>
        </w:rPr>
      </w:pPr>
      <w:r w:rsidRPr="00D02B1E">
        <w:rPr>
          <w:rFonts w:ascii="Tahoma" w:hAnsi="Tahoma" w:cs="B Zar"/>
          <w:sz w:val="20"/>
          <w:szCs w:val="20"/>
          <w:rtl/>
        </w:rPr>
        <w:t xml:space="preserve">در این سطح در واقع فایل های محیط فیزیکی تعریف می شود. مانند محتوا، ساختار و نحوه دست یابی </w:t>
      </w:r>
    </w:p>
    <w:p w:rsidR="00F06477" w:rsidRPr="00D02B1E" w:rsidRDefault="00F06477" w:rsidP="00F06477">
      <w:pPr>
        <w:rPr>
          <w:rFonts w:ascii="Tahoma" w:hAnsi="Tahoma" w:cs="B Zar"/>
          <w:sz w:val="20"/>
          <w:szCs w:val="20"/>
          <w:rtl/>
        </w:rPr>
      </w:pPr>
      <w:r w:rsidRPr="00D02B1E">
        <w:rPr>
          <w:rFonts w:ascii="Tahoma" w:hAnsi="Tahoma" w:cs="B Zar"/>
          <w:sz w:val="20"/>
          <w:szCs w:val="20"/>
          <w:rtl/>
        </w:rPr>
        <w:t>نکته: طراح بانک دخالت چندانی در سطح داخلی ندارد البته سطح داخلی با سطح فیزیکی فرق میکند.</w:t>
      </w:r>
    </w:p>
    <w:p w:rsidR="00F06477" w:rsidRPr="00D02B1E" w:rsidRDefault="00F06477" w:rsidP="00F06477">
      <w:pPr>
        <w:jc w:val="both"/>
        <w:rPr>
          <w:rFonts w:ascii="Tahoma" w:hAnsi="Tahoma" w:cs="B Zar"/>
          <w:sz w:val="20"/>
          <w:szCs w:val="20"/>
          <w:rtl/>
        </w:rPr>
      </w:pPr>
      <w:r w:rsidRPr="00D02B1E">
        <w:rPr>
          <w:rFonts w:ascii="Tahoma" w:hAnsi="Tahoma" w:cs="B Zar"/>
          <w:sz w:val="20"/>
          <w:szCs w:val="20"/>
          <w:rtl/>
        </w:rPr>
        <w:t>در سطح داخلی محل رکورد ، توالی رکوردها، تخصیص فضای ذخیره سازی و تکنیکهایی برای فشرده سازی و رمزگذاری داده ها تعریف می شود.</w:t>
      </w:r>
    </w:p>
    <w:p w:rsidR="00F06477" w:rsidRPr="00D02B1E" w:rsidRDefault="00F06477" w:rsidP="00F06477">
      <w:pPr>
        <w:rPr>
          <w:rFonts w:ascii="Tahoma" w:hAnsi="Tahoma" w:cs="B Zar"/>
          <w:sz w:val="20"/>
          <w:szCs w:val="20"/>
          <w:rtl/>
        </w:rPr>
      </w:pPr>
      <w:r w:rsidRPr="00D02B1E">
        <w:rPr>
          <w:rFonts w:ascii="Tahoma" w:hAnsi="Tahoma" w:cs="B Zar"/>
          <w:sz w:val="20"/>
          <w:szCs w:val="20"/>
          <w:rtl/>
        </w:rPr>
        <w:t>سطح ادراکی از سطح داخلی مستقل است.</w:t>
      </w:r>
    </w:p>
    <w:p w:rsidR="00F06477" w:rsidRPr="00D02B1E" w:rsidRDefault="00F06477" w:rsidP="00F06477">
      <w:pPr>
        <w:rPr>
          <w:rFonts w:ascii="Monospac821 BT" w:hAnsi="Monospac821 BT" w:cs="B Zar"/>
          <w:b/>
          <w:bCs/>
          <w:u w:val="single"/>
          <w:rtl/>
        </w:rPr>
      </w:pPr>
      <w:r w:rsidRPr="00D02B1E">
        <w:rPr>
          <w:rFonts w:ascii="Monospac821 BT" w:hAnsi="Monospac821 BT" w:cs="B Zar"/>
          <w:b/>
          <w:bCs/>
          <w:u w:val="single"/>
          <w:rtl/>
        </w:rPr>
        <w:t>تبديلات بين سطوح (سطح داخلي / اداركي، سطح خارجي / اداركي)</w:t>
      </w:r>
    </w:p>
    <w:p w:rsidR="00F06477" w:rsidRPr="00D02B1E" w:rsidRDefault="00F06477" w:rsidP="00F06477">
      <w:pPr>
        <w:rPr>
          <w:rFonts w:ascii="Tahoma" w:hAnsi="Tahoma" w:cs="B Zar"/>
          <w:sz w:val="20"/>
          <w:szCs w:val="20"/>
          <w:rtl/>
        </w:rPr>
      </w:pPr>
      <w:r w:rsidRPr="00D02B1E">
        <w:rPr>
          <w:rFonts w:ascii="Tahoma" w:hAnsi="Tahoma" w:cs="B Zar"/>
          <w:sz w:val="20"/>
          <w:szCs w:val="20"/>
          <w:rtl/>
        </w:rPr>
        <w:t xml:space="preserve">تبدیلات بین سطوح:  </w:t>
      </w:r>
    </w:p>
    <w:p w:rsidR="00F06477" w:rsidRPr="00D02B1E" w:rsidRDefault="00F06477" w:rsidP="00F06477">
      <w:pPr>
        <w:numPr>
          <w:ilvl w:val="0"/>
          <w:numId w:val="42"/>
        </w:numPr>
        <w:rPr>
          <w:rFonts w:ascii="Tahoma" w:hAnsi="Tahoma" w:cs="B Zar"/>
          <w:b/>
          <w:bCs/>
          <w:sz w:val="20"/>
          <w:szCs w:val="20"/>
        </w:rPr>
      </w:pPr>
      <w:r w:rsidRPr="00D02B1E">
        <w:rPr>
          <w:rFonts w:ascii="Tahoma" w:hAnsi="Tahoma" w:cs="B Zar"/>
          <w:b/>
          <w:bCs/>
          <w:sz w:val="20"/>
          <w:szCs w:val="20"/>
          <w:rtl/>
        </w:rPr>
        <w:t>تبدیل داده ای</w:t>
      </w:r>
    </w:p>
    <w:p w:rsidR="00F06477" w:rsidRPr="00D02B1E" w:rsidRDefault="00F06477" w:rsidP="00F06477">
      <w:pPr>
        <w:numPr>
          <w:ilvl w:val="0"/>
          <w:numId w:val="42"/>
        </w:numPr>
        <w:rPr>
          <w:rFonts w:ascii="Tahoma" w:hAnsi="Tahoma" w:cs="B Zar"/>
          <w:b/>
          <w:bCs/>
          <w:sz w:val="20"/>
          <w:szCs w:val="20"/>
        </w:rPr>
      </w:pPr>
      <w:r w:rsidRPr="00D02B1E">
        <w:rPr>
          <w:rFonts w:ascii="Tahoma" w:hAnsi="Tahoma" w:cs="B Zar"/>
          <w:b/>
          <w:bCs/>
          <w:sz w:val="20"/>
          <w:szCs w:val="20"/>
          <w:rtl/>
        </w:rPr>
        <w:t>تبدیل احکام</w:t>
      </w:r>
    </w:p>
    <w:p w:rsidR="00F06477" w:rsidRPr="00D02B1E" w:rsidRDefault="00F06477" w:rsidP="00F06477">
      <w:pPr>
        <w:numPr>
          <w:ilvl w:val="0"/>
          <w:numId w:val="42"/>
        </w:numPr>
        <w:rPr>
          <w:rFonts w:ascii="Tahoma" w:hAnsi="Tahoma" w:cs="B Zar"/>
          <w:b/>
          <w:bCs/>
          <w:sz w:val="20"/>
          <w:szCs w:val="20"/>
        </w:rPr>
      </w:pPr>
      <w:r w:rsidRPr="00D02B1E">
        <w:rPr>
          <w:rFonts w:ascii="Tahoma" w:hAnsi="Tahoma" w:cs="B Zar"/>
          <w:b/>
          <w:bCs/>
          <w:sz w:val="20"/>
          <w:szCs w:val="20"/>
          <w:rtl/>
        </w:rPr>
        <w:t>تبدیل ساختار</w:t>
      </w:r>
    </w:p>
    <w:p w:rsidR="00F06477" w:rsidRPr="00D02B1E" w:rsidRDefault="00F06477" w:rsidP="00F06477">
      <w:pPr>
        <w:numPr>
          <w:ilvl w:val="0"/>
          <w:numId w:val="43"/>
        </w:numPr>
        <w:jc w:val="both"/>
        <w:rPr>
          <w:rFonts w:ascii="Tahoma" w:hAnsi="Tahoma" w:cs="B Zar"/>
          <w:sz w:val="20"/>
          <w:szCs w:val="20"/>
          <w:rtl/>
        </w:rPr>
      </w:pPr>
      <w:r w:rsidRPr="00D02B1E">
        <w:rPr>
          <w:rFonts w:ascii="Tahoma" w:hAnsi="Tahoma" w:cs="B Zar"/>
          <w:b/>
          <w:bCs/>
          <w:sz w:val="20"/>
          <w:szCs w:val="20"/>
          <w:rtl/>
        </w:rPr>
        <w:t>تبدیل داده ای:</w:t>
      </w:r>
      <w:r w:rsidRPr="00D02B1E">
        <w:rPr>
          <w:rFonts w:ascii="Tahoma" w:hAnsi="Tahoma" w:cs="B Zar"/>
          <w:sz w:val="20"/>
          <w:szCs w:val="20"/>
          <w:rtl/>
        </w:rPr>
        <w:t xml:space="preserve"> یعنی اینکه داده های تعریف شده در سطح خارجی به داده های تعریف شده در سطح ادراکی تبدیل شود و برعکس همچنین باید داده ها در سطح ادراکی به سطح داخلی تبدیل شوند و بلعکس </w:t>
      </w:r>
    </w:p>
    <w:p w:rsidR="00F06477" w:rsidRPr="00D02B1E" w:rsidRDefault="00F06477" w:rsidP="00F06477">
      <w:pPr>
        <w:numPr>
          <w:ilvl w:val="0"/>
          <w:numId w:val="43"/>
        </w:numPr>
        <w:jc w:val="both"/>
        <w:rPr>
          <w:rFonts w:ascii="Tahoma" w:hAnsi="Tahoma" w:cs="B Zar"/>
          <w:sz w:val="20"/>
          <w:szCs w:val="20"/>
        </w:rPr>
      </w:pPr>
      <w:r w:rsidRPr="00D02B1E">
        <w:rPr>
          <w:rFonts w:ascii="Tahoma" w:hAnsi="Tahoma" w:cs="B Zar"/>
          <w:b/>
          <w:bCs/>
          <w:sz w:val="20"/>
          <w:szCs w:val="20"/>
          <w:rtl/>
        </w:rPr>
        <w:t>تبدیل احکام</w:t>
      </w:r>
      <w:r w:rsidRPr="00D02B1E">
        <w:rPr>
          <w:rFonts w:ascii="Tahoma" w:hAnsi="Tahoma" w:cs="B Zar"/>
          <w:sz w:val="20"/>
          <w:szCs w:val="20"/>
          <w:rtl/>
        </w:rPr>
        <w:t xml:space="preserve"> : یعنی اینکه دستورات از سطح خارجی به دستورات سطح ادراکی تبدیل شوند و از سطح ادراکی به سطح داخلی و بر عکس در اینجا وجود </w:t>
      </w:r>
      <w:r w:rsidRPr="00D02B1E">
        <w:rPr>
          <w:rFonts w:ascii="Tahoma" w:hAnsi="Tahoma" w:cs="B Zar"/>
          <w:b/>
          <w:bCs/>
          <w:sz w:val="20"/>
          <w:szCs w:val="20"/>
          <w:rtl/>
        </w:rPr>
        <w:t>ندارد.</w:t>
      </w:r>
    </w:p>
    <w:p w:rsidR="00F06477" w:rsidRPr="00D02B1E" w:rsidRDefault="00F06477" w:rsidP="00F06477">
      <w:pPr>
        <w:ind w:left="360"/>
        <w:jc w:val="both"/>
        <w:rPr>
          <w:rFonts w:ascii="Tahoma" w:hAnsi="Tahoma" w:cs="B Zar"/>
          <w:b/>
          <w:bCs/>
          <w:sz w:val="20"/>
          <w:szCs w:val="20"/>
        </w:rPr>
      </w:pPr>
    </w:p>
    <w:p w:rsidR="00F06477" w:rsidRPr="00D02B1E" w:rsidRDefault="00F06477" w:rsidP="00F06477">
      <w:pPr>
        <w:ind w:left="360"/>
        <w:jc w:val="both"/>
        <w:rPr>
          <w:rFonts w:ascii="Tahoma" w:hAnsi="Tahoma" w:cs="B Zar"/>
          <w:sz w:val="20"/>
          <w:szCs w:val="20"/>
        </w:rPr>
      </w:pPr>
    </w:p>
    <w:p w:rsidR="00F06477" w:rsidRPr="00D02B1E" w:rsidRDefault="00F06477" w:rsidP="00F06477">
      <w:pPr>
        <w:numPr>
          <w:ilvl w:val="0"/>
          <w:numId w:val="43"/>
        </w:numPr>
        <w:rPr>
          <w:rFonts w:ascii="Tahoma" w:hAnsi="Tahoma" w:cs="B Zar"/>
          <w:sz w:val="20"/>
          <w:szCs w:val="20"/>
        </w:rPr>
      </w:pPr>
      <w:r w:rsidRPr="00D02B1E">
        <w:rPr>
          <w:rFonts w:ascii="Tahoma" w:hAnsi="Tahoma" w:cs="B Zar"/>
          <w:b/>
          <w:bCs/>
          <w:sz w:val="20"/>
          <w:szCs w:val="20"/>
          <w:rtl/>
        </w:rPr>
        <w:t>تبدیل ساختار</w:t>
      </w:r>
      <w:r w:rsidRPr="00D02B1E">
        <w:rPr>
          <w:rFonts w:ascii="Tahoma" w:hAnsi="Tahoma" w:cs="B Zar"/>
          <w:sz w:val="20"/>
          <w:szCs w:val="20"/>
          <w:rtl/>
        </w:rPr>
        <w:t>:</w:t>
      </w:r>
    </w:p>
    <w:p w:rsidR="00F06477" w:rsidRPr="00D02B1E" w:rsidRDefault="00F06477" w:rsidP="00F06477">
      <w:pPr>
        <w:numPr>
          <w:ilvl w:val="1"/>
          <w:numId w:val="43"/>
        </w:numPr>
        <w:rPr>
          <w:rFonts w:ascii="Tahoma" w:hAnsi="Tahoma" w:cs="B Zar"/>
          <w:b/>
          <w:bCs/>
          <w:i/>
          <w:iCs/>
          <w:sz w:val="20"/>
          <w:szCs w:val="20"/>
        </w:rPr>
      </w:pPr>
      <w:r w:rsidRPr="00D02B1E">
        <w:rPr>
          <w:rFonts w:ascii="Tahoma" w:hAnsi="Tahoma" w:cs="B Zar"/>
          <w:b/>
          <w:bCs/>
          <w:i/>
          <w:iCs/>
          <w:sz w:val="20"/>
          <w:szCs w:val="20"/>
          <w:rtl/>
        </w:rPr>
        <w:t>تبدیل خارجی / ادراکی</w:t>
      </w:r>
    </w:p>
    <w:p w:rsidR="00F06477" w:rsidRPr="00D02B1E" w:rsidRDefault="00F06477" w:rsidP="00F06477">
      <w:pPr>
        <w:numPr>
          <w:ilvl w:val="1"/>
          <w:numId w:val="43"/>
        </w:numPr>
        <w:rPr>
          <w:rFonts w:ascii="Tahoma" w:hAnsi="Tahoma" w:cs="B Zar"/>
          <w:b/>
          <w:bCs/>
          <w:i/>
          <w:iCs/>
          <w:sz w:val="20"/>
          <w:szCs w:val="20"/>
        </w:rPr>
      </w:pPr>
      <w:r w:rsidRPr="00D02B1E">
        <w:rPr>
          <w:rFonts w:ascii="Tahoma" w:hAnsi="Tahoma" w:cs="B Zar"/>
          <w:b/>
          <w:bCs/>
          <w:i/>
          <w:iCs/>
          <w:sz w:val="20"/>
          <w:szCs w:val="20"/>
          <w:rtl/>
        </w:rPr>
        <w:t>تبدیل ادراکی / داخلی</w:t>
      </w:r>
    </w:p>
    <w:p w:rsidR="00F06477" w:rsidRPr="00D02B1E" w:rsidRDefault="00F06477" w:rsidP="00F06477">
      <w:pPr>
        <w:jc w:val="both"/>
        <w:rPr>
          <w:rFonts w:ascii="Tahoma" w:hAnsi="Tahoma" w:cs="B Zar"/>
          <w:sz w:val="22"/>
          <w:szCs w:val="22"/>
          <w:rtl/>
        </w:rPr>
      </w:pPr>
      <w:r w:rsidRPr="00D02B1E">
        <w:rPr>
          <w:rFonts w:ascii="Tahoma" w:hAnsi="Tahoma" w:cs="B Zar"/>
          <w:sz w:val="20"/>
          <w:szCs w:val="20"/>
        </w:rPr>
        <w:lastRenderedPageBreak/>
        <w:t>a</w:t>
      </w:r>
      <w:r w:rsidRPr="00D02B1E">
        <w:rPr>
          <w:rFonts w:ascii="Tahoma" w:hAnsi="Tahoma" w:cs="B Zar"/>
          <w:sz w:val="20"/>
          <w:szCs w:val="20"/>
          <w:rtl/>
        </w:rPr>
        <w:t xml:space="preserve"> . </w:t>
      </w:r>
      <w:r w:rsidRPr="00D02B1E">
        <w:rPr>
          <w:rFonts w:ascii="Tahoma" w:hAnsi="Tahoma" w:cs="B Zar"/>
          <w:b/>
          <w:bCs/>
          <w:sz w:val="20"/>
          <w:szCs w:val="20"/>
          <w:rtl/>
        </w:rPr>
        <w:t>تبدیل خارجی / ادراکی</w:t>
      </w:r>
      <w:r w:rsidRPr="00D02B1E">
        <w:rPr>
          <w:rFonts w:ascii="Tahoma" w:hAnsi="Tahoma" w:cs="B Zar"/>
          <w:sz w:val="20"/>
          <w:szCs w:val="20"/>
          <w:rtl/>
        </w:rPr>
        <w:t xml:space="preserve"> </w:t>
      </w:r>
      <w:r w:rsidRPr="00D02B1E">
        <w:rPr>
          <w:rFonts w:ascii="Tahoma" w:hAnsi="Tahoma" w:cs="B Zar"/>
          <w:sz w:val="22"/>
          <w:szCs w:val="22"/>
          <w:rtl/>
        </w:rPr>
        <w:t xml:space="preserve">: مکانیزمی برای برقراری تناظر بین دیده های خارجی مختلف و دیدادراکی است ، این وظیفه </w:t>
      </w:r>
      <w:r w:rsidRPr="00D02B1E">
        <w:rPr>
          <w:rFonts w:ascii="Tahoma" w:hAnsi="Tahoma" w:cs="B Zar"/>
          <w:sz w:val="22"/>
          <w:szCs w:val="22"/>
        </w:rPr>
        <w:t>DBMS</w:t>
      </w:r>
      <w:r w:rsidRPr="00D02B1E">
        <w:rPr>
          <w:rFonts w:ascii="Tahoma" w:hAnsi="Tahoma" w:cs="B Zar"/>
          <w:sz w:val="22"/>
          <w:szCs w:val="22"/>
          <w:rtl/>
        </w:rPr>
        <w:t xml:space="preserve"> است. اين نگاشت باعث مي‌شوند تعادلات موجود در سطح خارجي بدون هيچ  تغييري در سطح اداركي پياده‌سازي شوند.</w:t>
      </w:r>
    </w:p>
    <w:p w:rsidR="00F06477" w:rsidRPr="00D02B1E" w:rsidRDefault="00F06477" w:rsidP="00F06477">
      <w:pPr>
        <w:rPr>
          <w:rFonts w:ascii="Tahoma" w:hAnsi="Tahoma" w:cs="B Zar"/>
          <w:sz w:val="22"/>
          <w:szCs w:val="22"/>
          <w:rtl/>
        </w:rPr>
      </w:pPr>
      <w:r w:rsidRPr="00D02B1E">
        <w:rPr>
          <w:rFonts w:ascii="Tahoma" w:hAnsi="Tahoma" w:cs="B Zar"/>
          <w:sz w:val="22"/>
          <w:szCs w:val="22"/>
          <w:rtl/>
        </w:rPr>
        <w:t>تغییراتی که در سطح ادراکی به وجود می آیند نباید در سطح خارجی اثر بگذارد.</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این تبدیل یعنی اینکه اگر در سطح ادراکی تغییراتی اعمال شد ، سطح خارجی تغییر نکند که این باعت استقلال داده منطقی می شود. مثلا ممکن است در سطح ادراکی اطلاعات ساختار جدولی داشته باشند اما در سطح خارجی اطلاعات را بصورت گراف به کاربر نشان می دهیم حال اگر ساختار جدول ما تغییر کند گراف خارجی نباید تغییر کند.</w:t>
      </w:r>
    </w:p>
    <w:p w:rsidR="00F06477" w:rsidRPr="00D02B1E" w:rsidRDefault="00F06477" w:rsidP="00F06477">
      <w:pPr>
        <w:ind w:left="26"/>
        <w:rPr>
          <w:rFonts w:ascii="Tahoma" w:hAnsi="Tahoma" w:cs="B Zar"/>
          <w:sz w:val="20"/>
          <w:szCs w:val="20"/>
          <w:rtl/>
        </w:rPr>
      </w:pPr>
      <w:r w:rsidRPr="00D02B1E">
        <w:rPr>
          <w:rFonts w:ascii="Tahoma" w:hAnsi="Tahoma" w:cs="B Zar"/>
          <w:sz w:val="20"/>
          <w:szCs w:val="20"/>
        </w:rPr>
        <w:t>b</w:t>
      </w:r>
      <w:r w:rsidRPr="00D02B1E">
        <w:rPr>
          <w:rFonts w:ascii="Tahoma" w:hAnsi="Tahoma" w:cs="B Zar"/>
          <w:sz w:val="20"/>
          <w:szCs w:val="20"/>
          <w:rtl/>
        </w:rPr>
        <w:t xml:space="preserve"> . </w:t>
      </w:r>
      <w:r w:rsidRPr="00D02B1E">
        <w:rPr>
          <w:rFonts w:ascii="Tahoma" w:hAnsi="Tahoma" w:cs="B Zar"/>
          <w:b/>
          <w:bCs/>
          <w:sz w:val="20"/>
          <w:szCs w:val="20"/>
          <w:rtl/>
        </w:rPr>
        <w:t>تبدیل ادراکی / داخلی</w:t>
      </w:r>
      <w:r w:rsidRPr="00D02B1E">
        <w:rPr>
          <w:rFonts w:ascii="Tahoma" w:hAnsi="Tahoma" w:cs="B Zar"/>
          <w:sz w:val="20"/>
          <w:szCs w:val="20"/>
          <w:rtl/>
        </w:rPr>
        <w:t xml:space="preserve"> : اگر در سطح داخلی تغییراتی ایجاد شود ، سطح مفهومی (ادراکی) نباید تغییر کند که این باعث استقلال داده فیزیکی خواهد شد.</w:t>
      </w:r>
    </w:p>
    <w:p w:rsidR="00F06477" w:rsidRPr="00D02B1E" w:rsidRDefault="00F06477" w:rsidP="00F06477">
      <w:pPr>
        <w:ind w:left="26"/>
        <w:jc w:val="both"/>
        <w:rPr>
          <w:rFonts w:ascii="Tahoma" w:hAnsi="Tahoma" w:cs="B Zar"/>
          <w:sz w:val="20"/>
          <w:szCs w:val="20"/>
          <w:rtl/>
        </w:rPr>
      </w:pPr>
      <w:r w:rsidRPr="00D02B1E">
        <w:rPr>
          <w:rFonts w:ascii="Tahoma" w:hAnsi="Tahoma" w:cs="B Zar"/>
          <w:sz w:val="20"/>
          <w:szCs w:val="20"/>
          <w:rtl/>
        </w:rPr>
        <w:t xml:space="preserve">در اصطلاح به تبدیلات </w:t>
      </w:r>
      <w:r w:rsidRPr="00D02B1E">
        <w:rPr>
          <w:rFonts w:ascii="Tahoma" w:hAnsi="Tahoma" w:cs="Tahoma"/>
          <w:sz w:val="20"/>
          <w:szCs w:val="20"/>
          <w:rtl/>
        </w:rPr>
        <w:t>–</w:t>
      </w:r>
      <w:r w:rsidRPr="00D02B1E">
        <w:rPr>
          <w:rFonts w:ascii="Tahoma" w:hAnsi="Tahoma" w:cs="B Zar"/>
          <w:sz w:val="20"/>
          <w:szCs w:val="20"/>
          <w:rtl/>
        </w:rPr>
        <w:t xml:space="preserve"> چه داخلی و چه خارجی- </w:t>
      </w:r>
      <w:r w:rsidRPr="00D02B1E">
        <w:rPr>
          <w:rFonts w:ascii="Tahoma" w:hAnsi="Tahoma" w:cs="B Zar"/>
          <w:sz w:val="20"/>
          <w:szCs w:val="20"/>
        </w:rPr>
        <w:t>mapping</w:t>
      </w:r>
      <w:r w:rsidRPr="00D02B1E">
        <w:rPr>
          <w:rFonts w:ascii="Tahoma" w:hAnsi="Tahoma" w:cs="B Zar"/>
          <w:sz w:val="20"/>
          <w:szCs w:val="20"/>
          <w:rtl/>
        </w:rPr>
        <w:t xml:space="preserve"> (نگاشت) می گویند و همیشه تغییرات در سطح پایینی به وجود می آید و نباید در سطح بالایی اثر بگذارد.</w:t>
      </w:r>
    </w:p>
    <w:p w:rsidR="00F06477" w:rsidRPr="00D02B1E" w:rsidRDefault="00F06477" w:rsidP="00F06477">
      <w:pPr>
        <w:rPr>
          <w:rFonts w:ascii="Monospac821 BT" w:hAnsi="Monospac821 BT" w:cs="B Zar"/>
          <w:b/>
          <w:bCs/>
          <w:rtl/>
        </w:rPr>
      </w:pPr>
      <w:r w:rsidRPr="00D02B1E">
        <w:rPr>
          <w:rFonts w:ascii="Monospac821 BT" w:hAnsi="Monospac821 BT" w:cs="B Zar"/>
          <w:b/>
          <w:bCs/>
          <w:rtl/>
        </w:rPr>
        <w:t xml:space="preserve">استقلال داده‌اي: </w:t>
      </w:r>
    </w:p>
    <w:p w:rsidR="00F06477" w:rsidRPr="00D02B1E" w:rsidRDefault="00F06477" w:rsidP="00F06477">
      <w:pPr>
        <w:rPr>
          <w:rFonts w:ascii="Monospac821 BT" w:hAnsi="Monospac821 BT" w:cs="B Zar"/>
          <w:rtl/>
        </w:rPr>
      </w:pPr>
      <w:r w:rsidRPr="00D02B1E">
        <w:rPr>
          <w:rFonts w:ascii="Monospac821 BT" w:hAnsi="Monospac821 BT" w:cs="B Zar"/>
          <w:b/>
          <w:bCs/>
          <w:i/>
          <w:iCs/>
          <w:rtl/>
        </w:rPr>
        <w:t>1- استقلال داده‌اي فيزيكي</w:t>
      </w:r>
      <w:r w:rsidRPr="00D02B1E">
        <w:rPr>
          <w:rFonts w:ascii="Monospac821 BT" w:hAnsi="Monospac821 BT" w:cs="B Zar"/>
          <w:rtl/>
        </w:rPr>
        <w:t>: تغييرات فيزيكي به وجود آمده در سطح داخلي نبايد بر سطح ادراكي اثر بگذارد.</w:t>
      </w:r>
    </w:p>
    <w:p w:rsidR="00F06477" w:rsidRPr="00D02B1E" w:rsidRDefault="00F06477" w:rsidP="00F06477">
      <w:pPr>
        <w:rPr>
          <w:rFonts w:ascii="Monospac821 BT" w:hAnsi="Monospac821 BT" w:cs="B Zar"/>
          <w:rtl/>
        </w:rPr>
      </w:pPr>
      <w:r w:rsidRPr="00D02B1E">
        <w:rPr>
          <w:rFonts w:ascii="Monospac821 BT" w:hAnsi="Monospac821 BT" w:cs="B Zar"/>
          <w:b/>
          <w:bCs/>
          <w:i/>
          <w:iCs/>
          <w:rtl/>
        </w:rPr>
        <w:t>2- استقلال داده‌اي منطقي:</w:t>
      </w:r>
      <w:r w:rsidRPr="00D02B1E">
        <w:rPr>
          <w:rFonts w:ascii="Monospac821 BT" w:hAnsi="Monospac821 BT" w:cs="B Zar"/>
          <w:rtl/>
        </w:rPr>
        <w:t xml:space="preserve"> تغييرات در سطح اداركي نبايد در سطح خارجي اثر بگذارد.</w:t>
      </w:r>
    </w:p>
    <w:p w:rsidR="00F06477" w:rsidRPr="00D02B1E" w:rsidRDefault="00F06477" w:rsidP="00F06477">
      <w:pPr>
        <w:rPr>
          <w:rFonts w:ascii="Monospac821 BT" w:hAnsi="Monospac821 BT" w:cs="B Zar" w:hint="cs"/>
          <w:b/>
          <w:bCs/>
          <w:sz w:val="28"/>
          <w:szCs w:val="28"/>
          <w:rtl/>
        </w:rPr>
      </w:pPr>
      <w:r w:rsidRPr="00D02B1E">
        <w:rPr>
          <w:rFonts w:ascii="Monospac821 BT" w:hAnsi="Monospac821 BT" w:cs="B Zar" w:hint="cs"/>
          <w:b/>
          <w:bCs/>
          <w:sz w:val="28"/>
          <w:szCs w:val="28"/>
          <w:rtl/>
        </w:rPr>
        <w:t>زبانهای برنامه نويسی:</w:t>
      </w:r>
    </w:p>
    <w:p w:rsidR="00F06477" w:rsidRPr="00D02B1E" w:rsidRDefault="00F06477" w:rsidP="00F06477">
      <w:pPr>
        <w:rPr>
          <w:rFonts w:ascii="Monospac821 BT" w:hAnsi="Monospac821 BT" w:cs="B Zar"/>
          <w:rtl/>
        </w:rPr>
      </w:pPr>
      <w:r w:rsidRPr="00D02B1E">
        <w:rPr>
          <w:rFonts w:ascii="Monospac821 BT" w:hAnsi="Monospac821 BT" w:cs="B Zar"/>
          <w:b/>
          <w:bCs/>
          <w:i/>
          <w:iCs/>
        </w:rPr>
        <w:t>HL</w:t>
      </w:r>
      <w:r w:rsidRPr="00D02B1E">
        <w:rPr>
          <w:rFonts w:ascii="Monospac821 BT" w:hAnsi="Monospac821 BT" w:cs="B Zar"/>
          <w:b/>
          <w:bCs/>
          <w:i/>
          <w:iCs/>
          <w:u w:val="single"/>
          <w:rtl/>
        </w:rPr>
        <w:t>: (زبان ميزبان)</w:t>
      </w:r>
      <w:r w:rsidRPr="00D02B1E">
        <w:rPr>
          <w:rFonts w:ascii="Monospac821 BT" w:hAnsi="Monospac821 BT" w:cs="B Zar"/>
          <w:rtl/>
        </w:rPr>
        <w:t xml:space="preserve"> يك زبان سطح بالا محسوب مي‌شود كه داخل آن </w:t>
      </w:r>
      <w:r w:rsidRPr="00D02B1E">
        <w:rPr>
          <w:rFonts w:ascii="Monospac821 BT" w:hAnsi="Monospac821 BT" w:cs="B Zar"/>
          <w:i/>
          <w:iCs/>
        </w:rPr>
        <w:t>DSL</w:t>
      </w:r>
      <w:r w:rsidRPr="00D02B1E">
        <w:rPr>
          <w:rFonts w:ascii="Monospac821 BT" w:hAnsi="Monospac821 BT" w:cs="B Zar"/>
          <w:rtl/>
        </w:rPr>
        <w:t xml:space="preserve"> را پياده سازي مي‌كنند.</w:t>
      </w:r>
    </w:p>
    <w:p w:rsidR="00F06477" w:rsidRPr="00D02B1E" w:rsidRDefault="00F06477" w:rsidP="00F06477">
      <w:pPr>
        <w:rPr>
          <w:rFonts w:ascii="Monospac821 BT" w:hAnsi="Monospac821 BT" w:cs="B Zar"/>
          <w:rtl/>
        </w:rPr>
      </w:pPr>
      <w:r w:rsidRPr="00D02B1E">
        <w:rPr>
          <w:rFonts w:ascii="Monospac821 BT" w:hAnsi="Monospac821 BT" w:cs="B Zar"/>
          <w:b/>
          <w:bCs/>
          <w:i/>
          <w:iCs/>
        </w:rPr>
        <w:t>DSL</w:t>
      </w:r>
      <w:r w:rsidRPr="00D02B1E">
        <w:rPr>
          <w:rFonts w:ascii="Monospac821 BT" w:hAnsi="Monospac821 BT" w:cs="B Zar"/>
          <w:b/>
          <w:bCs/>
          <w:i/>
          <w:iCs/>
          <w:rtl/>
        </w:rPr>
        <w:t xml:space="preserve">: (زبان فرعي داده‌اي): </w:t>
      </w:r>
      <w:r w:rsidRPr="00D02B1E">
        <w:rPr>
          <w:rFonts w:ascii="Monospac821 BT" w:hAnsi="Monospac821 BT" w:cs="B Zar"/>
          <w:b/>
          <w:bCs/>
          <w:i/>
          <w:iCs/>
        </w:rPr>
        <w:t>SQL</w:t>
      </w:r>
      <w:r w:rsidRPr="00D02B1E">
        <w:rPr>
          <w:rFonts w:ascii="Monospac821 BT" w:hAnsi="Monospac821 BT" w:cs="B Zar"/>
          <w:rtl/>
        </w:rPr>
        <w:t xml:space="preserve"> نوعي </w:t>
      </w:r>
      <w:r w:rsidRPr="00D02B1E">
        <w:rPr>
          <w:rFonts w:ascii="Monospac821 BT" w:hAnsi="Monospac821 BT" w:cs="B Zar"/>
          <w:i/>
          <w:iCs/>
        </w:rPr>
        <w:t>DSl</w:t>
      </w:r>
      <w:r w:rsidRPr="00D02B1E">
        <w:rPr>
          <w:rFonts w:ascii="Monospac821 BT" w:hAnsi="Monospac821 BT" w:cs="B Zar"/>
          <w:i/>
          <w:iCs/>
          <w:rtl/>
        </w:rPr>
        <w:t xml:space="preserve"> </w:t>
      </w:r>
    </w:p>
    <w:p w:rsidR="00F06477" w:rsidRPr="00D02B1E" w:rsidRDefault="00F06477" w:rsidP="00F06477">
      <w:pPr>
        <w:rPr>
          <w:rFonts w:ascii="Monospac821 BT" w:hAnsi="Monospac821 BT" w:cs="B Zar"/>
          <w:b/>
          <w:bCs/>
          <w:rtl/>
        </w:rPr>
      </w:pPr>
      <w:r w:rsidRPr="00D02B1E">
        <w:rPr>
          <w:rFonts w:ascii="Monospac821 BT" w:hAnsi="Monospac821 BT" w:cs="B Zar"/>
          <w:b/>
          <w:bCs/>
          <w:rtl/>
        </w:rPr>
        <w:t>اصل وحدت عملگر:</w:t>
      </w:r>
    </w:p>
    <w:p w:rsidR="00F06477" w:rsidRPr="00D02B1E" w:rsidRDefault="00F06477" w:rsidP="00F06477">
      <w:pPr>
        <w:rPr>
          <w:rFonts w:ascii="Monospac821 BT" w:hAnsi="Monospac821 BT" w:cs="B Zar"/>
          <w:rtl/>
        </w:rPr>
      </w:pPr>
      <w:r w:rsidRPr="00D02B1E">
        <w:rPr>
          <w:rFonts w:ascii="Monospac821 BT" w:hAnsi="Monospac821 BT" w:cs="B Zar"/>
          <w:rtl/>
        </w:rPr>
        <w:t>يعني براي انجام يك عمل مشخص در سطوح خارجي و اداركي دستور واحدي وجود داشته باشد</w:t>
      </w:r>
    </w:p>
    <w:p w:rsidR="00F06477" w:rsidRPr="00D02B1E" w:rsidRDefault="00F06477" w:rsidP="00F06477">
      <w:pPr>
        <w:rPr>
          <w:rFonts w:ascii="Monospac821 BT" w:hAnsi="Monospac821 BT" w:cs="B Zar"/>
          <w:b/>
          <w:bCs/>
          <w:sz w:val="28"/>
          <w:szCs w:val="28"/>
          <w:rtl/>
        </w:rPr>
      </w:pPr>
      <w:r w:rsidRPr="00D02B1E">
        <w:rPr>
          <w:rFonts w:ascii="Monospac821 BT" w:hAnsi="Monospac821 BT" w:cs="B Zar"/>
          <w:b/>
          <w:bCs/>
          <w:sz w:val="28"/>
          <w:szCs w:val="28"/>
          <w:rtl/>
        </w:rPr>
        <w:t xml:space="preserve">خصوصيات </w:t>
      </w:r>
      <w:r w:rsidRPr="00D02B1E">
        <w:rPr>
          <w:rFonts w:ascii="Monospac821 BT" w:hAnsi="Monospac821 BT" w:cs="B Zar"/>
          <w:b/>
          <w:bCs/>
          <w:sz w:val="28"/>
          <w:szCs w:val="28"/>
        </w:rPr>
        <w:t>DSL</w:t>
      </w:r>
      <w:r w:rsidRPr="00D02B1E">
        <w:rPr>
          <w:rFonts w:ascii="Monospac821 BT" w:hAnsi="Monospac821 BT" w:cs="B Zar"/>
          <w:b/>
          <w:bCs/>
          <w:sz w:val="28"/>
          <w:szCs w:val="28"/>
          <w:rtl/>
        </w:rPr>
        <w:t xml:space="preserve">: </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t xml:space="preserve">- اصل وحدت عملگر بايد در </w:t>
      </w:r>
      <w:r w:rsidRPr="00D02B1E">
        <w:rPr>
          <w:rFonts w:ascii="Monospac821 BT" w:hAnsi="Monospac821 BT" w:cs="B Zar"/>
          <w:b/>
          <w:bCs/>
          <w:i/>
          <w:iCs/>
        </w:rPr>
        <w:t>DSL</w:t>
      </w:r>
      <w:r w:rsidRPr="00D02B1E">
        <w:rPr>
          <w:rFonts w:ascii="Monospac821 BT" w:hAnsi="Monospac821 BT" w:cs="B Zar"/>
          <w:b/>
          <w:bCs/>
          <w:i/>
          <w:iCs/>
          <w:rtl/>
        </w:rPr>
        <w:t xml:space="preserve"> رعايت شو د.</w:t>
      </w:r>
    </w:p>
    <w:p w:rsidR="00F06477" w:rsidRPr="00D02B1E" w:rsidRDefault="00F06477" w:rsidP="00F06477">
      <w:pPr>
        <w:jc w:val="both"/>
        <w:rPr>
          <w:rFonts w:ascii="Monospac821 BT" w:hAnsi="Monospac821 BT" w:cs="B Zar"/>
          <w:rtl/>
        </w:rPr>
      </w:pPr>
      <w:r w:rsidRPr="00D02B1E">
        <w:rPr>
          <w:rFonts w:ascii="Monospac821 BT" w:hAnsi="Monospac821 BT" w:cs="B Zar"/>
          <w:rtl/>
        </w:rPr>
        <w:t>اصل وحدت عملگرها در يك سطح مشخص نيز مطرح است مثلاً هم براي درج داده‌ها و هم براي درج ارتباط بين آنها مي‌بايست حكم واحدي وجود داشته باشد.</w:t>
      </w:r>
    </w:p>
    <w:p w:rsidR="00F06477" w:rsidRPr="00D02B1E" w:rsidRDefault="00F06477" w:rsidP="00F06477">
      <w:pPr>
        <w:jc w:val="both"/>
        <w:rPr>
          <w:rFonts w:ascii="Monospac821 BT" w:hAnsi="Monospac821 BT" w:cs="B Zar"/>
          <w:b/>
          <w:bCs/>
          <w:i/>
          <w:iCs/>
          <w:rtl/>
        </w:rPr>
      </w:pPr>
      <w:r w:rsidRPr="00D02B1E">
        <w:rPr>
          <w:rFonts w:ascii="Monospac821 BT" w:hAnsi="Monospac821 BT" w:cs="B Zar"/>
          <w:b/>
          <w:bCs/>
          <w:i/>
          <w:iCs/>
          <w:rtl/>
        </w:rPr>
        <w:t xml:space="preserve">- </w:t>
      </w:r>
      <w:r w:rsidRPr="00D02B1E">
        <w:rPr>
          <w:rFonts w:ascii="Monospac821 BT" w:hAnsi="Monospac821 BT" w:cs="B Zar"/>
          <w:b/>
          <w:bCs/>
          <w:i/>
          <w:iCs/>
        </w:rPr>
        <w:t>DSL</w:t>
      </w:r>
      <w:r w:rsidRPr="00D02B1E">
        <w:rPr>
          <w:rFonts w:ascii="Monospac821 BT" w:hAnsi="Monospac821 BT" w:cs="B Zar"/>
          <w:b/>
          <w:bCs/>
          <w:i/>
          <w:iCs/>
          <w:rtl/>
        </w:rPr>
        <w:t xml:space="preserve"> بايد داده‌هاي مختلف كاربران را بپذيرد .</w:t>
      </w:r>
    </w:p>
    <w:p w:rsidR="00F06477" w:rsidRPr="00D02B1E" w:rsidRDefault="00F06477" w:rsidP="00F06477">
      <w:pPr>
        <w:jc w:val="both"/>
        <w:rPr>
          <w:rFonts w:ascii="Monospac821 BT" w:hAnsi="Monospac821 BT" w:cs="B Zar"/>
          <w:rtl/>
        </w:rPr>
      </w:pPr>
      <w:r w:rsidRPr="00D02B1E">
        <w:rPr>
          <w:rFonts w:ascii="Monospac821 BT" w:hAnsi="Monospac821 BT" w:cs="B Zar"/>
          <w:b/>
          <w:bCs/>
          <w:i/>
          <w:iCs/>
          <w:rtl/>
        </w:rPr>
        <w:t>نكته:</w:t>
      </w:r>
      <w:r w:rsidRPr="00D02B1E">
        <w:rPr>
          <w:rFonts w:ascii="Monospac821 BT" w:hAnsi="Monospac821 BT" w:cs="B Zar"/>
          <w:rtl/>
        </w:rPr>
        <w:t xml:space="preserve"> </w:t>
      </w:r>
      <w:r w:rsidRPr="00D02B1E">
        <w:rPr>
          <w:rFonts w:ascii="Monospac821 BT" w:hAnsi="Monospac821 BT" w:cs="B Zar"/>
        </w:rPr>
        <w:t>DSL</w:t>
      </w:r>
      <w:r w:rsidRPr="00D02B1E">
        <w:rPr>
          <w:rFonts w:ascii="Monospac821 BT" w:hAnsi="Monospac821 BT" w:cs="B Zar"/>
          <w:rtl/>
        </w:rPr>
        <w:t xml:space="preserve"> يك زبان بياني است كه در كاربر درآن مي‌گويد چه مي‌خواهد ولي رويه انجام كار را بيان نمي‌كند بر عكس </w:t>
      </w:r>
      <w:r w:rsidRPr="00D02B1E">
        <w:rPr>
          <w:rFonts w:ascii="Monospac821 BT" w:hAnsi="Monospac821 BT" w:cs="B Zar"/>
        </w:rPr>
        <w:t>c</w:t>
      </w:r>
      <w:r w:rsidRPr="00D02B1E">
        <w:rPr>
          <w:rFonts w:ascii="Monospac821 BT" w:hAnsi="Monospac821 BT" w:cs="B Zar"/>
          <w:rtl/>
        </w:rPr>
        <w:t xml:space="preserve"> و پاس</w:t>
      </w:r>
      <w:r w:rsidRPr="00D02B1E">
        <w:rPr>
          <w:rFonts w:ascii="Monospac821 BT" w:hAnsi="Monospac821 BT" w:cs="B Zar" w:hint="cs"/>
          <w:rtl/>
        </w:rPr>
        <w:t>ک</w:t>
      </w:r>
      <w:r w:rsidRPr="00D02B1E">
        <w:rPr>
          <w:rFonts w:ascii="Monospac821 BT" w:hAnsi="Monospac821 BT" w:cs="B Zar"/>
          <w:rtl/>
        </w:rPr>
        <w:t>ال كه رويه (</w:t>
      </w:r>
      <w:r w:rsidRPr="00D02B1E">
        <w:rPr>
          <w:rFonts w:ascii="Monospac821 BT" w:hAnsi="Monospac821 BT" w:cs="B Zar"/>
        </w:rPr>
        <w:t>procedural</w:t>
      </w:r>
      <w:r w:rsidRPr="00D02B1E">
        <w:rPr>
          <w:rFonts w:ascii="Monospac821 BT" w:hAnsi="Monospac821 BT" w:cs="B Zar"/>
          <w:rtl/>
        </w:rPr>
        <w:t>) هستند و كاربران بايد رويه انجام كار را بيان كنند.</w:t>
      </w:r>
    </w:p>
    <w:p w:rsidR="00F06477" w:rsidRPr="00D02B1E" w:rsidRDefault="00F06477" w:rsidP="00F06477">
      <w:pPr>
        <w:jc w:val="both"/>
        <w:rPr>
          <w:rFonts w:ascii="Monospac821 BT" w:hAnsi="Monospac821 BT" w:cs="B Zar"/>
          <w:rtl/>
        </w:rPr>
      </w:pPr>
      <w:r w:rsidRPr="00D02B1E">
        <w:rPr>
          <w:rFonts w:ascii="Monospac821 BT" w:hAnsi="Monospac821 BT" w:cs="B Zar"/>
          <w:b/>
          <w:bCs/>
          <w:i/>
          <w:iCs/>
          <w:rtl/>
        </w:rPr>
        <w:t xml:space="preserve">زبان </w:t>
      </w:r>
      <w:r w:rsidRPr="00D02B1E">
        <w:rPr>
          <w:rFonts w:ascii="Monospac821 BT" w:hAnsi="Monospac821 BT" w:cs="B Zar"/>
          <w:b/>
          <w:bCs/>
          <w:i/>
          <w:iCs/>
        </w:rPr>
        <w:t>HL</w:t>
      </w:r>
      <w:r w:rsidRPr="00D02B1E">
        <w:rPr>
          <w:rFonts w:ascii="Monospac821 BT" w:hAnsi="Monospac821 BT" w:cs="B Zar"/>
          <w:b/>
          <w:bCs/>
          <w:i/>
          <w:iCs/>
          <w:rtl/>
        </w:rPr>
        <w:t>:</w:t>
      </w:r>
      <w:r w:rsidRPr="00D02B1E">
        <w:rPr>
          <w:rFonts w:ascii="Monospac821 BT" w:hAnsi="Monospac821 BT" w:cs="B Zar"/>
          <w:rtl/>
        </w:rPr>
        <w:t xml:space="preserve"> يك زبان برنامه‌نويسي مانند </w:t>
      </w:r>
      <w:r w:rsidRPr="00D02B1E">
        <w:rPr>
          <w:rFonts w:ascii="Monospac821 BT" w:hAnsi="Monospac821 BT" w:cs="B Zar"/>
        </w:rPr>
        <w:t>C</w:t>
      </w:r>
      <w:r w:rsidRPr="00D02B1E">
        <w:rPr>
          <w:rFonts w:ascii="Monospac821 BT" w:hAnsi="Monospac821 BT" w:cs="B Zar"/>
          <w:rtl/>
        </w:rPr>
        <w:t xml:space="preserve"> و پاسگال مي تواند باشد زبان سطح بالايي كه احكام </w:t>
      </w:r>
      <w:r w:rsidRPr="00D02B1E">
        <w:rPr>
          <w:rFonts w:ascii="Monospac821 BT" w:hAnsi="Monospac821 BT" w:cs="B Zar"/>
        </w:rPr>
        <w:t>DSL</w:t>
      </w:r>
      <w:r w:rsidRPr="00D02B1E">
        <w:rPr>
          <w:rFonts w:ascii="Monospac821 BT" w:hAnsi="Monospac821 BT" w:cs="B Zar"/>
          <w:rtl/>
        </w:rPr>
        <w:t xml:space="preserve"> در آن ادغام مي‌شود نيز زبان داده ميزبان مي‌گويند.</w:t>
      </w:r>
    </w:p>
    <w:p w:rsidR="00F06477" w:rsidRPr="00D02B1E" w:rsidRDefault="00F06477" w:rsidP="00F06477">
      <w:pPr>
        <w:jc w:val="both"/>
        <w:rPr>
          <w:rFonts w:ascii="Monospac821 BT" w:hAnsi="Monospac821 BT" w:cs="B Zar"/>
          <w:b/>
          <w:bCs/>
          <w:rtl/>
        </w:rPr>
      </w:pPr>
      <w:r w:rsidRPr="00D02B1E">
        <w:rPr>
          <w:rFonts w:ascii="Monospac821 BT" w:hAnsi="Monospac821 BT" w:cs="B Zar"/>
          <w:b/>
          <w:bCs/>
          <w:rtl/>
        </w:rPr>
        <w:t>انواع</w:t>
      </w:r>
      <w:r w:rsidRPr="00D02B1E">
        <w:rPr>
          <w:rFonts w:ascii="Monospac821 BT" w:hAnsi="Monospac821 BT" w:cs="B Zar"/>
          <w:b/>
          <w:bCs/>
        </w:rPr>
        <w:t>DSL</w:t>
      </w:r>
      <w:r w:rsidRPr="00D02B1E">
        <w:rPr>
          <w:rFonts w:ascii="Monospac821 BT" w:hAnsi="Monospac821 BT" w:cs="B Zar"/>
          <w:b/>
          <w:bCs/>
          <w:rtl/>
        </w:rPr>
        <w:t xml:space="preserve">: </w:t>
      </w:r>
    </w:p>
    <w:p w:rsidR="00F06477" w:rsidRPr="00D02B1E" w:rsidRDefault="00F06477" w:rsidP="00F06477">
      <w:pPr>
        <w:rPr>
          <w:rFonts w:ascii="Monospac821 BT" w:hAnsi="Monospac821 BT" w:cs="B Zar"/>
          <w:rtl/>
        </w:rPr>
      </w:pPr>
      <w:r w:rsidRPr="00D02B1E">
        <w:rPr>
          <w:rFonts w:ascii="Monospac821 BT" w:hAnsi="Monospac821 BT" w:cs="B Zar"/>
          <w:b/>
          <w:bCs/>
          <w:i/>
          <w:iCs/>
          <w:u w:val="single"/>
        </w:rPr>
        <w:t>DSL</w:t>
      </w:r>
      <w:r w:rsidRPr="00D02B1E">
        <w:rPr>
          <w:rFonts w:ascii="Monospac821 BT" w:hAnsi="Monospac821 BT" w:cs="B Zar"/>
          <w:b/>
          <w:bCs/>
          <w:i/>
          <w:iCs/>
          <w:u w:val="single"/>
          <w:rtl/>
        </w:rPr>
        <w:t xml:space="preserve"> مستقل</w:t>
      </w:r>
      <w:r w:rsidRPr="00D02B1E">
        <w:rPr>
          <w:rFonts w:ascii="Monospac821 BT" w:hAnsi="Monospac821 BT" w:cs="B Zar"/>
          <w:rtl/>
        </w:rPr>
        <w:t>: نياز به زبان ميزبان ندارد.</w:t>
      </w:r>
    </w:p>
    <w:p w:rsidR="00F06477" w:rsidRPr="00D02B1E" w:rsidRDefault="00F06477" w:rsidP="00F06477">
      <w:pPr>
        <w:rPr>
          <w:rFonts w:ascii="Monospac821 BT" w:hAnsi="Monospac821 BT" w:cs="B Zar" w:hint="cs"/>
          <w:rtl/>
        </w:rPr>
      </w:pPr>
      <w:r w:rsidRPr="00D02B1E">
        <w:rPr>
          <w:rFonts w:ascii="Monospac821 BT" w:hAnsi="Monospac821 BT" w:cs="B Zar"/>
          <w:b/>
          <w:bCs/>
          <w:i/>
          <w:iCs/>
          <w:u w:val="single"/>
        </w:rPr>
        <w:t>DSL</w:t>
      </w:r>
      <w:r w:rsidRPr="00D02B1E">
        <w:rPr>
          <w:rFonts w:ascii="Monospac821 BT" w:hAnsi="Monospac821 BT" w:cs="B Zar"/>
          <w:b/>
          <w:bCs/>
          <w:i/>
          <w:iCs/>
          <w:u w:val="single"/>
          <w:rtl/>
        </w:rPr>
        <w:t xml:space="preserve"> نامستقل</w:t>
      </w:r>
      <w:r w:rsidRPr="00D02B1E">
        <w:rPr>
          <w:rFonts w:ascii="Monospac821 BT" w:hAnsi="Monospac821 BT" w:cs="B Zar"/>
          <w:rtl/>
        </w:rPr>
        <w:t>: به زبان ميزبان نياز دارد.</w:t>
      </w:r>
    </w:p>
    <w:p w:rsidR="00F06477" w:rsidRPr="00D02B1E" w:rsidRDefault="00F06477" w:rsidP="00F06477">
      <w:pPr>
        <w:ind w:left="26"/>
        <w:rPr>
          <w:rFonts w:ascii="Tahoma" w:hAnsi="Tahoma" w:cs="B Zar"/>
          <w:b/>
          <w:bCs/>
          <w:sz w:val="20"/>
          <w:szCs w:val="20"/>
          <w:rtl/>
        </w:rPr>
      </w:pPr>
      <w:r w:rsidRPr="00D02B1E">
        <w:rPr>
          <w:rFonts w:ascii="Tahoma" w:hAnsi="Tahoma" w:cs="B Zar"/>
          <w:b/>
          <w:bCs/>
          <w:sz w:val="20"/>
          <w:szCs w:val="20"/>
          <w:rtl/>
        </w:rPr>
        <w:t>مزیت های به وجود آمدن سه سطح معماری:</w:t>
      </w:r>
    </w:p>
    <w:p w:rsidR="00F06477" w:rsidRPr="00D02B1E" w:rsidRDefault="00F06477" w:rsidP="00F06477">
      <w:pPr>
        <w:numPr>
          <w:ilvl w:val="0"/>
          <w:numId w:val="44"/>
        </w:numPr>
        <w:rPr>
          <w:rFonts w:ascii="Tahoma" w:hAnsi="Tahoma" w:cs="B Zar"/>
          <w:sz w:val="20"/>
          <w:szCs w:val="20"/>
        </w:rPr>
      </w:pPr>
      <w:r w:rsidRPr="00D02B1E">
        <w:rPr>
          <w:rFonts w:ascii="Tahoma" w:hAnsi="Tahoma" w:cs="B Zar"/>
          <w:sz w:val="20"/>
          <w:szCs w:val="20"/>
          <w:rtl/>
        </w:rPr>
        <w:t>به وجود آمدن کاربران خارجی مختلف با دیدهای متفاوت</w:t>
      </w:r>
    </w:p>
    <w:p w:rsidR="00F06477" w:rsidRPr="00D02B1E" w:rsidRDefault="00F06477" w:rsidP="00F06477">
      <w:pPr>
        <w:numPr>
          <w:ilvl w:val="0"/>
          <w:numId w:val="44"/>
        </w:numPr>
        <w:rPr>
          <w:rFonts w:ascii="Tahoma" w:hAnsi="Tahoma" w:cs="B Zar"/>
          <w:sz w:val="20"/>
          <w:szCs w:val="20"/>
        </w:rPr>
      </w:pPr>
      <w:r w:rsidRPr="00D02B1E">
        <w:rPr>
          <w:rFonts w:ascii="Tahoma" w:hAnsi="Tahoma" w:cs="B Zar"/>
          <w:sz w:val="20"/>
          <w:szCs w:val="20"/>
          <w:rtl/>
        </w:rPr>
        <w:t>ایجاد استقلال داده (چه منطقی و چه فیزیکی)</w:t>
      </w:r>
    </w:p>
    <w:p w:rsidR="00F06477" w:rsidRPr="00D02B1E" w:rsidRDefault="00F06477" w:rsidP="00F06477">
      <w:pPr>
        <w:numPr>
          <w:ilvl w:val="0"/>
          <w:numId w:val="44"/>
        </w:numPr>
        <w:rPr>
          <w:rFonts w:ascii="Tahoma" w:hAnsi="Tahoma" w:cs="B Zar"/>
          <w:sz w:val="20"/>
          <w:szCs w:val="20"/>
        </w:rPr>
      </w:pPr>
      <w:r w:rsidRPr="00D02B1E">
        <w:rPr>
          <w:rFonts w:ascii="Tahoma" w:hAnsi="Tahoma" w:cs="B Zar"/>
          <w:sz w:val="20"/>
          <w:szCs w:val="20"/>
          <w:rtl/>
        </w:rPr>
        <w:t>برقراری قوانین جامعیت</w:t>
      </w:r>
    </w:p>
    <w:p w:rsidR="00F06477" w:rsidRPr="00D02B1E" w:rsidRDefault="00F06477" w:rsidP="00F06477">
      <w:pPr>
        <w:rPr>
          <w:rFonts w:ascii="Tahoma" w:hAnsi="Tahoma" w:cs="B Zar"/>
          <w:b/>
          <w:bCs/>
          <w:rtl/>
        </w:rPr>
      </w:pPr>
      <w:r w:rsidRPr="00D02B1E">
        <w:rPr>
          <w:rFonts w:ascii="Tahoma" w:hAnsi="Tahoma" w:cs="B Zar"/>
          <w:b/>
          <w:bCs/>
          <w:rtl/>
        </w:rPr>
        <w:t xml:space="preserve">کاتالوگ سیستم : </w:t>
      </w:r>
    </w:p>
    <w:p w:rsidR="00F06477" w:rsidRPr="00D02B1E" w:rsidRDefault="00F06477" w:rsidP="00F06477">
      <w:pPr>
        <w:rPr>
          <w:rFonts w:ascii="Tahoma" w:hAnsi="Tahoma" w:cs="B Zar"/>
          <w:sz w:val="22"/>
          <w:szCs w:val="22"/>
          <w:rtl/>
        </w:rPr>
      </w:pPr>
      <w:r w:rsidRPr="00D02B1E">
        <w:rPr>
          <w:rFonts w:ascii="Tahoma" w:hAnsi="Tahoma" w:cs="B Zar"/>
          <w:sz w:val="22"/>
          <w:szCs w:val="22"/>
          <w:rtl/>
        </w:rPr>
        <w:lastRenderedPageBreak/>
        <w:t xml:space="preserve">هر </w:t>
      </w:r>
      <w:r w:rsidRPr="00D02B1E">
        <w:rPr>
          <w:rFonts w:ascii="Tahoma" w:hAnsi="Tahoma" w:cs="B Zar"/>
          <w:sz w:val="22"/>
          <w:szCs w:val="22"/>
        </w:rPr>
        <w:t>DBMS</w:t>
      </w:r>
      <w:r w:rsidRPr="00D02B1E">
        <w:rPr>
          <w:rFonts w:ascii="Tahoma" w:hAnsi="Tahoma" w:cs="B Zar"/>
          <w:sz w:val="22"/>
          <w:szCs w:val="22"/>
          <w:rtl/>
        </w:rPr>
        <w:t xml:space="preserve"> باید شامل یک کاتالوگ باشد . کاتالوگ بانک (شبه داده) شامل:</w:t>
      </w:r>
    </w:p>
    <w:p w:rsidR="00F06477" w:rsidRPr="00D02B1E" w:rsidRDefault="00F06477" w:rsidP="00F06477">
      <w:pPr>
        <w:ind w:left="720"/>
        <w:rPr>
          <w:rFonts w:ascii="Tahoma" w:hAnsi="Tahoma" w:cs="B Zar"/>
          <w:sz w:val="22"/>
          <w:szCs w:val="22"/>
          <w:rtl/>
        </w:rPr>
      </w:pPr>
      <w:r w:rsidRPr="00D02B1E">
        <w:rPr>
          <w:rFonts w:ascii="Tahoma" w:hAnsi="Tahoma" w:cs="B Zar"/>
          <w:sz w:val="22"/>
          <w:szCs w:val="22"/>
          <w:rtl/>
        </w:rPr>
        <w:t>الف) تمام دیدهای خارجی و ادراکی</w:t>
      </w:r>
    </w:p>
    <w:p w:rsidR="00F06477" w:rsidRPr="00D02B1E" w:rsidRDefault="00F06477" w:rsidP="00F06477">
      <w:pPr>
        <w:ind w:left="720"/>
        <w:rPr>
          <w:rFonts w:ascii="Tahoma" w:hAnsi="Tahoma" w:cs="B Zar"/>
          <w:sz w:val="22"/>
          <w:szCs w:val="22"/>
          <w:rtl/>
        </w:rPr>
      </w:pPr>
      <w:r w:rsidRPr="00D02B1E">
        <w:rPr>
          <w:rFonts w:ascii="Tahoma" w:hAnsi="Tahoma" w:cs="B Zar"/>
          <w:sz w:val="22"/>
          <w:szCs w:val="22"/>
          <w:rtl/>
        </w:rPr>
        <w:t xml:space="preserve">ب) تمام نگاشت ها </w:t>
      </w:r>
      <w:r w:rsidRPr="00D02B1E">
        <w:rPr>
          <w:rFonts w:ascii="Tahoma" w:hAnsi="Tahoma" w:cs="B Zar"/>
          <w:sz w:val="22"/>
          <w:szCs w:val="22"/>
        </w:rPr>
        <w:t>mapping</w:t>
      </w:r>
      <w:r w:rsidRPr="00D02B1E">
        <w:rPr>
          <w:rFonts w:ascii="Tahoma" w:hAnsi="Tahoma" w:cs="B Zar"/>
          <w:sz w:val="22"/>
          <w:szCs w:val="22"/>
          <w:rtl/>
        </w:rPr>
        <w:t xml:space="preserve"> </w:t>
      </w:r>
    </w:p>
    <w:p w:rsidR="00F06477" w:rsidRPr="00D02B1E" w:rsidRDefault="00F06477" w:rsidP="00F06477">
      <w:pPr>
        <w:ind w:left="720"/>
        <w:rPr>
          <w:rFonts w:ascii="Tahoma" w:hAnsi="Tahoma" w:cs="B Zar" w:hint="cs"/>
          <w:sz w:val="22"/>
          <w:szCs w:val="22"/>
          <w:rtl/>
        </w:rPr>
      </w:pPr>
      <w:r w:rsidRPr="00D02B1E">
        <w:rPr>
          <w:rFonts w:ascii="Tahoma" w:hAnsi="Tahoma" w:cs="B Zar"/>
          <w:sz w:val="22"/>
          <w:szCs w:val="22"/>
          <w:rtl/>
        </w:rPr>
        <w:t xml:space="preserve">ج) موجودیت ها و صفات خاصه آن ها </w:t>
      </w:r>
      <w:r w:rsidRPr="00D02B1E">
        <w:rPr>
          <w:rFonts w:ascii="Tahoma" w:hAnsi="Tahoma" w:cs="B Zar" w:hint="cs"/>
          <w:sz w:val="22"/>
          <w:szCs w:val="22"/>
          <w:rtl/>
        </w:rPr>
        <w:t>و میدان هر کدام از آنها</w:t>
      </w:r>
    </w:p>
    <w:p w:rsidR="00F06477" w:rsidRPr="00D02B1E" w:rsidRDefault="00F06477" w:rsidP="00F06477">
      <w:pPr>
        <w:ind w:left="720"/>
        <w:rPr>
          <w:rFonts w:ascii="Tahoma" w:hAnsi="Tahoma" w:cs="B Zar"/>
          <w:sz w:val="22"/>
          <w:szCs w:val="22"/>
          <w:rtl/>
        </w:rPr>
      </w:pPr>
      <w:r w:rsidRPr="00D02B1E">
        <w:rPr>
          <w:rFonts w:ascii="Tahoma" w:hAnsi="Tahoma" w:cs="B Zar"/>
          <w:sz w:val="22"/>
          <w:szCs w:val="22"/>
          <w:rtl/>
        </w:rPr>
        <w:t xml:space="preserve">د) ارتباط بین موجودیت ها و </w:t>
      </w:r>
      <w:r w:rsidRPr="00D02B1E">
        <w:rPr>
          <w:rFonts w:ascii="Tahoma" w:hAnsi="Tahoma" w:cs="B Zar"/>
          <w:sz w:val="22"/>
          <w:szCs w:val="22"/>
        </w:rPr>
        <w:t>index</w:t>
      </w:r>
      <w:r w:rsidRPr="00D02B1E">
        <w:rPr>
          <w:rFonts w:ascii="Tahoma" w:hAnsi="Tahoma" w:cs="B Zar"/>
          <w:sz w:val="22"/>
          <w:szCs w:val="22"/>
          <w:rtl/>
        </w:rPr>
        <w:t xml:space="preserve"> آن ها</w:t>
      </w:r>
    </w:p>
    <w:p w:rsidR="00F06477" w:rsidRPr="00D02B1E" w:rsidRDefault="00F06477" w:rsidP="00F06477">
      <w:pPr>
        <w:ind w:left="720"/>
        <w:rPr>
          <w:rFonts w:ascii="Tahoma" w:hAnsi="Tahoma" w:cs="B Zar"/>
          <w:sz w:val="22"/>
          <w:szCs w:val="22"/>
          <w:rtl/>
        </w:rPr>
      </w:pPr>
      <w:r w:rsidRPr="00D02B1E">
        <w:rPr>
          <w:rFonts w:ascii="Tahoma" w:hAnsi="Tahoma" w:cs="B Zar"/>
          <w:sz w:val="22"/>
          <w:szCs w:val="22"/>
          <w:rtl/>
        </w:rPr>
        <w:t>و) تاریخ ایجاد بانک اصلاح بانک و ویرایش بانک تغیر بانک</w:t>
      </w:r>
    </w:p>
    <w:p w:rsidR="00F06477" w:rsidRPr="00D02B1E" w:rsidRDefault="00F06477" w:rsidP="00F06477">
      <w:pPr>
        <w:ind w:left="720"/>
        <w:rPr>
          <w:rFonts w:ascii="Tahoma" w:hAnsi="Tahoma" w:cs="B Zar"/>
          <w:sz w:val="22"/>
          <w:szCs w:val="22"/>
          <w:rtl/>
        </w:rPr>
      </w:pPr>
      <w:r w:rsidRPr="00D02B1E">
        <w:rPr>
          <w:rFonts w:ascii="Tahoma" w:hAnsi="Tahoma" w:cs="B Zar"/>
          <w:sz w:val="22"/>
          <w:szCs w:val="22"/>
          <w:rtl/>
        </w:rPr>
        <w:t>د) واحدهای اندازه گیری</w:t>
      </w:r>
    </w:p>
    <w:p w:rsidR="00F06477" w:rsidRPr="00D02B1E" w:rsidRDefault="00F06477" w:rsidP="00F06477">
      <w:pPr>
        <w:ind w:left="720"/>
        <w:rPr>
          <w:rFonts w:ascii="Tahoma" w:hAnsi="Tahoma" w:cs="B Zar"/>
          <w:sz w:val="22"/>
          <w:szCs w:val="22"/>
          <w:rtl/>
        </w:rPr>
      </w:pPr>
      <w:r w:rsidRPr="00D02B1E">
        <w:rPr>
          <w:rFonts w:ascii="Tahoma" w:hAnsi="Tahoma" w:cs="B Zar"/>
          <w:sz w:val="22"/>
          <w:szCs w:val="22"/>
          <w:rtl/>
        </w:rPr>
        <w:t>ه) همه مشخصاتی که در سیستم مفهومی تعریف شده است</w:t>
      </w:r>
    </w:p>
    <w:p w:rsidR="00F06477" w:rsidRPr="00D02B1E" w:rsidRDefault="00F06477" w:rsidP="00F06477">
      <w:pPr>
        <w:ind w:left="26"/>
        <w:jc w:val="both"/>
        <w:rPr>
          <w:rFonts w:ascii="Tahoma" w:hAnsi="Tahoma" w:cs="B Zar"/>
          <w:sz w:val="22"/>
          <w:szCs w:val="22"/>
          <w:rtl/>
        </w:rPr>
      </w:pPr>
      <w:r w:rsidRPr="00D02B1E">
        <w:rPr>
          <w:rFonts w:ascii="Tahoma" w:hAnsi="Tahoma" w:cs="B Zar"/>
          <w:sz w:val="22"/>
          <w:szCs w:val="22"/>
          <w:rtl/>
        </w:rPr>
        <w:t xml:space="preserve">به داده های موجود در کاتالوگ (دیکشنری) داده </w:t>
      </w:r>
      <w:r w:rsidRPr="00D02B1E">
        <w:rPr>
          <w:rFonts w:ascii="Tahoma" w:hAnsi="Tahoma" w:cs="B Zar"/>
          <w:sz w:val="22"/>
          <w:szCs w:val="22"/>
        </w:rPr>
        <w:t>meta data</w:t>
      </w:r>
      <w:r w:rsidRPr="00D02B1E">
        <w:rPr>
          <w:rFonts w:ascii="Tahoma" w:hAnsi="Tahoma" w:cs="B Zar"/>
          <w:sz w:val="22"/>
          <w:szCs w:val="22"/>
          <w:rtl/>
        </w:rPr>
        <w:t xml:space="preserve"> می گویند. درواقع کاتالوگ بانکی است از بانک طراحی شده ؛ کاتالوگ امکانی است برای کنترل و نگهداری بانک و در صورت نیاز توسعه دادن آن در طول حیات آن.</w:t>
      </w:r>
    </w:p>
    <w:p w:rsidR="00F06477" w:rsidRPr="00D02B1E" w:rsidRDefault="00F06477" w:rsidP="00F06477">
      <w:pPr>
        <w:rPr>
          <w:rFonts w:ascii="Monospac821 BT" w:hAnsi="Monospac821 BT" w:cs="B Zar"/>
          <w:b/>
          <w:bCs/>
          <w:sz w:val="28"/>
          <w:szCs w:val="28"/>
          <w:rtl/>
        </w:rPr>
      </w:pPr>
      <w:r w:rsidRPr="00D02B1E">
        <w:rPr>
          <w:rFonts w:ascii="Monospac821 BT" w:hAnsi="Monospac821 BT" w:cs="B Zar"/>
          <w:b/>
          <w:bCs/>
          <w:sz w:val="28"/>
          <w:szCs w:val="28"/>
          <w:rtl/>
        </w:rPr>
        <w:t>مزاياي سيستم بانك اطلاعاتي :</w:t>
      </w:r>
    </w:p>
    <w:p w:rsidR="00F06477" w:rsidRPr="00D02B1E" w:rsidRDefault="00F06477" w:rsidP="00F06477">
      <w:pPr>
        <w:jc w:val="both"/>
        <w:rPr>
          <w:rFonts w:ascii="Monospac821 BT" w:hAnsi="Monospac821 BT" w:cs="B Zar"/>
          <w:rtl/>
        </w:rPr>
      </w:pPr>
      <w:r w:rsidRPr="00D02B1E">
        <w:rPr>
          <w:rFonts w:ascii="Monospac821 BT" w:hAnsi="Monospac821 BT" w:cs="B Zar"/>
          <w:b/>
          <w:bCs/>
          <w:i/>
          <w:iCs/>
          <w:rtl/>
        </w:rPr>
        <w:t xml:space="preserve">1- مدلينگ داده‌هاي عملياتي بر اساس ساختار آن‌ها: </w:t>
      </w:r>
      <w:r w:rsidRPr="00D02B1E">
        <w:rPr>
          <w:rFonts w:ascii="Monospac821 BT" w:hAnsi="Monospac821 BT" w:cs="B Zar"/>
          <w:rtl/>
        </w:rPr>
        <w:t xml:space="preserve">وجه تمايل سيستم‌هاي اطلاعاتي و غير اطلاعاتي  اين است كه  باعث مي‌شود كاربران ديده انتزاعي از داده‌هاي ذخيره شده داشته باشند. وجود ساختار داده‌هاي مانند مدل رابطه‌اي </w:t>
      </w:r>
      <w:r w:rsidRPr="00D02B1E">
        <w:rPr>
          <w:rFonts w:ascii="Monospac821 BT" w:hAnsi="Monospac821 BT" w:cs="B Zar"/>
        </w:rPr>
        <w:t>-</w:t>
      </w:r>
      <w:r w:rsidRPr="00D02B1E">
        <w:rPr>
          <w:rFonts w:ascii="Monospac821 BT" w:hAnsi="Monospac821 BT" w:cs="B Zar"/>
          <w:rtl/>
        </w:rPr>
        <w:t>شبكه‌اي سلسله مراتبي</w:t>
      </w:r>
      <w:r w:rsidRPr="00D02B1E">
        <w:rPr>
          <w:rFonts w:ascii="Monospac821 BT" w:hAnsi="Monospac821 BT" w:cs="B Zar"/>
        </w:rPr>
        <w:t xml:space="preserve"> </w:t>
      </w:r>
      <w:r w:rsidRPr="00D02B1E">
        <w:rPr>
          <w:rFonts w:ascii="Monospac821 BT" w:hAnsi="Monospac821 BT" w:cs="B Zar" w:hint="cs"/>
          <w:rtl/>
        </w:rPr>
        <w:t>و</w:t>
      </w:r>
      <w:r w:rsidRPr="00D02B1E">
        <w:rPr>
          <w:rFonts w:ascii="Tahoma" w:hAnsi="Tahoma" w:cs="B Zar"/>
          <w:sz w:val="20"/>
          <w:szCs w:val="20"/>
          <w:rtl/>
        </w:rPr>
        <w:t xml:space="preserve"> و مدل شئ گرایی</w:t>
      </w:r>
      <w:r w:rsidRPr="00D02B1E">
        <w:rPr>
          <w:rFonts w:ascii="Monospac821 BT" w:hAnsi="Monospac821 BT" w:cs="B Zar"/>
          <w:rtl/>
        </w:rPr>
        <w:t xml:space="preserve"> اين امكان را فراهم مي‌سازد </w:t>
      </w:r>
    </w:p>
    <w:p w:rsidR="00F06477" w:rsidRPr="00D02B1E" w:rsidRDefault="00F06477" w:rsidP="00F06477">
      <w:pPr>
        <w:rPr>
          <w:rFonts w:ascii="Monospac821 BT" w:hAnsi="Monospac821 BT" w:cs="B Zar" w:hint="cs"/>
          <w:b/>
          <w:bCs/>
          <w:i/>
          <w:iCs/>
          <w:rtl/>
        </w:rPr>
      </w:pPr>
      <w:r w:rsidRPr="00D02B1E">
        <w:rPr>
          <w:rFonts w:ascii="Monospac821 BT" w:hAnsi="Monospac821 BT" w:cs="B Zar"/>
          <w:b/>
          <w:bCs/>
          <w:i/>
          <w:iCs/>
          <w:rtl/>
        </w:rPr>
        <w:t>2- وحدت ذخيره سازي كل داده‌هاي محيط عملياتي:</w:t>
      </w:r>
    </w:p>
    <w:p w:rsidR="00F06477" w:rsidRPr="00D02B1E" w:rsidRDefault="00F06477" w:rsidP="00F06477">
      <w:pPr>
        <w:jc w:val="both"/>
        <w:rPr>
          <w:rFonts w:ascii="Tahoma" w:hAnsi="Tahoma" w:cs="B Zar"/>
          <w:sz w:val="20"/>
          <w:szCs w:val="20"/>
          <w:rtl/>
        </w:rPr>
      </w:pPr>
      <w:r w:rsidRPr="00D02B1E">
        <w:rPr>
          <w:rFonts w:ascii="Tahoma" w:hAnsi="Tahoma" w:cs="B Zar"/>
          <w:sz w:val="20"/>
          <w:szCs w:val="20"/>
          <w:rtl/>
        </w:rPr>
        <w:t xml:space="preserve">وجود سطح ادراكي اين امكان را فراهم مي كند منظور از وحدت ذخيره سازي داده ها اين است كه همه داده هاي مربوط به يك </w:t>
      </w:r>
      <w:r w:rsidRPr="00D02B1E">
        <w:rPr>
          <w:rFonts w:ascii="Tahoma" w:hAnsi="Tahoma" w:cs="B Zar"/>
          <w:sz w:val="20"/>
          <w:szCs w:val="20"/>
        </w:rPr>
        <w:t>Entity</w:t>
      </w:r>
      <w:r w:rsidRPr="00D02B1E">
        <w:rPr>
          <w:rFonts w:ascii="Tahoma" w:hAnsi="Tahoma" w:cs="B Zar"/>
          <w:sz w:val="20"/>
          <w:szCs w:val="20"/>
          <w:rtl/>
        </w:rPr>
        <w:t xml:space="preserve"> در يك ساختار ذخيره مي شود. </w:t>
      </w:r>
    </w:p>
    <w:p w:rsidR="00F06477" w:rsidRPr="00D02B1E" w:rsidRDefault="00F06477" w:rsidP="00F06477">
      <w:pPr>
        <w:jc w:val="both"/>
        <w:rPr>
          <w:rFonts w:ascii="Tahoma" w:hAnsi="Tahoma" w:cs="B Zar" w:hint="cs"/>
          <w:sz w:val="20"/>
          <w:szCs w:val="20"/>
          <w:rtl/>
        </w:rPr>
      </w:pPr>
      <w:r w:rsidRPr="00D02B1E">
        <w:rPr>
          <w:rFonts w:ascii="Monospac821 BT" w:hAnsi="Monospac821 BT" w:cs="B Zar"/>
          <w:b/>
          <w:bCs/>
          <w:i/>
          <w:iCs/>
          <w:rtl/>
        </w:rPr>
        <w:t>3- اشتراكي شدن داده‌ها:</w:t>
      </w:r>
      <w:r w:rsidRPr="00D02B1E">
        <w:rPr>
          <w:rFonts w:ascii="Monospac821 BT" w:hAnsi="Monospac821 BT" w:cs="B Zar"/>
          <w:rtl/>
        </w:rPr>
        <w:t xml:space="preserve"> سيستم </w:t>
      </w:r>
      <w:r w:rsidRPr="00D02B1E">
        <w:rPr>
          <w:rFonts w:ascii="Monospac821 BT" w:hAnsi="Monospac821 BT" w:cs="B Zar"/>
        </w:rPr>
        <w:t>DBMS</w:t>
      </w:r>
      <w:r w:rsidRPr="00D02B1E">
        <w:rPr>
          <w:rFonts w:ascii="Monospac821 BT" w:hAnsi="Monospac821 BT" w:cs="B Zar"/>
          <w:rtl/>
        </w:rPr>
        <w:t xml:space="preserve"> امكان مي‌دهد تا كاربران از داده‌هاي ذخيره شده به طور اشتراكي استفاده كنند وهر كاربر ديده مخصوص به خود داشته باشند مثلاً ممكن است در مدل رابطه‌اي يك جدول داشته باشيم اما كاربران مختلف اين جدول </w:t>
      </w:r>
      <w:r w:rsidRPr="00D02B1E">
        <w:rPr>
          <w:rFonts w:ascii="Monospac821 BT" w:hAnsi="Monospac821 BT" w:cs="B Zar" w:hint="cs"/>
          <w:rtl/>
        </w:rPr>
        <w:t xml:space="preserve">را </w:t>
      </w:r>
      <w:r w:rsidRPr="00D02B1E">
        <w:rPr>
          <w:rFonts w:ascii="Monospac821 BT" w:hAnsi="Monospac821 BT" w:cs="B Zar"/>
          <w:rtl/>
        </w:rPr>
        <w:t>به ديدگاه</w:t>
      </w:r>
      <w:r w:rsidRPr="00D02B1E">
        <w:rPr>
          <w:rFonts w:ascii="Monospac821 BT" w:hAnsi="Monospac821 BT" w:cs="B Zar" w:hint="cs"/>
          <w:rtl/>
        </w:rPr>
        <w:t xml:space="preserve"> های</w:t>
      </w:r>
      <w:r w:rsidRPr="00D02B1E">
        <w:rPr>
          <w:rFonts w:ascii="Monospac821 BT" w:hAnsi="Monospac821 BT" w:cs="B Zar"/>
          <w:rtl/>
        </w:rPr>
        <w:t xml:space="preserve"> مختلف ببينند</w:t>
      </w:r>
      <w:r w:rsidRPr="00D02B1E">
        <w:rPr>
          <w:rFonts w:ascii="Tahoma" w:hAnsi="Tahoma" w:cs="B Zar"/>
          <w:sz w:val="20"/>
          <w:szCs w:val="20"/>
          <w:rtl/>
        </w:rPr>
        <w:t xml:space="preserve">در صورتي كه يك فايل فيزيكي بيشتر وجود ندارد . </w:t>
      </w:r>
      <w:r w:rsidRPr="00D02B1E">
        <w:rPr>
          <w:rFonts w:ascii="Tahoma" w:hAnsi="Tahoma" w:cs="B Zar" w:hint="cs"/>
          <w:sz w:val="20"/>
          <w:szCs w:val="20"/>
          <w:rtl/>
        </w:rPr>
        <w:t xml:space="preserve">(تعریف </w:t>
      </w:r>
      <w:r w:rsidRPr="00D02B1E">
        <w:rPr>
          <w:rFonts w:ascii="Tahoma" w:hAnsi="Tahoma" w:cs="B Zar"/>
          <w:sz w:val="20"/>
          <w:szCs w:val="20"/>
        </w:rPr>
        <w:t>view</w:t>
      </w:r>
      <w:r w:rsidRPr="00D02B1E">
        <w:rPr>
          <w:rFonts w:ascii="Tahoma" w:hAnsi="Tahoma" w:cs="B Zar" w:hint="cs"/>
          <w:sz w:val="20"/>
          <w:szCs w:val="20"/>
          <w:rtl/>
        </w:rPr>
        <w:t>)</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t>4- كاهش ميزان افزونگي:</w:t>
      </w:r>
    </w:p>
    <w:p w:rsidR="00F06477" w:rsidRPr="00D02B1E" w:rsidRDefault="00F06477" w:rsidP="00F06477">
      <w:pPr>
        <w:rPr>
          <w:rFonts w:ascii="Monospac821 BT" w:hAnsi="Monospac821 BT" w:cs="B Zar"/>
          <w:rtl/>
        </w:rPr>
      </w:pPr>
      <w:r w:rsidRPr="00D02B1E">
        <w:rPr>
          <w:rFonts w:ascii="Monospac821 BT" w:hAnsi="Monospac821 BT" w:cs="B Zar"/>
          <w:rtl/>
        </w:rPr>
        <w:t xml:space="preserve"> وحدت ذخيره سازي باعث كاهش ميزان افزونگي مي‌شود.</w:t>
      </w:r>
    </w:p>
    <w:p w:rsidR="00F06477" w:rsidRPr="00D02B1E" w:rsidRDefault="00F06477" w:rsidP="00F06477">
      <w:pPr>
        <w:rPr>
          <w:rFonts w:ascii="Monospac821 BT" w:hAnsi="Monospac821 BT" w:cs="B Zar"/>
          <w:rtl/>
        </w:rPr>
      </w:pPr>
      <w:r w:rsidRPr="00D02B1E">
        <w:rPr>
          <w:rFonts w:ascii="Monospac821 BT" w:hAnsi="Monospac821 BT" w:cs="B Zar"/>
          <w:b/>
          <w:bCs/>
          <w:i/>
          <w:iCs/>
          <w:rtl/>
        </w:rPr>
        <w:t>5- تعدد شيوه‌هاي دستيابي و تسهيل دستيابي به داده‌ها:</w:t>
      </w:r>
      <w:r w:rsidRPr="00D02B1E">
        <w:rPr>
          <w:rFonts w:ascii="Monospac821 BT" w:hAnsi="Monospac821 BT" w:cs="B Zar"/>
          <w:rtl/>
        </w:rPr>
        <w:t xml:space="preserve"> وجود سطح اداركي و نگاهشت‌هاي آن بين سطوح خارجي/ داخلي باعث مي‌شود براي دستيابي داده‌ها از شيوه‌هاي متعدد دستيابي استفاده مي‌شود ( شيوه‌هاي دستيابي را مدل‌ها تعيين مي‌كنند)</w:t>
      </w:r>
    </w:p>
    <w:p w:rsidR="00F06477" w:rsidRPr="00D02B1E" w:rsidRDefault="00F06477" w:rsidP="00F06477">
      <w:pPr>
        <w:rPr>
          <w:rFonts w:ascii="Monospac821 BT" w:hAnsi="Monospac821 BT" w:cs="B Zar" w:hint="cs"/>
          <w:b/>
          <w:bCs/>
          <w:i/>
          <w:iCs/>
          <w:rtl/>
        </w:rPr>
      </w:pPr>
      <w:r w:rsidRPr="00D02B1E">
        <w:rPr>
          <w:rFonts w:ascii="Monospac821 BT" w:hAnsi="Monospac821 BT" w:cs="B Zar"/>
          <w:b/>
          <w:bCs/>
          <w:i/>
          <w:iCs/>
          <w:rtl/>
        </w:rPr>
        <w:t>6- عدم وجود ناسازگاري داده‌ها</w:t>
      </w:r>
      <w:r w:rsidRPr="00D02B1E">
        <w:rPr>
          <w:rFonts w:ascii="Monospac821 BT" w:hAnsi="Monospac821 BT" w:cs="B Zar" w:hint="cs"/>
          <w:b/>
          <w:bCs/>
          <w:i/>
          <w:iCs/>
          <w:rtl/>
        </w:rPr>
        <w:t>:</w:t>
      </w:r>
      <w:r w:rsidRPr="00D02B1E">
        <w:rPr>
          <w:rFonts w:ascii="Tahoma" w:hAnsi="Tahoma" w:cs="B Zar"/>
          <w:b/>
          <w:bCs/>
          <w:sz w:val="20"/>
          <w:szCs w:val="20"/>
        </w:rPr>
        <w:t xml:space="preserve"> Inconsistency</w:t>
      </w:r>
    </w:p>
    <w:p w:rsidR="00F06477" w:rsidRPr="00D02B1E" w:rsidRDefault="00F06477" w:rsidP="00F06477">
      <w:pPr>
        <w:jc w:val="both"/>
        <w:rPr>
          <w:rFonts w:ascii="Tahoma" w:hAnsi="Tahoma" w:cs="B Zar" w:hint="cs"/>
          <w:sz w:val="20"/>
          <w:szCs w:val="20"/>
          <w:rtl/>
        </w:rPr>
      </w:pPr>
      <w:r w:rsidRPr="00D02B1E">
        <w:rPr>
          <w:rFonts w:ascii="Tahoma" w:hAnsi="Tahoma" w:cs="B Zar"/>
          <w:sz w:val="20"/>
          <w:szCs w:val="20"/>
          <w:rtl/>
        </w:rPr>
        <w:t xml:space="preserve">منظور از ناسازگاري اين است كه افزونگي در بانك وجود داشته باشد و هنگام به هنگام سازي بعضي از داده ها را ويرايش كنيم و مابقي بدون ويرايش بماند مثلا معدل دانشجو در 2 جاي مختلف ذخيره شود و هنگام تغيير كردن فقط يكي از آنها را تغيير دهيم با حذف افزونگي ناسازگاري نيز از بين مي رود. </w:t>
      </w:r>
      <w:r w:rsidRPr="00D02B1E">
        <w:rPr>
          <w:rFonts w:ascii="Tahoma" w:hAnsi="Tahoma" w:cs="B Zar" w:hint="cs"/>
          <w:sz w:val="20"/>
          <w:szCs w:val="20"/>
          <w:rtl/>
        </w:rPr>
        <w:t>البته تعریف میدان بر روی هر فیلد باعث جلوگیری از ناسازگاری می شود.</w:t>
      </w:r>
    </w:p>
    <w:p w:rsidR="00F06477" w:rsidRPr="00D02B1E" w:rsidRDefault="00F06477" w:rsidP="00F06477">
      <w:pPr>
        <w:jc w:val="both"/>
        <w:rPr>
          <w:rFonts w:ascii="Monospac821 BT" w:hAnsi="Monospac821 BT" w:cs="B Zar"/>
          <w:rtl/>
        </w:rPr>
      </w:pPr>
      <w:r w:rsidRPr="00D02B1E">
        <w:rPr>
          <w:rFonts w:ascii="Monospac821 BT" w:hAnsi="Monospac821 BT" w:cs="B Zar" w:hint="cs"/>
          <w:i/>
          <w:iCs/>
          <w:rtl/>
        </w:rPr>
        <w:t>ناسازگاری</w:t>
      </w:r>
      <w:r w:rsidRPr="00D02B1E">
        <w:rPr>
          <w:rFonts w:ascii="Monospac821 BT" w:hAnsi="Monospac821 BT" w:cs="B Zar"/>
          <w:i/>
          <w:iCs/>
          <w:rtl/>
        </w:rPr>
        <w:t xml:space="preserve"> </w:t>
      </w:r>
      <w:r w:rsidRPr="00D02B1E">
        <w:rPr>
          <w:rFonts w:ascii="Monospac821 BT" w:hAnsi="Monospac821 BT" w:cs="B Zar"/>
          <w:rtl/>
        </w:rPr>
        <w:t>هنگامي بروز مي‌كند كه بنا به دليلي يك فقره اطلاع در بيش از يك نقطه از بانك ذخيره شود و لازم باشد كه به هنگام درآيد .</w:t>
      </w:r>
    </w:p>
    <w:p w:rsidR="00F06477" w:rsidRPr="00D02B1E" w:rsidRDefault="00F06477" w:rsidP="00F06477">
      <w:pPr>
        <w:rPr>
          <w:rFonts w:ascii="Monospac821 BT" w:hAnsi="Monospac821 BT" w:cs="B Zar"/>
          <w:rtl/>
        </w:rPr>
      </w:pPr>
      <w:r w:rsidRPr="00D02B1E">
        <w:rPr>
          <w:rFonts w:ascii="Monospac821 BT" w:hAnsi="Monospac821 BT" w:cs="B Zar"/>
          <w:b/>
          <w:bCs/>
          <w:i/>
          <w:iCs/>
          <w:rtl/>
        </w:rPr>
        <w:t>7- تأمين جامعيت</w:t>
      </w:r>
      <w:r w:rsidRPr="00D02B1E">
        <w:rPr>
          <w:rFonts w:ascii="Monospac821 BT" w:hAnsi="Monospac821 BT" w:cs="B Zar"/>
          <w:rtl/>
        </w:rPr>
        <w:t xml:space="preserve">: </w:t>
      </w:r>
    </w:p>
    <w:p w:rsidR="00F06477" w:rsidRPr="00D02B1E" w:rsidRDefault="00F06477" w:rsidP="00F06477">
      <w:pPr>
        <w:rPr>
          <w:rFonts w:ascii="Monospac821 BT" w:hAnsi="Monospac821 BT" w:cs="B Zar" w:hint="cs"/>
          <w:rtl/>
        </w:rPr>
      </w:pPr>
      <w:r w:rsidRPr="00D02B1E">
        <w:rPr>
          <w:rFonts w:ascii="Monospac821 BT" w:hAnsi="Monospac821 BT" w:cs="B Zar"/>
          <w:b/>
          <w:bCs/>
          <w:i/>
          <w:iCs/>
          <w:u w:val="single"/>
          <w:rtl/>
        </w:rPr>
        <w:t>تعريف جامعيت</w:t>
      </w:r>
      <w:r w:rsidRPr="00D02B1E">
        <w:rPr>
          <w:rFonts w:ascii="Monospac821 BT" w:hAnsi="Monospac821 BT" w:cs="B Zar"/>
          <w:rtl/>
        </w:rPr>
        <w:t>: بي‌نقص بودن داده‌ها جامعيت گويند</w:t>
      </w:r>
    </w:p>
    <w:p w:rsidR="00F06477" w:rsidRPr="00D02B1E" w:rsidRDefault="00F06477" w:rsidP="00F06477">
      <w:pPr>
        <w:jc w:val="both"/>
        <w:rPr>
          <w:rFonts w:ascii="Monospac821 BT" w:hAnsi="Monospac821 BT" w:cs="B Zar" w:hint="cs"/>
          <w:rtl/>
        </w:rPr>
      </w:pPr>
      <w:r w:rsidRPr="00D02B1E">
        <w:rPr>
          <w:rFonts w:ascii="Tahoma" w:hAnsi="Tahoma" w:cs="B Zar"/>
          <w:sz w:val="20"/>
          <w:szCs w:val="20"/>
          <w:rtl/>
        </w:rPr>
        <w:t>مفهوم ميدان جامعيت را تأمين مي كند مثلا نمره منفي براي يك دانشجو نشان دهنده نقص بانك است يا دانشجويي كه ثبت نام هويتي نداشته اما انتخاب واحد داشته است</w:t>
      </w:r>
      <w:r w:rsidRPr="00D02B1E">
        <w:rPr>
          <w:rFonts w:ascii="Tahoma" w:hAnsi="Tahoma" w:cs="B Zar" w:hint="cs"/>
          <w:sz w:val="20"/>
          <w:szCs w:val="20"/>
          <w:rtl/>
        </w:rPr>
        <w:t>.</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lastRenderedPageBreak/>
        <w:t xml:space="preserve">8- تأمين استقلال داده‌اي: </w:t>
      </w:r>
    </w:p>
    <w:p w:rsidR="00F06477" w:rsidRPr="00D02B1E" w:rsidRDefault="00F06477" w:rsidP="00F06477">
      <w:pPr>
        <w:jc w:val="both"/>
        <w:rPr>
          <w:rFonts w:ascii="Tahoma" w:hAnsi="Tahoma" w:cs="B Zar"/>
          <w:sz w:val="20"/>
          <w:szCs w:val="20"/>
          <w:rtl/>
        </w:rPr>
      </w:pPr>
      <w:r w:rsidRPr="00D02B1E">
        <w:rPr>
          <w:rFonts w:ascii="Tahoma" w:hAnsi="Tahoma" w:cs="B Zar"/>
          <w:sz w:val="20"/>
          <w:szCs w:val="20"/>
          <w:rtl/>
        </w:rPr>
        <w:t>دو نوع استقلال داده وجود دارد استقلال داده فيزيكي و منطقي</w:t>
      </w:r>
      <w:r w:rsidRPr="00D02B1E">
        <w:rPr>
          <w:rFonts w:ascii="Tahoma" w:hAnsi="Tahoma" w:cs="B Zar" w:hint="cs"/>
          <w:sz w:val="20"/>
          <w:szCs w:val="20"/>
          <w:rtl/>
        </w:rPr>
        <w:t>.</w:t>
      </w:r>
      <w:r w:rsidRPr="00D02B1E">
        <w:rPr>
          <w:rFonts w:ascii="Tahoma" w:hAnsi="Tahoma" w:cs="B Zar"/>
          <w:sz w:val="20"/>
          <w:szCs w:val="20"/>
          <w:rtl/>
        </w:rPr>
        <w:t xml:space="preserve"> استقلال داده  يعني مصونيت برنامه هاي كاربردي در قبال تغييراتي كه در سطوح اداراكي </w:t>
      </w:r>
      <w:r w:rsidRPr="00D02B1E">
        <w:rPr>
          <w:rFonts w:ascii="Tahoma" w:hAnsi="Tahoma" w:cs="B Zar" w:hint="cs"/>
          <w:sz w:val="20"/>
          <w:szCs w:val="20"/>
          <w:rtl/>
        </w:rPr>
        <w:t xml:space="preserve">و </w:t>
      </w:r>
      <w:r w:rsidRPr="00D02B1E">
        <w:rPr>
          <w:rFonts w:ascii="Tahoma" w:hAnsi="Tahoma" w:cs="B Zar"/>
          <w:sz w:val="20"/>
          <w:szCs w:val="20"/>
          <w:rtl/>
        </w:rPr>
        <w:t>داخلي و فيزيكي ايجاد مي شود</w:t>
      </w:r>
      <w:r w:rsidRPr="00D02B1E">
        <w:rPr>
          <w:rFonts w:ascii="Tahoma" w:hAnsi="Tahoma" w:cs="B Zar" w:hint="cs"/>
          <w:sz w:val="20"/>
          <w:szCs w:val="20"/>
          <w:rtl/>
        </w:rPr>
        <w:t>.</w:t>
      </w:r>
      <w:r w:rsidRPr="00D02B1E">
        <w:rPr>
          <w:rFonts w:ascii="Tahoma" w:hAnsi="Tahoma" w:cs="B Zar"/>
          <w:sz w:val="20"/>
          <w:szCs w:val="20"/>
          <w:rtl/>
        </w:rPr>
        <w:t xml:space="preserve"> كليد استقلال داده فيزيكي نگاشت داخلي ادراكي است كليد استقلال داده منطقي نگاشت خارجي ادراكي است . </w:t>
      </w:r>
    </w:p>
    <w:p w:rsidR="00F06477" w:rsidRPr="00D02B1E" w:rsidRDefault="00F06477" w:rsidP="00F06477">
      <w:pPr>
        <w:jc w:val="both"/>
        <w:rPr>
          <w:rFonts w:ascii="Monospac821 BT" w:hAnsi="Monospac821 BT" w:cs="B Zar"/>
          <w:rtl/>
        </w:rPr>
      </w:pPr>
      <w:r w:rsidRPr="00D02B1E">
        <w:rPr>
          <w:rFonts w:ascii="Monospac821 BT" w:hAnsi="Monospac821 BT" w:cs="B Zar"/>
          <w:b/>
          <w:bCs/>
          <w:i/>
          <w:iCs/>
          <w:rtl/>
        </w:rPr>
        <w:t>9- حفظ محرمانگي اطلاعات:</w:t>
      </w:r>
      <w:r w:rsidRPr="00D02B1E">
        <w:rPr>
          <w:rFonts w:ascii="Monospac821 BT" w:hAnsi="Monospac821 BT" w:cs="B Zar" w:hint="cs"/>
          <w:rtl/>
        </w:rPr>
        <w:t xml:space="preserve"> </w:t>
      </w:r>
      <w:r w:rsidRPr="00D02B1E">
        <w:rPr>
          <w:rFonts w:ascii="Monospac821 BT" w:hAnsi="Monospac821 BT" w:cs="B Zar"/>
          <w:rtl/>
        </w:rPr>
        <w:t>براي حفظ محرمانگي اطلاعات مي توان از روش هاي مختلفي مانند كنترل دستيابي ها، ذخيرسازي داده ها بطور رمزي و يا رمزگذاري روي بانك ها استفاده كرد.</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t>10-تسريع در دريافت پاسخ پرس جوها:</w:t>
      </w:r>
    </w:p>
    <w:p w:rsidR="00F06477" w:rsidRPr="00D02B1E" w:rsidRDefault="00F06477" w:rsidP="00F06477">
      <w:pPr>
        <w:rPr>
          <w:rFonts w:ascii="Monospac821 BT" w:hAnsi="Monospac821 BT" w:cs="B Zar" w:hint="cs"/>
          <w:b/>
          <w:bCs/>
          <w:rtl/>
        </w:rPr>
      </w:pPr>
      <w:r w:rsidRPr="00D02B1E">
        <w:rPr>
          <w:rFonts w:ascii="Monospac821 BT" w:hAnsi="Monospac821 BT" w:cs="B Zar"/>
          <w:b/>
          <w:bCs/>
          <w:rtl/>
        </w:rPr>
        <w:t>معايب بانك اطلاعاتي :</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1ـ به دليل اينكه داده ها متمركز هستند ممكن است داده ها به خطر بيفتند و راه حل آن هم  پشتيبان گرايي است .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2ـ به دليل اينكه داده ها متمركز هستند ممكن است جامعيت داده ها به خطر بيفتد . </w:t>
      </w:r>
    </w:p>
    <w:p w:rsidR="00F06477" w:rsidRPr="00D02B1E" w:rsidRDefault="00F06477" w:rsidP="00F06477">
      <w:pPr>
        <w:rPr>
          <w:rFonts w:ascii="Tahoma" w:hAnsi="Tahoma" w:cs="B Zar"/>
          <w:sz w:val="22"/>
          <w:szCs w:val="22"/>
          <w:rtl/>
        </w:rPr>
      </w:pPr>
      <w:r w:rsidRPr="00D02B1E">
        <w:rPr>
          <w:rFonts w:ascii="Tahoma" w:hAnsi="Tahoma" w:cs="B Zar"/>
          <w:sz w:val="22"/>
          <w:szCs w:val="22"/>
          <w:rtl/>
        </w:rPr>
        <w:t>3ـ سخت افزار اضافه ممكن است نياز باشد .</w:t>
      </w:r>
      <w:r w:rsidRPr="00D02B1E">
        <w:rPr>
          <w:rFonts w:ascii="Tahoma" w:hAnsi="Tahoma" w:cs="B Zar" w:hint="cs"/>
          <w:sz w:val="22"/>
          <w:szCs w:val="22"/>
          <w:rtl/>
        </w:rPr>
        <w:t xml:space="preserve"> مانند </w:t>
      </w:r>
      <w:r w:rsidRPr="00D02B1E">
        <w:rPr>
          <w:rFonts w:ascii="Tahoma" w:hAnsi="Tahoma" w:cs="B Zar"/>
          <w:sz w:val="22"/>
          <w:szCs w:val="22"/>
        </w:rPr>
        <w:t xml:space="preserve">UPS </w:t>
      </w:r>
      <w:r w:rsidRPr="00D02B1E">
        <w:rPr>
          <w:rFonts w:ascii="Tahoma" w:hAnsi="Tahoma" w:cs="B Zar" w:hint="cs"/>
          <w:sz w:val="22"/>
          <w:szCs w:val="22"/>
          <w:rtl/>
        </w:rPr>
        <w:t xml:space="preserve"> یا تجهیزات شبکه</w:t>
      </w:r>
      <w:r w:rsidRPr="00D02B1E">
        <w:rPr>
          <w:rFonts w:ascii="Tahoma" w:hAnsi="Tahoma" w:cs="B Zar"/>
          <w:sz w:val="22"/>
          <w:szCs w:val="22"/>
          <w:rtl/>
        </w:rPr>
        <w:t xml:space="preserve">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4ـ برنامه نويس و پياده سازي تمام مفاهيم بانك اطلاعاتي پيچيده است . </w:t>
      </w:r>
    </w:p>
    <w:p w:rsidR="00F06477" w:rsidRPr="00D02B1E" w:rsidRDefault="00F06477" w:rsidP="00F06477">
      <w:pPr>
        <w:rPr>
          <w:rFonts w:ascii="Monospac821 BT" w:hAnsi="Monospac821 BT" w:cs="B Zar" w:hint="cs"/>
          <w:b/>
          <w:bCs/>
          <w:i/>
          <w:iCs/>
          <w:rtl/>
        </w:rPr>
      </w:pPr>
    </w:p>
    <w:p w:rsidR="00F06477" w:rsidRPr="00D02B1E" w:rsidRDefault="00F06477" w:rsidP="00F06477">
      <w:pPr>
        <w:rPr>
          <w:rFonts w:ascii="Monospac821 BT" w:hAnsi="Monospac821 BT" w:cs="B Zar" w:hint="cs"/>
          <w:b/>
          <w:bCs/>
          <w:i/>
          <w:iCs/>
          <w:rtl/>
        </w:rPr>
      </w:pPr>
    </w:p>
    <w:p w:rsidR="00F06477" w:rsidRPr="00D02B1E" w:rsidRDefault="00F06477" w:rsidP="00F06477">
      <w:pPr>
        <w:rPr>
          <w:rFonts w:ascii="Tahoma" w:hAnsi="Tahoma" w:cs="B Zar"/>
          <w:b/>
          <w:bCs/>
          <w:sz w:val="20"/>
          <w:szCs w:val="20"/>
          <w:rtl/>
        </w:rPr>
      </w:pPr>
      <w:r w:rsidRPr="00D02B1E">
        <w:rPr>
          <w:rFonts w:ascii="Monospac821 BT" w:hAnsi="Monospac821 BT" w:cs="B Zar"/>
          <w:b/>
          <w:bCs/>
          <w:i/>
          <w:iCs/>
        </w:rPr>
        <w:t>case</w:t>
      </w:r>
      <w:r w:rsidRPr="00D02B1E">
        <w:rPr>
          <w:rFonts w:ascii="Monospac821 BT" w:hAnsi="Monospac821 BT" w:cs="B Zar"/>
          <w:b/>
          <w:bCs/>
          <w:i/>
          <w:iCs/>
          <w:rtl/>
        </w:rPr>
        <w:t xml:space="preserve"> </w:t>
      </w:r>
      <w:r w:rsidRPr="00D02B1E">
        <w:rPr>
          <w:rFonts w:ascii="Monospac821 BT" w:hAnsi="Monospac821 BT" w:cs="B Zar" w:hint="cs"/>
          <w:b/>
          <w:bCs/>
          <w:i/>
          <w:iCs/>
          <w:rtl/>
        </w:rPr>
        <w:t xml:space="preserve">: </w:t>
      </w:r>
      <w:r w:rsidRPr="00D02B1E">
        <w:rPr>
          <w:rFonts w:ascii="Tahoma" w:hAnsi="Tahoma" w:cs="B Zar"/>
          <w:b/>
          <w:bCs/>
          <w:sz w:val="20"/>
          <w:szCs w:val="20"/>
        </w:rPr>
        <w:t>computer Aided software Engineering</w:t>
      </w:r>
    </w:p>
    <w:p w:rsidR="00F06477" w:rsidRPr="00D02B1E" w:rsidRDefault="00F06477" w:rsidP="00F06477">
      <w:pPr>
        <w:jc w:val="both"/>
        <w:rPr>
          <w:rFonts w:ascii="Monospac821 BT" w:hAnsi="Monospac821 BT" w:cs="B Zar"/>
          <w:rtl/>
        </w:rPr>
      </w:pPr>
      <w:r w:rsidRPr="00D02B1E">
        <w:rPr>
          <w:rFonts w:ascii="Monospac821 BT" w:hAnsi="Monospac821 BT" w:cs="B Zar"/>
          <w:rtl/>
        </w:rPr>
        <w:t xml:space="preserve">بعضي از </w:t>
      </w:r>
      <w:r w:rsidRPr="00D02B1E">
        <w:rPr>
          <w:rFonts w:ascii="Monospac821 BT" w:hAnsi="Monospac821 BT" w:cs="B Zar"/>
          <w:i/>
          <w:iCs/>
        </w:rPr>
        <w:t>DBMS</w:t>
      </w:r>
      <w:r w:rsidRPr="00D02B1E">
        <w:rPr>
          <w:rFonts w:ascii="Monospac821 BT" w:hAnsi="Monospac821 BT" w:cs="B Zar"/>
          <w:rtl/>
        </w:rPr>
        <w:t xml:space="preserve"> داري ابزار كمكي (</w:t>
      </w:r>
      <w:r w:rsidRPr="00D02B1E">
        <w:rPr>
          <w:rFonts w:ascii="Monospac821 BT" w:hAnsi="Monospac821 BT" w:cs="B Zar"/>
          <w:i/>
          <w:iCs/>
        </w:rPr>
        <w:t>computer aided software engineering</w:t>
      </w:r>
      <w:r w:rsidRPr="00D02B1E">
        <w:rPr>
          <w:rFonts w:ascii="Monospac821 BT" w:hAnsi="Monospac821 BT" w:cs="B Zar"/>
          <w:i/>
          <w:iCs/>
          <w:rtl/>
        </w:rPr>
        <w:t xml:space="preserve">) </w:t>
      </w:r>
      <w:r w:rsidRPr="00D02B1E">
        <w:rPr>
          <w:rFonts w:ascii="Monospac821 BT" w:hAnsi="Monospac821 BT" w:cs="B Zar"/>
          <w:rtl/>
        </w:rPr>
        <w:t xml:space="preserve">هستند كه در طراحي و پياده‌سازي بانك مورد استفاده قرار مي‌گيرند از جمله مورد استفاده اين ابزارها مي‌توان از رسم نمودار </w:t>
      </w:r>
      <w:r w:rsidRPr="00D02B1E">
        <w:rPr>
          <w:rFonts w:ascii="Monospac821 BT" w:hAnsi="Monospac821 BT" w:cs="B Zar"/>
          <w:i/>
          <w:iCs/>
        </w:rPr>
        <w:t>EER</w:t>
      </w:r>
      <w:r w:rsidRPr="00D02B1E">
        <w:rPr>
          <w:rFonts w:ascii="Monospac821 BT" w:hAnsi="Monospac821 BT" w:cs="B Zar"/>
          <w:rtl/>
        </w:rPr>
        <w:t xml:space="preserve"> ، كار با لغت نامه‌ها،تعريف شمايي بانك، تهيه نمودارها و گزارش‌ها تغيير شيءگرا و رسم نمودارها و مهندسي وارون كه گزارش طراحي را از سيستم‌ها پياده شده استخراج مي‌كند. نام برد، حتي ابزارهاي ويژه‌اي عرضه شد</w:t>
      </w:r>
      <w:r w:rsidRPr="00D02B1E">
        <w:rPr>
          <w:rFonts w:ascii="Monospac821 BT" w:hAnsi="Monospac821 BT" w:cs="B Zar" w:hint="cs"/>
          <w:rtl/>
        </w:rPr>
        <w:t>هاند</w:t>
      </w:r>
      <w:r w:rsidRPr="00D02B1E">
        <w:rPr>
          <w:rFonts w:ascii="Monospac821 BT" w:hAnsi="Monospac821 BT" w:cs="B Zar"/>
          <w:rtl/>
        </w:rPr>
        <w:t xml:space="preserve"> كه طراحي مفهومي عام مثل</w:t>
      </w:r>
      <w:r w:rsidRPr="00D02B1E">
        <w:rPr>
          <w:rFonts w:ascii="Monospac821 BT" w:hAnsi="Monospac821 BT" w:cs="B Zar"/>
          <w:i/>
          <w:iCs/>
        </w:rPr>
        <w:t>EER</w:t>
      </w:r>
      <w:r w:rsidRPr="00D02B1E">
        <w:rPr>
          <w:rFonts w:ascii="Monospac821 BT" w:hAnsi="Monospac821 BT" w:cs="B Zar"/>
          <w:rtl/>
        </w:rPr>
        <w:t xml:space="preserve"> را گرفته و طراحي مفهومي خاص را در  مدل رابطه توليد مي‌كنند.</w:t>
      </w:r>
    </w:p>
    <w:p w:rsidR="00F06477" w:rsidRPr="00D02B1E" w:rsidRDefault="00F06477" w:rsidP="00F06477">
      <w:pPr>
        <w:rPr>
          <w:rFonts w:ascii="Monospac821 BT" w:hAnsi="Monospac821 BT" w:cs="B Zar"/>
          <w:b/>
          <w:bCs/>
          <w:i/>
          <w:iCs/>
          <w:sz w:val="28"/>
          <w:szCs w:val="28"/>
          <w:rtl/>
        </w:rPr>
      </w:pPr>
      <w:r w:rsidRPr="00D02B1E">
        <w:rPr>
          <w:rFonts w:ascii="Monospac821 BT" w:hAnsi="Monospac821 BT" w:cs="B Zar"/>
          <w:b/>
          <w:bCs/>
          <w:i/>
          <w:iCs/>
          <w:sz w:val="28"/>
          <w:szCs w:val="28"/>
          <w:rtl/>
        </w:rPr>
        <w:t>ساختار داده‌اي:</w:t>
      </w:r>
    </w:p>
    <w:p w:rsidR="00F06477" w:rsidRPr="00D02B1E" w:rsidRDefault="00F06477" w:rsidP="00F06477">
      <w:pPr>
        <w:rPr>
          <w:rFonts w:ascii="Monospac821 BT" w:hAnsi="Monospac821 BT" w:cs="B Zar"/>
          <w:rtl/>
        </w:rPr>
      </w:pPr>
      <w:r w:rsidRPr="00D02B1E">
        <w:rPr>
          <w:rFonts w:ascii="Monospac821 BT" w:hAnsi="Monospac821 BT" w:cs="B Zar"/>
          <w:rtl/>
        </w:rPr>
        <w:t>به كمك ساختار داده‌اي مهمترين سطح بانك يعني سطح ادراكي تعريف مي‌شوند ساختار داده‌</w:t>
      </w:r>
      <w:r w:rsidRPr="00D02B1E">
        <w:rPr>
          <w:rFonts w:ascii="Monospac821 BT" w:hAnsi="Monospac821 BT" w:cs="B Zar" w:hint="cs"/>
          <w:rtl/>
        </w:rPr>
        <w:t>های</w:t>
      </w:r>
      <w:r w:rsidRPr="00D02B1E">
        <w:rPr>
          <w:rFonts w:ascii="Monospac821 BT" w:hAnsi="Monospac821 BT" w:cs="B Zar"/>
          <w:rtl/>
        </w:rPr>
        <w:t xml:space="preserve"> متفاوتي تعريف مي‌شوند.</w:t>
      </w:r>
    </w:p>
    <w:p w:rsidR="00F06477" w:rsidRPr="00D02B1E" w:rsidRDefault="00F06477" w:rsidP="00F06477">
      <w:pPr>
        <w:rPr>
          <w:rFonts w:ascii="Monospac821 BT" w:hAnsi="Monospac821 BT" w:cs="B Zar"/>
          <w:i/>
          <w:iCs/>
          <w:u w:val="single"/>
          <w:rtl/>
        </w:rPr>
      </w:pPr>
      <w:r w:rsidRPr="00D02B1E">
        <w:rPr>
          <w:rFonts w:ascii="Monospac821 BT" w:hAnsi="Monospac821 BT" w:cs="B Zar"/>
          <w:i/>
          <w:iCs/>
          <w:u w:val="single"/>
          <w:rtl/>
        </w:rPr>
        <w:t xml:space="preserve">1- مدل رابطه‌اي </w:t>
      </w:r>
    </w:p>
    <w:p w:rsidR="00F06477" w:rsidRPr="00D02B1E" w:rsidRDefault="00F06477" w:rsidP="00F06477">
      <w:pPr>
        <w:rPr>
          <w:rFonts w:ascii="Monospac821 BT" w:hAnsi="Monospac821 BT" w:cs="B Zar"/>
          <w:i/>
          <w:iCs/>
          <w:u w:val="single"/>
          <w:rtl/>
        </w:rPr>
      </w:pPr>
      <w:r w:rsidRPr="00D02B1E">
        <w:rPr>
          <w:rFonts w:ascii="Monospac821 BT" w:hAnsi="Monospac821 BT" w:cs="B Zar"/>
          <w:i/>
          <w:iCs/>
          <w:u w:val="single"/>
          <w:rtl/>
        </w:rPr>
        <w:t xml:space="preserve">2- </w:t>
      </w:r>
      <w:r w:rsidRPr="00D02B1E">
        <w:rPr>
          <w:rFonts w:ascii="Monospac821 BT" w:hAnsi="Monospac821 BT" w:cs="B Zar" w:hint="cs"/>
          <w:i/>
          <w:iCs/>
          <w:u w:val="single"/>
          <w:rtl/>
        </w:rPr>
        <w:t xml:space="preserve">مدل </w:t>
      </w:r>
      <w:r w:rsidRPr="00D02B1E">
        <w:rPr>
          <w:rFonts w:ascii="Monospac821 BT" w:hAnsi="Monospac821 BT" w:cs="B Zar"/>
          <w:i/>
          <w:iCs/>
          <w:u w:val="single"/>
          <w:rtl/>
        </w:rPr>
        <w:t>سلسله مراتب</w:t>
      </w:r>
      <w:r w:rsidRPr="00D02B1E">
        <w:rPr>
          <w:rFonts w:ascii="Monospac821 BT" w:hAnsi="Monospac821 BT" w:cs="B Zar" w:hint="cs"/>
          <w:i/>
          <w:iCs/>
          <w:u w:val="single"/>
          <w:rtl/>
        </w:rPr>
        <w:t>ی</w:t>
      </w:r>
      <w:r w:rsidRPr="00D02B1E">
        <w:rPr>
          <w:rFonts w:ascii="Monospac821 BT" w:hAnsi="Monospac821 BT" w:cs="B Zar"/>
          <w:i/>
          <w:iCs/>
          <w:u w:val="single"/>
          <w:rtl/>
        </w:rPr>
        <w:t xml:space="preserve"> </w:t>
      </w:r>
    </w:p>
    <w:p w:rsidR="00F06477" w:rsidRPr="00D02B1E" w:rsidRDefault="00F06477" w:rsidP="00F06477">
      <w:pPr>
        <w:rPr>
          <w:rFonts w:ascii="Monospac821 BT" w:hAnsi="Monospac821 BT" w:cs="B Zar"/>
          <w:i/>
          <w:iCs/>
          <w:u w:val="single"/>
          <w:rtl/>
        </w:rPr>
      </w:pPr>
      <w:r w:rsidRPr="00D02B1E">
        <w:rPr>
          <w:rFonts w:ascii="Monospac821 BT" w:hAnsi="Monospac821 BT" w:cs="B Zar"/>
          <w:i/>
          <w:iCs/>
          <w:u w:val="single"/>
          <w:rtl/>
        </w:rPr>
        <w:t xml:space="preserve">3- </w:t>
      </w:r>
      <w:r w:rsidRPr="00D02B1E">
        <w:rPr>
          <w:rFonts w:ascii="Monospac821 BT" w:hAnsi="Monospac821 BT" w:cs="B Zar" w:hint="cs"/>
          <w:i/>
          <w:iCs/>
          <w:u w:val="single"/>
          <w:rtl/>
        </w:rPr>
        <w:t xml:space="preserve">مدل </w:t>
      </w:r>
      <w:r w:rsidRPr="00D02B1E">
        <w:rPr>
          <w:rFonts w:ascii="Monospac821 BT" w:hAnsi="Monospac821 BT" w:cs="B Zar"/>
          <w:i/>
          <w:iCs/>
          <w:u w:val="single"/>
          <w:rtl/>
        </w:rPr>
        <w:t xml:space="preserve">شبكه‌اي </w:t>
      </w:r>
    </w:p>
    <w:p w:rsidR="00F06477" w:rsidRPr="00D02B1E" w:rsidRDefault="00F06477" w:rsidP="00F06477">
      <w:pPr>
        <w:rPr>
          <w:rFonts w:ascii="Monospac821 BT" w:hAnsi="Monospac821 BT" w:cs="B Zar"/>
          <w:i/>
          <w:iCs/>
          <w:u w:val="single"/>
          <w:rtl/>
        </w:rPr>
      </w:pPr>
      <w:r w:rsidRPr="00D02B1E">
        <w:rPr>
          <w:rFonts w:ascii="Monospac821 BT" w:hAnsi="Monospac821 BT" w:cs="B Zar"/>
          <w:i/>
          <w:iCs/>
          <w:u w:val="single"/>
          <w:rtl/>
        </w:rPr>
        <w:t>4-</w:t>
      </w:r>
      <w:r w:rsidRPr="00D02B1E">
        <w:rPr>
          <w:rFonts w:ascii="Monospac821 BT" w:hAnsi="Monospac821 BT" w:cs="B Zar" w:hint="cs"/>
          <w:i/>
          <w:iCs/>
          <w:u w:val="single"/>
          <w:rtl/>
        </w:rPr>
        <w:t xml:space="preserve">مدل </w:t>
      </w:r>
      <w:r w:rsidRPr="00D02B1E">
        <w:rPr>
          <w:rFonts w:ascii="Monospac821 BT" w:hAnsi="Monospac821 BT" w:cs="B Zar"/>
          <w:i/>
          <w:iCs/>
          <w:u w:val="single"/>
          <w:rtl/>
        </w:rPr>
        <w:t xml:space="preserve"> شيء گرايي </w:t>
      </w:r>
    </w:p>
    <w:p w:rsidR="00F06477" w:rsidRPr="00D02B1E" w:rsidRDefault="00F06477" w:rsidP="00F06477">
      <w:pPr>
        <w:rPr>
          <w:rFonts w:ascii="Monospac821 BT" w:hAnsi="Monospac821 BT" w:cs="B Zar"/>
          <w:b/>
          <w:bCs/>
          <w:rtl/>
        </w:rPr>
      </w:pPr>
      <w:r w:rsidRPr="00D02B1E">
        <w:rPr>
          <w:rFonts w:ascii="Monospac821 BT" w:hAnsi="Monospac821 BT" w:cs="B Zar"/>
          <w:b/>
          <w:bCs/>
          <w:rtl/>
        </w:rPr>
        <w:t xml:space="preserve"> هر مدلي سه قسمت دارد</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t>1- ساختار داده‌اي:</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t>2- عملگرهاي عمل</w:t>
      </w:r>
      <w:r w:rsidRPr="00D02B1E">
        <w:rPr>
          <w:rFonts w:ascii="Monospac821 BT" w:hAnsi="Monospac821 BT" w:cs="B Zar" w:hint="cs"/>
          <w:b/>
          <w:bCs/>
          <w:i/>
          <w:iCs/>
          <w:rtl/>
        </w:rPr>
        <w:t xml:space="preserve"> </w:t>
      </w:r>
      <w:r w:rsidRPr="00D02B1E">
        <w:rPr>
          <w:rFonts w:ascii="Monospac821 BT" w:hAnsi="Monospac821 BT" w:cs="B Zar"/>
          <w:b/>
          <w:bCs/>
          <w:i/>
          <w:iCs/>
          <w:rtl/>
        </w:rPr>
        <w:t>كننده روي يك ساختار</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t>3- قواعد عام و براي تأمين جامعيت</w:t>
      </w:r>
    </w:p>
    <w:p w:rsidR="00F06477" w:rsidRPr="00D02B1E" w:rsidRDefault="00F06477" w:rsidP="00F06477">
      <w:pPr>
        <w:rPr>
          <w:rFonts w:ascii="Monospac821 BT" w:hAnsi="Monospac821 BT" w:cs="B Zar"/>
          <w:b/>
          <w:bCs/>
          <w:sz w:val="32"/>
          <w:szCs w:val="32"/>
          <w:rtl/>
        </w:rPr>
      </w:pPr>
      <w:r w:rsidRPr="00D02B1E">
        <w:rPr>
          <w:rFonts w:ascii="Monospac821 BT" w:hAnsi="Monospac821 BT" w:cs="B Zar"/>
          <w:b/>
          <w:bCs/>
          <w:sz w:val="32"/>
          <w:szCs w:val="32"/>
          <w:rtl/>
        </w:rPr>
        <w:t xml:space="preserve">ساختار رابطه‌اي: </w:t>
      </w:r>
    </w:p>
    <w:p w:rsidR="00F06477" w:rsidRPr="00D02B1E" w:rsidRDefault="00F06477" w:rsidP="00F06477">
      <w:pPr>
        <w:rPr>
          <w:rFonts w:ascii="Monospac821 BT" w:hAnsi="Monospac821 BT" w:cs="B Zar"/>
          <w:rtl/>
        </w:rPr>
      </w:pPr>
      <w:r w:rsidRPr="00D02B1E">
        <w:rPr>
          <w:rFonts w:ascii="Monospac821 BT" w:hAnsi="Monospac821 BT" w:cs="B Zar"/>
          <w:b/>
          <w:bCs/>
          <w:i/>
          <w:iCs/>
          <w:rtl/>
        </w:rPr>
        <w:t>تعريف:</w:t>
      </w:r>
      <w:r w:rsidRPr="00D02B1E">
        <w:rPr>
          <w:rFonts w:ascii="Monospac821 BT" w:hAnsi="Monospac821 BT" w:cs="B Zar"/>
          <w:rtl/>
        </w:rPr>
        <w:t xml:space="preserve"> مدل رابطه‌اي تعاريفي است كه در رياضيات براي رابطه وجود دارد </w:t>
      </w:r>
    </w:p>
    <w:p w:rsidR="00F06477" w:rsidRPr="00D02B1E" w:rsidRDefault="00F06477" w:rsidP="00F06477">
      <w:pPr>
        <w:rPr>
          <w:rFonts w:ascii="Monospac821 BT" w:hAnsi="Monospac821 BT" w:cs="B Zar"/>
          <w:rtl/>
        </w:rPr>
      </w:pPr>
      <w:r w:rsidRPr="00D02B1E">
        <w:rPr>
          <w:rFonts w:ascii="Monospac821 BT" w:hAnsi="Monospac821 BT" w:cs="B Zar"/>
          <w:rtl/>
        </w:rPr>
        <w:t xml:space="preserve">نكته: در مورد رابطه‌اي هر زير مجموعه‌اي از ضرب كارتزين </w:t>
      </w:r>
      <w:r w:rsidRPr="00D02B1E">
        <w:rPr>
          <w:rFonts w:ascii="Monospac821 BT" w:hAnsi="Monospac821 BT" w:cs="B Zar"/>
        </w:rPr>
        <w:t>n</w:t>
      </w:r>
      <w:r w:rsidRPr="00D02B1E">
        <w:rPr>
          <w:rFonts w:ascii="Monospac821 BT" w:hAnsi="Monospac821 BT" w:cs="B Zar"/>
          <w:rtl/>
        </w:rPr>
        <w:t xml:space="preserve"> ميدان است </w:t>
      </w:r>
    </w:p>
    <w:p w:rsidR="00F06477" w:rsidRPr="00D02B1E" w:rsidRDefault="00F06477" w:rsidP="00F06477">
      <w:pPr>
        <w:rPr>
          <w:rFonts w:ascii="Monospac821 BT" w:hAnsi="Monospac821 BT" w:cs="B Zar"/>
          <w:b/>
          <w:bCs/>
          <w:i/>
          <w:iCs/>
          <w:u w:val="single"/>
          <w:rtl/>
        </w:rPr>
      </w:pPr>
      <w:r w:rsidRPr="00D02B1E">
        <w:rPr>
          <w:rFonts w:ascii="Monospac821 BT" w:hAnsi="Monospac821 BT" w:cs="B Zar"/>
          <w:b/>
          <w:bCs/>
          <w:i/>
          <w:iCs/>
          <w:u w:val="single"/>
          <w:rtl/>
        </w:rPr>
        <w:t>در مدل رابطه‌اي اساس كار چيست؟</w:t>
      </w:r>
    </w:p>
    <w:p w:rsidR="00F06477" w:rsidRPr="00D02B1E" w:rsidRDefault="00F06477" w:rsidP="00F06477">
      <w:pPr>
        <w:rPr>
          <w:rFonts w:ascii="Monospac821 BT" w:hAnsi="Monospac821 BT" w:cs="B Zar"/>
          <w:rtl/>
        </w:rPr>
      </w:pPr>
      <w:r w:rsidRPr="00D02B1E">
        <w:rPr>
          <w:rFonts w:ascii="Monospac821 BT" w:hAnsi="Monospac821 BT" w:cs="B Zar"/>
          <w:rtl/>
        </w:rPr>
        <w:lastRenderedPageBreak/>
        <w:t xml:space="preserve">درمدل رابطه‌اي از ديد كاربر بانك اطلاعات به صورت جدول ذخيره مي‌شود. يعني ساختمان داده در اين مدل جدول است </w:t>
      </w:r>
    </w:p>
    <w:p w:rsidR="00F06477" w:rsidRPr="00D02B1E" w:rsidRDefault="00F06477" w:rsidP="00F06477">
      <w:pPr>
        <w:rPr>
          <w:rFonts w:ascii="Monospac821 BT" w:hAnsi="Monospac821 BT" w:cs="B Zar"/>
          <w:rtl/>
        </w:rPr>
      </w:pPr>
    </w:p>
    <w:tbl>
      <w:tblPr>
        <w:bidiVisual/>
        <w:tblW w:w="0" w:type="auto"/>
        <w:tblInd w:w="2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7"/>
        <w:gridCol w:w="2263"/>
      </w:tblGrid>
      <w:tr w:rsidR="00F06477" w:rsidRPr="00214959" w:rsidTr="00214959">
        <w:tc>
          <w:tcPr>
            <w:tcW w:w="1877" w:type="dxa"/>
          </w:tcPr>
          <w:p w:rsidR="00F06477" w:rsidRPr="00214959" w:rsidRDefault="00F06477" w:rsidP="00214959">
            <w:pPr>
              <w:jc w:val="center"/>
              <w:rPr>
                <w:rFonts w:ascii="Monospac821 BT" w:hAnsi="Monospac821 BT" w:cs="B Zar" w:hint="cs"/>
                <w:b/>
                <w:bCs/>
                <w:rtl/>
              </w:rPr>
            </w:pPr>
            <w:r w:rsidRPr="00214959">
              <w:rPr>
                <w:rFonts w:ascii="Monospac821 BT" w:hAnsi="Monospac821 BT" w:cs="B Zar" w:hint="cs"/>
                <w:b/>
                <w:bCs/>
                <w:rtl/>
              </w:rPr>
              <w:t>مدل رابطه اي</w:t>
            </w:r>
          </w:p>
        </w:tc>
        <w:tc>
          <w:tcPr>
            <w:tcW w:w="2263" w:type="dxa"/>
          </w:tcPr>
          <w:p w:rsidR="00F06477" w:rsidRPr="00214959" w:rsidRDefault="00F06477" w:rsidP="00214959">
            <w:pPr>
              <w:jc w:val="center"/>
              <w:rPr>
                <w:rFonts w:ascii="Monospac821 BT" w:hAnsi="Monospac821 BT" w:cs="B Zar" w:hint="cs"/>
                <w:b/>
                <w:bCs/>
                <w:rtl/>
              </w:rPr>
            </w:pPr>
            <w:r w:rsidRPr="00214959">
              <w:rPr>
                <w:rFonts w:ascii="Monospac821 BT" w:hAnsi="Monospac821 BT" w:cs="B Zar" w:hint="cs"/>
                <w:b/>
                <w:bCs/>
                <w:rtl/>
              </w:rPr>
              <w:t>ساختار جدولي</w:t>
            </w:r>
          </w:p>
        </w:tc>
      </w:tr>
      <w:tr w:rsidR="00F06477" w:rsidRPr="00214959" w:rsidTr="00214959">
        <w:tc>
          <w:tcPr>
            <w:tcW w:w="1877" w:type="dxa"/>
          </w:tcPr>
          <w:p w:rsidR="00F06477" w:rsidRPr="00214959" w:rsidRDefault="00F06477" w:rsidP="00214959">
            <w:pPr>
              <w:jc w:val="center"/>
              <w:rPr>
                <w:rFonts w:ascii="Monospac821 BT" w:hAnsi="Monospac821 BT" w:cs="B Zar" w:hint="cs"/>
                <w:rtl/>
              </w:rPr>
            </w:pPr>
            <w:r w:rsidRPr="00214959">
              <w:rPr>
                <w:rFonts w:ascii="Monospac821 BT" w:hAnsi="Monospac821 BT" w:cs="B Zar" w:hint="cs"/>
                <w:rtl/>
              </w:rPr>
              <w:t>رابطه</w:t>
            </w:r>
          </w:p>
        </w:tc>
        <w:tc>
          <w:tcPr>
            <w:tcW w:w="2263" w:type="dxa"/>
          </w:tcPr>
          <w:p w:rsidR="00F06477" w:rsidRPr="00214959" w:rsidRDefault="00F06477" w:rsidP="00214959">
            <w:pPr>
              <w:jc w:val="center"/>
              <w:rPr>
                <w:rFonts w:ascii="Monospac821 BT" w:hAnsi="Monospac821 BT" w:cs="B Zar" w:hint="cs"/>
                <w:rtl/>
              </w:rPr>
            </w:pPr>
            <w:r w:rsidRPr="00214959">
              <w:rPr>
                <w:rFonts w:ascii="Monospac821 BT" w:hAnsi="Monospac821 BT" w:cs="B Zar" w:hint="cs"/>
                <w:rtl/>
              </w:rPr>
              <w:t>جدول</w:t>
            </w:r>
          </w:p>
        </w:tc>
      </w:tr>
      <w:tr w:rsidR="00F06477" w:rsidRPr="00214959" w:rsidTr="00214959">
        <w:tc>
          <w:tcPr>
            <w:tcW w:w="1877" w:type="dxa"/>
          </w:tcPr>
          <w:p w:rsidR="00F06477" w:rsidRPr="00214959" w:rsidRDefault="00F06477" w:rsidP="00214959">
            <w:pPr>
              <w:jc w:val="center"/>
              <w:rPr>
                <w:rFonts w:ascii="Monospac821 BT" w:hAnsi="Monospac821 BT" w:cs="B Zar" w:hint="cs"/>
                <w:rtl/>
              </w:rPr>
            </w:pPr>
            <w:r w:rsidRPr="00214959">
              <w:rPr>
                <w:rFonts w:ascii="Monospac821 BT" w:hAnsi="Monospac821 BT" w:cs="B Zar" w:hint="cs"/>
                <w:rtl/>
              </w:rPr>
              <w:t>تاپل</w:t>
            </w:r>
          </w:p>
        </w:tc>
        <w:tc>
          <w:tcPr>
            <w:tcW w:w="2263" w:type="dxa"/>
          </w:tcPr>
          <w:p w:rsidR="00F06477" w:rsidRPr="00214959" w:rsidRDefault="00F06477" w:rsidP="00214959">
            <w:pPr>
              <w:jc w:val="center"/>
              <w:rPr>
                <w:rFonts w:ascii="Monospac821 BT" w:hAnsi="Monospac821 BT" w:cs="B Zar" w:hint="cs"/>
                <w:rtl/>
              </w:rPr>
            </w:pPr>
            <w:r w:rsidRPr="00214959">
              <w:rPr>
                <w:rFonts w:ascii="Monospac821 BT" w:hAnsi="Monospac821 BT" w:cs="B Zar" w:hint="cs"/>
                <w:rtl/>
              </w:rPr>
              <w:t>سطر</w:t>
            </w:r>
          </w:p>
        </w:tc>
      </w:tr>
      <w:tr w:rsidR="00F06477" w:rsidRPr="00214959" w:rsidTr="00214959">
        <w:trPr>
          <w:trHeight w:val="337"/>
        </w:trPr>
        <w:tc>
          <w:tcPr>
            <w:tcW w:w="1877" w:type="dxa"/>
          </w:tcPr>
          <w:p w:rsidR="00F06477" w:rsidRPr="00214959" w:rsidRDefault="00F06477" w:rsidP="00214959">
            <w:pPr>
              <w:jc w:val="center"/>
              <w:rPr>
                <w:rFonts w:ascii="Monospac821 BT" w:hAnsi="Monospac821 BT" w:cs="B Zar" w:hint="cs"/>
                <w:rtl/>
              </w:rPr>
            </w:pPr>
            <w:r w:rsidRPr="00214959">
              <w:rPr>
                <w:rFonts w:ascii="Monospac821 BT" w:hAnsi="Monospac821 BT" w:cs="B Zar" w:hint="cs"/>
                <w:rtl/>
              </w:rPr>
              <w:t>ميدان</w:t>
            </w:r>
          </w:p>
        </w:tc>
        <w:tc>
          <w:tcPr>
            <w:tcW w:w="2263" w:type="dxa"/>
          </w:tcPr>
          <w:p w:rsidR="00F06477" w:rsidRPr="00214959" w:rsidRDefault="00F06477" w:rsidP="00214959">
            <w:pPr>
              <w:jc w:val="center"/>
              <w:rPr>
                <w:rFonts w:ascii="Monospac821 BT" w:hAnsi="Monospac821 BT" w:cs="B Zar" w:hint="cs"/>
                <w:rtl/>
              </w:rPr>
            </w:pPr>
            <w:r w:rsidRPr="00214959">
              <w:rPr>
                <w:rFonts w:ascii="Monospac821 BT" w:hAnsi="Monospac821 BT" w:cs="B Zar" w:hint="cs"/>
                <w:rtl/>
              </w:rPr>
              <w:t>مقادير مجاز در يك ستون</w:t>
            </w:r>
          </w:p>
        </w:tc>
      </w:tr>
      <w:tr w:rsidR="00F06477" w:rsidRPr="00214959" w:rsidTr="00214959">
        <w:trPr>
          <w:trHeight w:val="399"/>
        </w:trPr>
        <w:tc>
          <w:tcPr>
            <w:tcW w:w="1877" w:type="dxa"/>
          </w:tcPr>
          <w:p w:rsidR="00F06477" w:rsidRPr="00214959" w:rsidRDefault="00F06477" w:rsidP="00214959">
            <w:pPr>
              <w:jc w:val="center"/>
              <w:rPr>
                <w:rFonts w:ascii="Monospac821 BT" w:hAnsi="Monospac821 BT" w:cs="B Zar" w:hint="cs"/>
                <w:rtl/>
              </w:rPr>
            </w:pPr>
            <w:r w:rsidRPr="00214959">
              <w:rPr>
                <w:rFonts w:ascii="Monospac821 BT" w:hAnsi="Monospac821 BT" w:cs="B Zar" w:hint="cs"/>
                <w:rtl/>
              </w:rPr>
              <w:t>صفت خاصه</w:t>
            </w:r>
          </w:p>
        </w:tc>
        <w:tc>
          <w:tcPr>
            <w:tcW w:w="2263" w:type="dxa"/>
          </w:tcPr>
          <w:p w:rsidR="00F06477" w:rsidRPr="00214959" w:rsidRDefault="00F06477" w:rsidP="00214959">
            <w:pPr>
              <w:jc w:val="center"/>
              <w:rPr>
                <w:rFonts w:ascii="Monospac821 BT" w:hAnsi="Monospac821 BT" w:cs="B Zar" w:hint="cs"/>
                <w:rtl/>
              </w:rPr>
            </w:pPr>
            <w:r w:rsidRPr="00214959">
              <w:rPr>
                <w:rFonts w:ascii="Monospac821 BT" w:hAnsi="Monospac821 BT" w:cs="B Zar" w:hint="cs"/>
                <w:rtl/>
              </w:rPr>
              <w:t>ستون</w:t>
            </w:r>
          </w:p>
        </w:tc>
      </w:tr>
    </w:tbl>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در اين مدل طراحي موجوديتها را به صورت جدول نمايش مي دهد بنابراين بانك تشكيل مي شود از مجموعه اي از جداول . </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براي برقراري ارتباط بين جداول ، جداول ديگري را طراحي مي كنيم رابطه ها همان جداول هستند در اين مدل براي بازيابي اطلاعات فقط به عملكرد سطرياب نياز است . </w:t>
      </w:r>
    </w:p>
    <w:p w:rsidR="00F06477" w:rsidRPr="00D02B1E" w:rsidRDefault="00F06477" w:rsidP="00F06477">
      <w:pPr>
        <w:rPr>
          <w:rFonts w:ascii="Monospac821 BT" w:hAnsi="Monospac821 BT" w:cs="B Zar" w:hint="cs"/>
          <w:b/>
          <w:bCs/>
          <w:rtl/>
        </w:rPr>
      </w:pPr>
      <w:r w:rsidRPr="00D02B1E">
        <w:rPr>
          <w:rFonts w:ascii="Monospac821 BT" w:hAnsi="Monospac821 BT" w:cs="B Zar"/>
          <w:b/>
          <w:bCs/>
          <w:rtl/>
        </w:rPr>
        <w:t>تعاريف در مورد مدل رابطه‌اي</w:t>
      </w:r>
      <w:r w:rsidRPr="00D02B1E">
        <w:rPr>
          <w:rFonts w:ascii="Monospac821 BT" w:hAnsi="Monospac821 BT" w:cs="B Zar" w:hint="cs"/>
          <w:b/>
          <w:bCs/>
          <w:rtl/>
        </w:rPr>
        <w:t>:</w:t>
      </w:r>
    </w:p>
    <w:p w:rsidR="00F06477" w:rsidRPr="00D02B1E" w:rsidRDefault="00F06477" w:rsidP="00F06477">
      <w:pPr>
        <w:rPr>
          <w:rFonts w:ascii="Monospac821 BT" w:hAnsi="Monospac821 BT" w:cs="B Zar"/>
          <w:rtl/>
        </w:rPr>
      </w:pPr>
      <w:r w:rsidRPr="00D02B1E">
        <w:rPr>
          <w:rFonts w:ascii="Monospac821 BT" w:hAnsi="Monospac821 BT" w:cs="B Zar"/>
          <w:b/>
          <w:bCs/>
          <w:i/>
          <w:iCs/>
          <w:rtl/>
        </w:rPr>
        <w:t>درجه رابطه:</w:t>
      </w:r>
      <w:r w:rsidRPr="00D02B1E">
        <w:rPr>
          <w:rFonts w:ascii="Monospac821 BT" w:hAnsi="Monospac821 BT" w:cs="B Zar"/>
          <w:rtl/>
        </w:rPr>
        <w:t xml:space="preserve"> تعداد صفات خاصه رابطه درجه رابطه گفته مي‌شود و هميشه ثابت است.</w:t>
      </w:r>
    </w:p>
    <w:p w:rsidR="00F06477" w:rsidRPr="00D02B1E" w:rsidRDefault="00F06477" w:rsidP="00F06477">
      <w:pPr>
        <w:rPr>
          <w:rFonts w:ascii="Monospac821 BT" w:hAnsi="Monospac821 BT" w:cs="B Zar"/>
          <w:rtl/>
        </w:rPr>
      </w:pPr>
      <w:r w:rsidRPr="00D02B1E">
        <w:rPr>
          <w:rFonts w:ascii="Monospac821 BT" w:hAnsi="Monospac821 BT" w:cs="B Zar"/>
          <w:b/>
          <w:bCs/>
          <w:i/>
          <w:iCs/>
          <w:rtl/>
        </w:rPr>
        <w:t>كارديناليتي</w:t>
      </w:r>
      <w:r w:rsidRPr="00D02B1E">
        <w:rPr>
          <w:rFonts w:ascii="Monospac821 BT" w:hAnsi="Monospac821 BT" w:cs="B Zar"/>
          <w:rtl/>
        </w:rPr>
        <w:t xml:space="preserve">: </w:t>
      </w:r>
      <w:r w:rsidRPr="00D02B1E">
        <w:rPr>
          <w:rFonts w:ascii="Monospac821 BT" w:hAnsi="Monospac821 BT" w:cs="B Zar" w:hint="cs"/>
          <w:rtl/>
        </w:rPr>
        <w:t xml:space="preserve">به </w:t>
      </w:r>
      <w:r w:rsidRPr="00D02B1E">
        <w:rPr>
          <w:rFonts w:ascii="Monospac821 BT" w:hAnsi="Monospac821 BT" w:cs="B Zar"/>
          <w:rtl/>
        </w:rPr>
        <w:t>تعداد سط</w:t>
      </w:r>
      <w:r w:rsidRPr="00D02B1E">
        <w:rPr>
          <w:rFonts w:ascii="Monospac821 BT" w:hAnsi="Monospac821 BT" w:cs="B Zar" w:hint="cs"/>
          <w:rtl/>
        </w:rPr>
        <w:t>ر</w:t>
      </w:r>
      <w:r w:rsidRPr="00D02B1E">
        <w:rPr>
          <w:rFonts w:ascii="Monospac821 BT" w:hAnsi="Monospac821 BT" w:cs="B Zar"/>
          <w:rtl/>
        </w:rPr>
        <w:t xml:space="preserve">‌هاي جدول گفته مي‌شود </w:t>
      </w:r>
    </w:p>
    <w:p w:rsidR="00F06477" w:rsidRPr="00D02B1E" w:rsidRDefault="00F06477" w:rsidP="00F06477">
      <w:pPr>
        <w:rPr>
          <w:rFonts w:ascii="Monospac821 BT" w:hAnsi="Monospac821 BT" w:cs="B Zar"/>
          <w:rtl/>
        </w:rPr>
      </w:pPr>
      <w:r w:rsidRPr="00D02B1E">
        <w:rPr>
          <w:rFonts w:ascii="Monospac821 BT" w:hAnsi="Monospac821 BT" w:cs="B Zar"/>
          <w:rtl/>
        </w:rPr>
        <w:t xml:space="preserve">تعداد تاپل‌هاي رابطه در يك لحظه از حيات آن كارديناليتي رابطه است و متغير است </w:t>
      </w:r>
    </w:p>
    <w:p w:rsidR="00F06477" w:rsidRPr="00D02B1E" w:rsidRDefault="00F06477" w:rsidP="00F06477">
      <w:pPr>
        <w:rPr>
          <w:rFonts w:ascii="Monospac821 BT" w:hAnsi="Monospac821 BT" w:cs="B Zar"/>
          <w:rtl/>
        </w:rPr>
      </w:pPr>
      <w:r w:rsidRPr="00D02B1E">
        <w:rPr>
          <w:rFonts w:ascii="Monospac821 BT" w:hAnsi="Monospac821 BT" w:cs="B Zar"/>
          <w:b/>
          <w:bCs/>
          <w:i/>
          <w:iCs/>
          <w:rtl/>
        </w:rPr>
        <w:t>نكته:</w:t>
      </w:r>
      <w:r w:rsidRPr="00D02B1E">
        <w:rPr>
          <w:rFonts w:ascii="Monospac821 BT" w:hAnsi="Monospac821 BT" w:cs="B Zar"/>
          <w:rtl/>
        </w:rPr>
        <w:t xml:space="preserve"> در مورد رابطه‌اي سطح مفهومي كاملاً رابطه‌اي است و ديد خارجي رابطه‌اي است ولي سطح داخلي رابطه </w:t>
      </w:r>
      <w:r w:rsidRPr="00D02B1E">
        <w:rPr>
          <w:rFonts w:ascii="Monospac821 BT" w:hAnsi="Monospac821 BT" w:cs="B Zar" w:hint="cs"/>
          <w:rtl/>
        </w:rPr>
        <w:t>ای نيس</w:t>
      </w:r>
      <w:r w:rsidRPr="00D02B1E">
        <w:rPr>
          <w:rFonts w:ascii="Monospac821 BT" w:hAnsi="Monospac821 BT" w:cs="B Zar"/>
          <w:rtl/>
        </w:rPr>
        <w:t>ت.</w:t>
      </w:r>
    </w:p>
    <w:p w:rsidR="00F06477" w:rsidRPr="00D02B1E" w:rsidRDefault="00F06477" w:rsidP="00F06477">
      <w:pPr>
        <w:rPr>
          <w:rFonts w:ascii="Monospac821 BT" w:hAnsi="Monospac821 BT" w:cs="B Zar"/>
          <w:b/>
          <w:bCs/>
          <w:i/>
          <w:iCs/>
          <w:rtl/>
        </w:rPr>
      </w:pPr>
      <w:r w:rsidRPr="00D02B1E">
        <w:rPr>
          <w:rFonts w:ascii="Monospac821 BT" w:hAnsi="Monospac821 BT" w:cs="B Zar"/>
          <w:b/>
          <w:bCs/>
          <w:i/>
          <w:iCs/>
          <w:rtl/>
        </w:rPr>
        <w:t>خصوصيات رابطه:</w:t>
      </w:r>
    </w:p>
    <w:p w:rsidR="00F06477" w:rsidRPr="00D02B1E" w:rsidRDefault="00F06477" w:rsidP="00F06477">
      <w:pPr>
        <w:rPr>
          <w:rFonts w:ascii="Monospac821 BT" w:hAnsi="Monospac821 BT" w:cs="B Zar" w:hint="cs"/>
          <w:u w:val="single"/>
          <w:rtl/>
        </w:rPr>
      </w:pPr>
      <w:r w:rsidRPr="00D02B1E">
        <w:rPr>
          <w:rFonts w:ascii="Monospac821 BT" w:hAnsi="Monospac821 BT" w:cs="B Zar"/>
          <w:u w:val="single"/>
          <w:rtl/>
        </w:rPr>
        <w:t xml:space="preserve">- تاپل تكراري در رابطه وجود ندارد </w:t>
      </w:r>
      <w:r w:rsidRPr="00D02B1E">
        <w:rPr>
          <w:rFonts w:ascii="Monospac821 BT" w:hAnsi="Monospac821 BT" w:cs="B Zar" w:hint="cs"/>
          <w:u w:val="single"/>
          <w:rtl/>
        </w:rPr>
        <w:t>(به دليل وجود کليد اصلی)</w:t>
      </w:r>
    </w:p>
    <w:p w:rsidR="00F06477" w:rsidRPr="00D02B1E" w:rsidRDefault="00F06477" w:rsidP="00F06477">
      <w:pPr>
        <w:rPr>
          <w:rFonts w:ascii="Tahoma" w:hAnsi="Tahoma" w:cs="B Zar" w:hint="cs"/>
          <w:rtl/>
        </w:rPr>
      </w:pPr>
      <w:r w:rsidRPr="00D02B1E">
        <w:rPr>
          <w:rFonts w:ascii="Monospac821 BT" w:hAnsi="Monospac821 BT" w:cs="B Zar"/>
          <w:u w:val="single"/>
          <w:rtl/>
        </w:rPr>
        <w:t>- تاپل‌ها نظم ندارند: به دليل اين كه جدول به طور ناخودآگاه سطري دارند از جداول</w:t>
      </w:r>
      <w:r w:rsidRPr="00D02B1E">
        <w:rPr>
          <w:rFonts w:ascii="Monospac821 BT" w:hAnsi="Monospac821 BT" w:cs="B Zar"/>
          <w:rtl/>
        </w:rPr>
        <w:t xml:space="preserve"> </w:t>
      </w:r>
      <w:r w:rsidRPr="00D02B1E">
        <w:rPr>
          <w:rFonts w:ascii="Monospac821 BT" w:hAnsi="Monospac821 BT" w:cs="B Zar"/>
          <w:u w:val="single"/>
          <w:rtl/>
        </w:rPr>
        <w:t>دقيقاً رابطه نيست</w:t>
      </w:r>
      <w:r w:rsidRPr="00D02B1E">
        <w:rPr>
          <w:rFonts w:ascii="Monospac821 BT" w:hAnsi="Monospac821 BT" w:cs="B Zar" w:hint="cs"/>
          <w:u w:val="single"/>
          <w:rtl/>
        </w:rPr>
        <w:t xml:space="preserve">. </w:t>
      </w:r>
      <w:r w:rsidRPr="00D02B1E">
        <w:rPr>
          <w:rFonts w:ascii="Tahoma" w:hAnsi="Tahoma" w:cs="B Zar" w:hint="cs"/>
          <w:rtl/>
        </w:rPr>
        <w:t xml:space="preserve">. اين ويژگي نشان مي دهد كه رابطه و جدول دقيقا يكسان نيستند زيرا سطرهاي جدول داراي ترتيب بالا و پايين هستند. </w:t>
      </w:r>
    </w:p>
    <w:p w:rsidR="00F06477" w:rsidRPr="00D02B1E" w:rsidRDefault="00F06477" w:rsidP="00F06477">
      <w:pPr>
        <w:rPr>
          <w:rFonts w:ascii="Monospac821 BT" w:hAnsi="Monospac821 BT" w:cs="B Zar" w:hint="cs"/>
          <w:u w:val="single"/>
          <w:rtl/>
        </w:rPr>
      </w:pPr>
      <w:r w:rsidRPr="00D02B1E">
        <w:rPr>
          <w:rFonts w:ascii="Monospac821 BT" w:hAnsi="Monospac821 BT" w:cs="B Zar"/>
          <w:u w:val="single"/>
          <w:rtl/>
        </w:rPr>
        <w:t xml:space="preserve">- صفت خاصه نظم ندارد </w:t>
      </w:r>
      <w:r w:rsidRPr="00D02B1E">
        <w:rPr>
          <w:rFonts w:ascii="Monospac821 BT" w:hAnsi="Monospac821 BT" w:cs="B Zar" w:hint="cs"/>
          <w:u w:val="single"/>
          <w:rtl/>
        </w:rPr>
        <w:t>( ولی در جدول به طور  اتوماتيک ستون ها نظم دارند)</w:t>
      </w:r>
    </w:p>
    <w:p w:rsidR="00F06477" w:rsidRPr="00D02B1E" w:rsidRDefault="00F06477" w:rsidP="00F06477">
      <w:pPr>
        <w:rPr>
          <w:rFonts w:ascii="Monospac821 BT" w:hAnsi="Monospac821 BT" w:cs="B Zar"/>
          <w:u w:val="single"/>
          <w:rtl/>
        </w:rPr>
      </w:pPr>
      <w:r w:rsidRPr="00D02B1E">
        <w:rPr>
          <w:rFonts w:ascii="Monospac821 BT" w:hAnsi="Monospac821 BT" w:cs="B Zar"/>
          <w:i/>
          <w:iCs/>
          <w:u w:val="single"/>
          <w:rtl/>
        </w:rPr>
        <w:t xml:space="preserve">- همه مقادير صفت خاصه </w:t>
      </w:r>
      <w:r w:rsidRPr="00D02B1E">
        <w:rPr>
          <w:rFonts w:ascii="Monospac821 BT" w:hAnsi="Monospac821 BT" w:cs="B Zar"/>
          <w:i/>
          <w:iCs/>
          <w:u w:val="single"/>
        </w:rPr>
        <w:t>A</w:t>
      </w:r>
      <w:r w:rsidRPr="00D02B1E">
        <w:rPr>
          <w:rFonts w:ascii="Monospac821 BT" w:hAnsi="Monospac821 BT" w:cs="B Zar"/>
          <w:i/>
          <w:iCs/>
          <w:u w:val="single"/>
          <w:rtl/>
        </w:rPr>
        <w:t xml:space="preserve"> تجزيه پذير نيست</w:t>
      </w:r>
      <w:r w:rsidRPr="00D02B1E">
        <w:rPr>
          <w:rFonts w:ascii="Monospac821 BT" w:hAnsi="Monospac821 BT" w:cs="B Zar"/>
          <w:u w:val="single"/>
          <w:rtl/>
        </w:rPr>
        <w:t xml:space="preserve">: مقادير در ستون‌ها بايد اتميك باشد يعني قابل تجزيه به مقادير ديگر باشد مانند روز ماه و سال </w:t>
      </w:r>
    </w:p>
    <w:p w:rsidR="00F06477" w:rsidRPr="00D02B1E" w:rsidRDefault="00F06477" w:rsidP="00F06477">
      <w:pPr>
        <w:rPr>
          <w:rFonts w:ascii="Monospac821 BT" w:hAnsi="Monospac821 BT" w:cs="B Zar" w:hint="cs"/>
          <w:rtl/>
        </w:rPr>
      </w:pPr>
      <w:r w:rsidRPr="00D02B1E">
        <w:rPr>
          <w:rFonts w:ascii="Monospac821 BT" w:hAnsi="Monospac821 BT" w:cs="B Zar"/>
          <w:b/>
          <w:bCs/>
          <w:i/>
          <w:iCs/>
          <w:rtl/>
        </w:rPr>
        <w:t xml:space="preserve">تعريف </w:t>
      </w:r>
      <w:r w:rsidRPr="00D02B1E">
        <w:rPr>
          <w:rFonts w:ascii="Monospac821 BT" w:hAnsi="Monospac821 BT" w:cs="B Zar"/>
          <w:b/>
          <w:bCs/>
          <w:i/>
          <w:iCs/>
        </w:rPr>
        <w:t>1NF</w:t>
      </w:r>
      <w:r w:rsidRPr="00D02B1E">
        <w:rPr>
          <w:rFonts w:ascii="Monospac821 BT" w:hAnsi="Monospac821 BT" w:cs="B Zar"/>
          <w:b/>
          <w:bCs/>
          <w:i/>
          <w:iCs/>
          <w:rtl/>
        </w:rPr>
        <w:t>:</w:t>
      </w:r>
      <w:r w:rsidRPr="00D02B1E">
        <w:rPr>
          <w:rFonts w:ascii="Monospac821 BT" w:hAnsi="Monospac821 BT" w:cs="B Zar"/>
          <w:rtl/>
        </w:rPr>
        <w:t xml:space="preserve"> رابطه‌است كه خصوصيت تجزيه پذير و نرمال شده را داشته باشد را </w:t>
      </w:r>
      <w:r w:rsidRPr="00D02B1E">
        <w:rPr>
          <w:rFonts w:ascii="Monospac821 BT" w:hAnsi="Monospac821 BT" w:cs="B Zar"/>
          <w:i/>
          <w:iCs/>
        </w:rPr>
        <w:t>1NF</w:t>
      </w:r>
      <w:r w:rsidRPr="00D02B1E">
        <w:rPr>
          <w:rFonts w:ascii="Monospac821 BT" w:hAnsi="Monospac821 BT" w:cs="B Zar"/>
          <w:rtl/>
        </w:rPr>
        <w:t xml:space="preserve"> گويند.</w:t>
      </w:r>
    </w:p>
    <w:p w:rsidR="00F06477" w:rsidRPr="00D02B1E" w:rsidRDefault="00F06477" w:rsidP="00F06477">
      <w:pPr>
        <w:jc w:val="lowKashida"/>
        <w:rPr>
          <w:rFonts w:cs="B Zar" w:hint="cs"/>
          <w:rtl/>
        </w:rPr>
      </w:pPr>
      <w:r w:rsidRPr="00D02B1E">
        <w:rPr>
          <w:rFonts w:cs="B Zar" w:hint="cs"/>
          <w:rtl/>
        </w:rPr>
        <w:t xml:space="preserve">رابطه اي كه داراي خصوصيت تجزيه ناپذير باشد رابطه    </w:t>
      </w:r>
      <w:r w:rsidRPr="00D02B1E">
        <w:rPr>
          <w:rFonts w:cs="B Zar"/>
          <w:i/>
          <w:iCs/>
        </w:rPr>
        <w:t>normalize</w:t>
      </w:r>
      <w:r w:rsidRPr="00D02B1E">
        <w:rPr>
          <w:rFonts w:cs="B Zar" w:hint="cs"/>
          <w:rtl/>
        </w:rPr>
        <w:t xml:space="preserve"> گويند يا به عبارت ديگر تمام مقادير صفت خاصه اتوماتيك باشند.</w:t>
      </w:r>
    </w:p>
    <w:p w:rsidR="00F06477" w:rsidRPr="00D02B1E" w:rsidRDefault="00F06477" w:rsidP="00F06477">
      <w:pPr>
        <w:rPr>
          <w:rFonts w:ascii="Monospac821 BT" w:hAnsi="Monospac821 BT" w:cs="B Zar" w:hint="cs"/>
          <w:rtl/>
        </w:rPr>
      </w:pPr>
      <w:r w:rsidRPr="00D02B1E">
        <w:rPr>
          <w:rFonts w:ascii="Monospac821 BT" w:hAnsi="Monospac821 BT" w:cs="B Zar"/>
          <w:b/>
          <w:bCs/>
          <w:i/>
          <w:iCs/>
          <w:rtl/>
        </w:rPr>
        <w:t>نكته:</w:t>
      </w:r>
      <w:r w:rsidRPr="00D02B1E">
        <w:rPr>
          <w:rFonts w:ascii="Monospac821 BT" w:hAnsi="Monospac821 BT" w:cs="B Zar"/>
          <w:rtl/>
        </w:rPr>
        <w:t xml:space="preserve"> در مدل رابطه‌اي تمام رابطه‌ها بايد نرمال باشد. </w:t>
      </w:r>
    </w:p>
    <w:p w:rsidR="00F06477" w:rsidRPr="00D02B1E" w:rsidRDefault="00F06477" w:rsidP="00F06477">
      <w:pPr>
        <w:rPr>
          <w:rFonts w:ascii="Tahoma" w:hAnsi="Tahoma" w:cs="B Zar" w:hint="cs"/>
          <w:sz w:val="22"/>
          <w:szCs w:val="22"/>
          <w:rtl/>
        </w:rPr>
      </w:pPr>
      <w:r w:rsidRPr="00D02B1E">
        <w:rPr>
          <w:rFonts w:ascii="Tahoma" w:hAnsi="Tahoma" w:cs="B Zar"/>
          <w:sz w:val="22"/>
          <w:szCs w:val="22"/>
          <w:rtl/>
        </w:rPr>
        <w:t>رابطه ا</w:t>
      </w:r>
      <w:r w:rsidRPr="00D02B1E">
        <w:rPr>
          <w:rFonts w:ascii="Tahoma" w:hAnsi="Tahoma" w:cs="B Zar" w:hint="cs"/>
          <w:sz w:val="22"/>
          <w:szCs w:val="22"/>
          <w:rtl/>
        </w:rPr>
        <w:t xml:space="preserve">یی که </w:t>
      </w:r>
      <w:r w:rsidRPr="00D02B1E">
        <w:rPr>
          <w:rFonts w:ascii="Tahoma" w:hAnsi="Tahoma" w:cs="B Zar"/>
          <w:sz w:val="22"/>
          <w:szCs w:val="22"/>
        </w:rPr>
        <w:t xml:space="preserve">1NF </w:t>
      </w:r>
      <w:r w:rsidRPr="00D02B1E">
        <w:rPr>
          <w:rFonts w:ascii="Tahoma" w:hAnsi="Tahoma" w:cs="B Zar" w:hint="cs"/>
          <w:sz w:val="22"/>
          <w:szCs w:val="22"/>
          <w:rtl/>
        </w:rPr>
        <w:t xml:space="preserve"> نباشد اصل وحدت عملگر رعایت نمی شود.</w:t>
      </w:r>
      <w:r w:rsidRPr="00D02B1E">
        <w:rPr>
          <w:rFonts w:cs="B Zar" w:hint="cs"/>
          <w:rtl/>
        </w:rPr>
        <w:t>مثلا براي بازيابي همبه عملگري كه عنصري از يك مجموعه را بتواند بازيابي كند.</w:t>
      </w:r>
    </w:p>
    <w:p w:rsidR="00F06477" w:rsidRPr="00D02B1E" w:rsidRDefault="00F06477" w:rsidP="00F06477">
      <w:pPr>
        <w:rPr>
          <w:rFonts w:ascii="Tahoma" w:hAnsi="Tahoma" w:cs="B Zar" w:hint="cs"/>
          <w:sz w:val="22"/>
          <w:szCs w:val="22"/>
          <w:rtl/>
        </w:rPr>
      </w:pPr>
    </w:p>
    <w:p w:rsidR="00F06477" w:rsidRPr="00D02B1E" w:rsidRDefault="00F06477" w:rsidP="00F06477">
      <w:pPr>
        <w:rPr>
          <w:rFonts w:ascii="Monospac821 BT" w:hAnsi="Monospac821 BT" w:cs="B Zar" w:hint="cs"/>
          <w:rtl/>
        </w:rPr>
      </w:pPr>
      <w:r w:rsidRPr="00D02B1E">
        <w:rPr>
          <w:rFonts w:ascii="Monospac821 BT" w:hAnsi="Monospac821 BT" w:cs="B Zar" w:hint="cs"/>
          <w:rtl/>
        </w:rPr>
        <w:t>مثال) برای ذخيره کردن اطلاعات مربوط به قطعه و تهيه کننده و ارتباط بين آنها از جداول زير استفاده می کنيم.</w:t>
      </w:r>
    </w:p>
    <w:p w:rsidR="00F06477" w:rsidRPr="00D02B1E" w:rsidRDefault="00F06477" w:rsidP="00F06477">
      <w:pPr>
        <w:rPr>
          <w:rFonts w:ascii="Monospac821 BT" w:hAnsi="Monospac821 BT" w:cs="B Zar" w:hint="cs"/>
          <w:rtl/>
        </w:rPr>
      </w:pPr>
      <w:r w:rsidRPr="00D02B1E">
        <w:rPr>
          <w:rFonts w:ascii="Monospac821 BT" w:hAnsi="Monospac821 BT" w:cs="B Zar"/>
          <w:noProof/>
          <w:rtl/>
        </w:rPr>
        <w:pict>
          <v:shape id="_x0000_s1094" type="#_x0000_t202" style="position:absolute;left:0;text-align:left;margin-left:342pt;margin-top:16.75pt;width:108pt;height:81pt;z-index:251658240" filled="f" stroked="f">
            <v:textbox style="mso-next-textbox:#_x0000_s1094">
              <w:txbxContent>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4"/>
                    <w:gridCol w:w="696"/>
                    <w:gridCol w:w="624"/>
                  </w:tblGrid>
                  <w:tr w:rsidR="00D346C9" w:rsidTr="00214959">
                    <w:tc>
                      <w:tcPr>
                        <w:tcW w:w="624" w:type="dxa"/>
                      </w:tcPr>
                      <w:p w:rsidR="00D346C9" w:rsidRDefault="00D346C9">
                        <w:pPr>
                          <w:rPr>
                            <w:rtl/>
                          </w:rPr>
                        </w:pPr>
                        <w:r>
                          <w:t>Qty</w:t>
                        </w:r>
                      </w:p>
                    </w:tc>
                    <w:tc>
                      <w:tcPr>
                        <w:tcW w:w="624" w:type="dxa"/>
                      </w:tcPr>
                      <w:p w:rsidR="00D346C9" w:rsidRDefault="00D346C9">
                        <w:pPr>
                          <w:rPr>
                            <w:rtl/>
                          </w:rPr>
                        </w:pPr>
                        <w:r>
                          <w:t>C#</w:t>
                        </w:r>
                      </w:p>
                    </w:tc>
                    <w:tc>
                      <w:tcPr>
                        <w:tcW w:w="624" w:type="dxa"/>
                      </w:tcPr>
                      <w:p w:rsidR="00D346C9" w:rsidRDefault="00D346C9">
                        <w:r>
                          <w:t>S#</w:t>
                        </w:r>
                      </w:p>
                    </w:tc>
                  </w:tr>
                  <w:tr w:rsidR="00D346C9" w:rsidTr="00214959">
                    <w:tc>
                      <w:tcPr>
                        <w:tcW w:w="624" w:type="dxa"/>
                      </w:tcPr>
                      <w:p w:rsidR="00D346C9" w:rsidRDefault="00D346C9">
                        <w:pPr>
                          <w:rPr>
                            <w:rtl/>
                          </w:rPr>
                        </w:pPr>
                        <w:r>
                          <w:t>50</w:t>
                        </w:r>
                      </w:p>
                    </w:tc>
                    <w:tc>
                      <w:tcPr>
                        <w:tcW w:w="624" w:type="dxa"/>
                      </w:tcPr>
                      <w:p w:rsidR="00D346C9" w:rsidRDefault="00D346C9">
                        <w:pPr>
                          <w:rPr>
                            <w:rtl/>
                          </w:rPr>
                        </w:pPr>
                        <w:r>
                          <w:t>9007</w:t>
                        </w:r>
                      </w:p>
                    </w:tc>
                    <w:tc>
                      <w:tcPr>
                        <w:tcW w:w="624" w:type="dxa"/>
                      </w:tcPr>
                      <w:p w:rsidR="00D346C9" w:rsidRDefault="00D346C9">
                        <w:pPr>
                          <w:rPr>
                            <w:rtl/>
                          </w:rPr>
                        </w:pPr>
                        <w:r>
                          <w:t>102</w:t>
                        </w:r>
                      </w:p>
                    </w:tc>
                  </w:tr>
                  <w:tr w:rsidR="00D346C9" w:rsidTr="00214959">
                    <w:tc>
                      <w:tcPr>
                        <w:tcW w:w="624" w:type="dxa"/>
                      </w:tcPr>
                      <w:p w:rsidR="00D346C9" w:rsidRDefault="00D346C9">
                        <w:pPr>
                          <w:rPr>
                            <w:rtl/>
                          </w:rPr>
                        </w:pPr>
                        <w:r>
                          <w:t>20</w:t>
                        </w:r>
                      </w:p>
                    </w:tc>
                    <w:tc>
                      <w:tcPr>
                        <w:tcW w:w="624" w:type="dxa"/>
                      </w:tcPr>
                      <w:p w:rsidR="00D346C9" w:rsidRDefault="00D346C9">
                        <w:pPr>
                          <w:rPr>
                            <w:rtl/>
                          </w:rPr>
                        </w:pPr>
                        <w:r>
                          <w:t>9007</w:t>
                        </w:r>
                      </w:p>
                    </w:tc>
                    <w:tc>
                      <w:tcPr>
                        <w:tcW w:w="624" w:type="dxa"/>
                      </w:tcPr>
                      <w:p w:rsidR="00D346C9" w:rsidRDefault="00D346C9">
                        <w:pPr>
                          <w:rPr>
                            <w:rtl/>
                          </w:rPr>
                        </w:pPr>
                        <w:r>
                          <w:t>100</w:t>
                        </w:r>
                      </w:p>
                    </w:tc>
                  </w:tr>
                  <w:tr w:rsidR="00D346C9" w:rsidTr="00214959">
                    <w:tc>
                      <w:tcPr>
                        <w:tcW w:w="624" w:type="dxa"/>
                      </w:tcPr>
                      <w:p w:rsidR="00D346C9" w:rsidRDefault="00D346C9">
                        <w:pPr>
                          <w:rPr>
                            <w:rtl/>
                          </w:rPr>
                        </w:pPr>
                        <w:r>
                          <w:t>70</w:t>
                        </w:r>
                      </w:p>
                    </w:tc>
                    <w:tc>
                      <w:tcPr>
                        <w:tcW w:w="624" w:type="dxa"/>
                      </w:tcPr>
                      <w:p w:rsidR="00D346C9" w:rsidRDefault="00D346C9">
                        <w:pPr>
                          <w:rPr>
                            <w:rtl/>
                          </w:rPr>
                        </w:pPr>
                        <w:r>
                          <w:t>9005</w:t>
                        </w:r>
                      </w:p>
                    </w:tc>
                    <w:tc>
                      <w:tcPr>
                        <w:tcW w:w="624" w:type="dxa"/>
                      </w:tcPr>
                      <w:p w:rsidR="00D346C9" w:rsidRDefault="00D346C9">
                        <w:pPr>
                          <w:rPr>
                            <w:rtl/>
                          </w:rPr>
                        </w:pPr>
                        <w:r>
                          <w:t>102</w:t>
                        </w:r>
                      </w:p>
                    </w:tc>
                  </w:tr>
                </w:tbl>
                <w:p w:rsidR="00D346C9" w:rsidRDefault="00D346C9" w:rsidP="00F06477">
                  <w:r>
                    <w:rPr>
                      <w:rFonts w:hint="cs"/>
                      <w:rtl/>
                    </w:rPr>
                    <w:t xml:space="preserve">جدول </w:t>
                  </w:r>
                  <w:r>
                    <w:t>SP</w:t>
                  </w:r>
                </w:p>
              </w:txbxContent>
            </v:textbox>
          </v:shape>
        </w:pict>
      </w:r>
      <w:r w:rsidRPr="00D02B1E">
        <w:rPr>
          <w:rFonts w:ascii="Monospac821 BT" w:hAnsi="Monospac821 BT" w:cs="B Zar"/>
          <w:noProof/>
          <w:rtl/>
        </w:rPr>
        <w:pict>
          <v:shape id="_x0000_s1092" type="#_x0000_t202" style="position:absolute;left:0;text-align:left;margin-left:-.35pt;margin-top:16.75pt;width:162pt;height:90pt;z-index:251656192" filled="f" stroked="f">
            <v:textbox style="mso-next-textbox:#_x0000_s1092">
              <w:txbxContent>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630"/>
                    <w:gridCol w:w="576"/>
                    <w:gridCol w:w="816"/>
                  </w:tblGrid>
                  <w:tr w:rsidR="00D346C9" w:rsidTr="00214959">
                    <w:tc>
                      <w:tcPr>
                        <w:tcW w:w="423" w:type="dxa"/>
                      </w:tcPr>
                      <w:p w:rsidR="00D346C9" w:rsidRDefault="00D346C9">
                        <w:pPr>
                          <w:rPr>
                            <w:rtl/>
                          </w:rPr>
                        </w:pPr>
                        <w:r>
                          <w:t>Status</w:t>
                        </w:r>
                      </w:p>
                    </w:tc>
                    <w:tc>
                      <w:tcPr>
                        <w:tcW w:w="423" w:type="dxa"/>
                      </w:tcPr>
                      <w:p w:rsidR="00D346C9" w:rsidRDefault="00D346C9">
                        <w:pPr>
                          <w:rPr>
                            <w:rtl/>
                          </w:rPr>
                        </w:pPr>
                        <w:r>
                          <w:t>City</w:t>
                        </w:r>
                      </w:p>
                    </w:tc>
                    <w:tc>
                      <w:tcPr>
                        <w:tcW w:w="423" w:type="dxa"/>
                      </w:tcPr>
                      <w:p w:rsidR="00D346C9" w:rsidRDefault="00D346C9">
                        <w:r>
                          <w:t>S#</w:t>
                        </w:r>
                      </w:p>
                    </w:tc>
                    <w:tc>
                      <w:tcPr>
                        <w:tcW w:w="423" w:type="dxa"/>
                      </w:tcPr>
                      <w:p w:rsidR="00D346C9" w:rsidRDefault="00D346C9">
                        <w:r>
                          <w:t>Name</w:t>
                        </w:r>
                      </w:p>
                    </w:tc>
                  </w:tr>
                  <w:tr w:rsidR="00D346C9" w:rsidTr="00214959">
                    <w:tc>
                      <w:tcPr>
                        <w:tcW w:w="423" w:type="dxa"/>
                      </w:tcPr>
                      <w:p w:rsidR="00D346C9" w:rsidRDefault="00D346C9">
                        <w:pPr>
                          <w:rPr>
                            <w:rtl/>
                          </w:rPr>
                        </w:pPr>
                        <w:r>
                          <w:t>12</w:t>
                        </w:r>
                      </w:p>
                    </w:tc>
                    <w:tc>
                      <w:tcPr>
                        <w:tcW w:w="423" w:type="dxa"/>
                      </w:tcPr>
                      <w:p w:rsidR="00D346C9" w:rsidRDefault="00D346C9">
                        <w:r>
                          <w:t>A</w:t>
                        </w:r>
                      </w:p>
                    </w:tc>
                    <w:tc>
                      <w:tcPr>
                        <w:tcW w:w="423" w:type="dxa"/>
                      </w:tcPr>
                      <w:p w:rsidR="00D346C9" w:rsidRDefault="00D346C9">
                        <w:pPr>
                          <w:rPr>
                            <w:rtl/>
                          </w:rPr>
                        </w:pPr>
                        <w:r>
                          <w:t>100</w:t>
                        </w:r>
                      </w:p>
                    </w:tc>
                    <w:tc>
                      <w:tcPr>
                        <w:tcW w:w="423" w:type="dxa"/>
                      </w:tcPr>
                      <w:p w:rsidR="00D346C9" w:rsidRDefault="00D346C9">
                        <w:r>
                          <w:t>Ali</w:t>
                        </w:r>
                      </w:p>
                    </w:tc>
                  </w:tr>
                  <w:tr w:rsidR="00D346C9" w:rsidTr="00214959">
                    <w:tc>
                      <w:tcPr>
                        <w:tcW w:w="423" w:type="dxa"/>
                      </w:tcPr>
                      <w:p w:rsidR="00D346C9" w:rsidRDefault="00D346C9">
                        <w:pPr>
                          <w:rPr>
                            <w:rtl/>
                          </w:rPr>
                        </w:pPr>
                        <w:r>
                          <w:t>25</w:t>
                        </w:r>
                      </w:p>
                    </w:tc>
                    <w:tc>
                      <w:tcPr>
                        <w:tcW w:w="423" w:type="dxa"/>
                      </w:tcPr>
                      <w:p w:rsidR="00D346C9" w:rsidRDefault="00D346C9">
                        <w:pPr>
                          <w:rPr>
                            <w:rtl/>
                          </w:rPr>
                        </w:pPr>
                        <w:r>
                          <w:t>M</w:t>
                        </w:r>
                      </w:p>
                    </w:tc>
                    <w:tc>
                      <w:tcPr>
                        <w:tcW w:w="423" w:type="dxa"/>
                      </w:tcPr>
                      <w:p w:rsidR="00D346C9" w:rsidRDefault="00D346C9">
                        <w:pPr>
                          <w:rPr>
                            <w:rtl/>
                          </w:rPr>
                        </w:pPr>
                        <w:r>
                          <w:t>102</w:t>
                        </w:r>
                      </w:p>
                    </w:tc>
                    <w:tc>
                      <w:tcPr>
                        <w:tcW w:w="423" w:type="dxa"/>
                      </w:tcPr>
                      <w:p w:rsidR="00D346C9" w:rsidRDefault="00D346C9">
                        <w:pPr>
                          <w:rPr>
                            <w:rtl/>
                          </w:rPr>
                        </w:pPr>
                        <w:r>
                          <w:t>Reza</w:t>
                        </w:r>
                      </w:p>
                    </w:tc>
                  </w:tr>
                  <w:tr w:rsidR="00D346C9" w:rsidTr="00214959">
                    <w:tc>
                      <w:tcPr>
                        <w:tcW w:w="423" w:type="dxa"/>
                      </w:tcPr>
                      <w:p w:rsidR="00D346C9" w:rsidRDefault="00D346C9">
                        <w:pPr>
                          <w:rPr>
                            <w:rtl/>
                          </w:rPr>
                        </w:pPr>
                        <w:r>
                          <w:t>16</w:t>
                        </w:r>
                      </w:p>
                    </w:tc>
                    <w:tc>
                      <w:tcPr>
                        <w:tcW w:w="423" w:type="dxa"/>
                      </w:tcPr>
                      <w:p w:rsidR="00D346C9" w:rsidRDefault="00D346C9">
                        <w:pPr>
                          <w:rPr>
                            <w:rtl/>
                          </w:rPr>
                        </w:pPr>
                        <w:r>
                          <w:t>B</w:t>
                        </w:r>
                      </w:p>
                    </w:tc>
                    <w:tc>
                      <w:tcPr>
                        <w:tcW w:w="423" w:type="dxa"/>
                      </w:tcPr>
                      <w:p w:rsidR="00D346C9" w:rsidRDefault="00D346C9">
                        <w:pPr>
                          <w:rPr>
                            <w:rtl/>
                          </w:rPr>
                        </w:pPr>
                        <w:r>
                          <w:t>103</w:t>
                        </w:r>
                      </w:p>
                    </w:tc>
                    <w:tc>
                      <w:tcPr>
                        <w:tcW w:w="423" w:type="dxa"/>
                      </w:tcPr>
                      <w:p w:rsidR="00D346C9" w:rsidRDefault="00D346C9">
                        <w:pPr>
                          <w:rPr>
                            <w:rtl/>
                          </w:rPr>
                        </w:pPr>
                        <w:r>
                          <w:t>Ali</w:t>
                        </w:r>
                      </w:p>
                    </w:tc>
                  </w:tr>
                  <w:tr w:rsidR="00D346C9" w:rsidTr="00214959">
                    <w:tc>
                      <w:tcPr>
                        <w:tcW w:w="423" w:type="dxa"/>
                      </w:tcPr>
                      <w:p w:rsidR="00D346C9" w:rsidRDefault="00D346C9">
                        <w:pPr>
                          <w:rPr>
                            <w:rtl/>
                          </w:rPr>
                        </w:pPr>
                        <w:r>
                          <w:t>21</w:t>
                        </w:r>
                      </w:p>
                    </w:tc>
                    <w:tc>
                      <w:tcPr>
                        <w:tcW w:w="423" w:type="dxa"/>
                      </w:tcPr>
                      <w:p w:rsidR="00D346C9" w:rsidRDefault="00D346C9">
                        <w:pPr>
                          <w:rPr>
                            <w:rtl/>
                          </w:rPr>
                        </w:pPr>
                        <w:r>
                          <w:t>M</w:t>
                        </w:r>
                      </w:p>
                    </w:tc>
                    <w:tc>
                      <w:tcPr>
                        <w:tcW w:w="423" w:type="dxa"/>
                      </w:tcPr>
                      <w:p w:rsidR="00D346C9" w:rsidRDefault="00D346C9">
                        <w:pPr>
                          <w:rPr>
                            <w:rtl/>
                          </w:rPr>
                        </w:pPr>
                        <w:r>
                          <w:t>105</w:t>
                        </w:r>
                      </w:p>
                    </w:tc>
                    <w:tc>
                      <w:tcPr>
                        <w:tcW w:w="423" w:type="dxa"/>
                      </w:tcPr>
                      <w:p w:rsidR="00D346C9" w:rsidRDefault="00D346C9">
                        <w:pPr>
                          <w:rPr>
                            <w:rtl/>
                          </w:rPr>
                        </w:pPr>
                        <w:r>
                          <w:t>Hasan</w:t>
                        </w:r>
                      </w:p>
                    </w:tc>
                  </w:tr>
                </w:tbl>
                <w:p w:rsidR="00D346C9" w:rsidRDefault="00D346C9" w:rsidP="00F06477">
                  <w:pPr>
                    <w:jc w:val="center"/>
                  </w:pPr>
                  <w:r>
                    <w:rPr>
                      <w:rFonts w:hint="cs"/>
                      <w:rtl/>
                    </w:rPr>
                    <w:t xml:space="preserve">جدول </w:t>
                  </w:r>
                  <w:r>
                    <w:t>S</w:t>
                  </w:r>
                </w:p>
              </w:txbxContent>
            </v:textbox>
          </v:shape>
        </w:pict>
      </w:r>
      <w:r w:rsidRPr="00D02B1E">
        <w:rPr>
          <w:rFonts w:ascii="Monospac821 BT" w:hAnsi="Monospac821 BT" w:cs="B Zar"/>
          <w:noProof/>
          <w:rtl/>
        </w:rPr>
        <w:pict>
          <v:shape id="_x0000_s1093" type="#_x0000_t202" style="position:absolute;left:0;text-align:left;margin-left:171pt;margin-top:7.6pt;width:2in;height:126pt;z-index:251657216" filled="f" stroked="f">
            <v:textbox style="mso-next-textbox:#_x0000_s1093">
              <w:txbxContent>
                <w:p w:rsidR="00D346C9" w:rsidRDefault="00D346C9" w:rsidP="00F06477"/>
                <w:p w:rsidR="00D346C9" w:rsidRDefault="00D346C9" w:rsidP="00F06477"/>
                <w:p w:rsidR="00D346C9" w:rsidRDefault="00D346C9" w:rsidP="00F06477"/>
                <w:p w:rsidR="00D346C9" w:rsidRDefault="00D346C9" w:rsidP="00F06477"/>
                <w:p w:rsidR="00D346C9" w:rsidRDefault="00D346C9" w:rsidP="00F06477"/>
                <w:p w:rsidR="00D346C9" w:rsidRDefault="00D346C9" w:rsidP="00F06477"/>
                <w:p w:rsidR="00D346C9" w:rsidRDefault="00D346C9" w:rsidP="00F06477"/>
                <w:p w:rsidR="00D346C9" w:rsidRDefault="00D346C9" w:rsidP="00F06477">
                  <w:r>
                    <w:t xml:space="preserve">        </w:t>
                  </w:r>
                  <w:r>
                    <w:rPr>
                      <w:rFonts w:hint="cs"/>
                      <w:rtl/>
                    </w:rPr>
                    <w:t xml:space="preserve">جدول </w:t>
                  </w:r>
                  <w:r>
                    <w:t>P</w:t>
                  </w:r>
                </w:p>
              </w:txbxContent>
            </v:textbox>
          </v:shape>
        </w:pict>
      </w:r>
    </w:p>
    <w:tbl>
      <w:tblPr>
        <w:tblpPr w:leftFromText="180" w:rightFromText="180" w:vertAnchor="text" w:horzAnchor="page" w:tblpX="4933" w:tblpY="-22"/>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
        <w:gridCol w:w="923"/>
        <w:gridCol w:w="790"/>
        <w:gridCol w:w="696"/>
      </w:tblGrid>
      <w:tr w:rsidR="00F06477" w:rsidRPr="00214959" w:rsidTr="00214959">
        <w:tc>
          <w:tcPr>
            <w:tcW w:w="456" w:type="dxa"/>
          </w:tcPr>
          <w:p w:rsidR="00F06477" w:rsidRPr="00214959" w:rsidRDefault="00F06477" w:rsidP="00214959">
            <w:pPr>
              <w:rPr>
                <w:rFonts w:cs="B Zar"/>
                <w:rtl/>
              </w:rPr>
            </w:pPr>
            <w:r w:rsidRPr="00214959">
              <w:rPr>
                <w:rFonts w:cs="B Zar"/>
              </w:rPr>
              <w:t>W</w:t>
            </w:r>
          </w:p>
        </w:tc>
        <w:tc>
          <w:tcPr>
            <w:tcW w:w="923" w:type="dxa"/>
          </w:tcPr>
          <w:p w:rsidR="00F06477" w:rsidRPr="00214959" w:rsidRDefault="00F06477" w:rsidP="00214959">
            <w:pPr>
              <w:rPr>
                <w:rFonts w:cs="B Zar"/>
                <w:rtl/>
              </w:rPr>
            </w:pPr>
            <w:r w:rsidRPr="00214959">
              <w:rPr>
                <w:rFonts w:cs="B Zar"/>
              </w:rPr>
              <w:t>Color</w:t>
            </w:r>
          </w:p>
        </w:tc>
        <w:tc>
          <w:tcPr>
            <w:tcW w:w="790" w:type="dxa"/>
          </w:tcPr>
          <w:p w:rsidR="00F06477" w:rsidRPr="00214959" w:rsidRDefault="00F06477" w:rsidP="00214959">
            <w:pPr>
              <w:rPr>
                <w:rFonts w:cs="B Zar"/>
                <w:rtl/>
              </w:rPr>
            </w:pPr>
            <w:r w:rsidRPr="00214959">
              <w:rPr>
                <w:rFonts w:cs="B Zar"/>
              </w:rPr>
              <w:t>Name</w:t>
            </w:r>
          </w:p>
        </w:tc>
        <w:tc>
          <w:tcPr>
            <w:tcW w:w="696" w:type="dxa"/>
          </w:tcPr>
          <w:p w:rsidR="00F06477" w:rsidRPr="00214959" w:rsidRDefault="00F06477" w:rsidP="00214959">
            <w:pPr>
              <w:rPr>
                <w:rFonts w:cs="B Zar"/>
              </w:rPr>
            </w:pPr>
            <w:r w:rsidRPr="00214959">
              <w:rPr>
                <w:rFonts w:cs="B Zar"/>
              </w:rPr>
              <w:t>C#</w:t>
            </w:r>
          </w:p>
        </w:tc>
      </w:tr>
      <w:tr w:rsidR="00F06477" w:rsidRPr="00214959" w:rsidTr="00214959">
        <w:tc>
          <w:tcPr>
            <w:tcW w:w="456" w:type="dxa"/>
          </w:tcPr>
          <w:p w:rsidR="00F06477" w:rsidRPr="00214959" w:rsidRDefault="00F06477" w:rsidP="00214959">
            <w:pPr>
              <w:rPr>
                <w:rFonts w:cs="B Zar"/>
                <w:rtl/>
              </w:rPr>
            </w:pPr>
            <w:r w:rsidRPr="00214959">
              <w:rPr>
                <w:rFonts w:cs="B Zar"/>
              </w:rPr>
              <w:t>10</w:t>
            </w:r>
          </w:p>
        </w:tc>
        <w:tc>
          <w:tcPr>
            <w:tcW w:w="923" w:type="dxa"/>
          </w:tcPr>
          <w:p w:rsidR="00F06477" w:rsidRPr="00214959" w:rsidRDefault="00F06477" w:rsidP="00214959">
            <w:pPr>
              <w:rPr>
                <w:rFonts w:cs="B Zar"/>
                <w:rtl/>
              </w:rPr>
            </w:pPr>
            <w:r w:rsidRPr="00214959">
              <w:rPr>
                <w:rFonts w:cs="B Zar"/>
              </w:rPr>
              <w:t>Red</w:t>
            </w:r>
          </w:p>
        </w:tc>
        <w:tc>
          <w:tcPr>
            <w:tcW w:w="790" w:type="dxa"/>
          </w:tcPr>
          <w:p w:rsidR="00F06477" w:rsidRPr="00214959" w:rsidRDefault="00F06477" w:rsidP="00214959">
            <w:pPr>
              <w:rPr>
                <w:rFonts w:cs="B Zar"/>
                <w:rtl/>
              </w:rPr>
            </w:pPr>
            <w:r w:rsidRPr="00214959">
              <w:rPr>
                <w:rFonts w:cs="B Zar"/>
              </w:rPr>
              <w:t>X</w:t>
            </w:r>
          </w:p>
        </w:tc>
        <w:tc>
          <w:tcPr>
            <w:tcW w:w="696" w:type="dxa"/>
          </w:tcPr>
          <w:p w:rsidR="00F06477" w:rsidRPr="00214959" w:rsidRDefault="00F06477" w:rsidP="00214959">
            <w:pPr>
              <w:rPr>
                <w:rFonts w:cs="B Zar"/>
                <w:rtl/>
              </w:rPr>
            </w:pPr>
            <w:r w:rsidRPr="00214959">
              <w:rPr>
                <w:rFonts w:cs="B Zar"/>
              </w:rPr>
              <w:t>9005</w:t>
            </w:r>
          </w:p>
        </w:tc>
      </w:tr>
      <w:tr w:rsidR="00F06477" w:rsidRPr="00214959" w:rsidTr="00214959">
        <w:tc>
          <w:tcPr>
            <w:tcW w:w="456" w:type="dxa"/>
          </w:tcPr>
          <w:p w:rsidR="00F06477" w:rsidRPr="00214959" w:rsidRDefault="00F06477" w:rsidP="00214959">
            <w:pPr>
              <w:rPr>
                <w:rFonts w:cs="B Zar"/>
                <w:rtl/>
              </w:rPr>
            </w:pPr>
            <w:r w:rsidRPr="00214959">
              <w:rPr>
                <w:rFonts w:cs="B Zar"/>
              </w:rPr>
              <w:lastRenderedPageBreak/>
              <w:t>12</w:t>
            </w:r>
          </w:p>
        </w:tc>
        <w:tc>
          <w:tcPr>
            <w:tcW w:w="923" w:type="dxa"/>
          </w:tcPr>
          <w:p w:rsidR="00F06477" w:rsidRPr="00214959" w:rsidRDefault="00F06477" w:rsidP="00214959">
            <w:pPr>
              <w:rPr>
                <w:rFonts w:cs="B Zar"/>
              </w:rPr>
            </w:pPr>
            <w:r w:rsidRPr="00214959">
              <w:rPr>
                <w:rFonts w:cs="B Zar"/>
              </w:rPr>
              <w:t>Blue</w:t>
            </w:r>
          </w:p>
        </w:tc>
        <w:tc>
          <w:tcPr>
            <w:tcW w:w="790" w:type="dxa"/>
          </w:tcPr>
          <w:p w:rsidR="00F06477" w:rsidRPr="00214959" w:rsidRDefault="00F06477" w:rsidP="00214959">
            <w:pPr>
              <w:rPr>
                <w:rFonts w:cs="B Zar"/>
                <w:rtl/>
              </w:rPr>
            </w:pPr>
            <w:r w:rsidRPr="00214959">
              <w:rPr>
                <w:rFonts w:cs="B Zar"/>
              </w:rPr>
              <w:t>Y</w:t>
            </w:r>
          </w:p>
        </w:tc>
        <w:tc>
          <w:tcPr>
            <w:tcW w:w="696" w:type="dxa"/>
          </w:tcPr>
          <w:p w:rsidR="00F06477" w:rsidRPr="00214959" w:rsidRDefault="00F06477" w:rsidP="00214959">
            <w:pPr>
              <w:rPr>
                <w:rFonts w:cs="B Zar"/>
                <w:rtl/>
              </w:rPr>
            </w:pPr>
            <w:r w:rsidRPr="00214959">
              <w:rPr>
                <w:rFonts w:cs="B Zar"/>
              </w:rPr>
              <w:t>9008</w:t>
            </w:r>
          </w:p>
        </w:tc>
      </w:tr>
      <w:tr w:rsidR="00F06477" w:rsidRPr="00214959" w:rsidTr="00214959">
        <w:tc>
          <w:tcPr>
            <w:tcW w:w="456" w:type="dxa"/>
          </w:tcPr>
          <w:p w:rsidR="00F06477" w:rsidRPr="00214959" w:rsidRDefault="00F06477" w:rsidP="00214959">
            <w:pPr>
              <w:rPr>
                <w:rFonts w:cs="B Zar"/>
                <w:rtl/>
              </w:rPr>
            </w:pPr>
            <w:r w:rsidRPr="00214959">
              <w:rPr>
                <w:rFonts w:cs="B Zar"/>
              </w:rPr>
              <w:t>11</w:t>
            </w:r>
          </w:p>
        </w:tc>
        <w:tc>
          <w:tcPr>
            <w:tcW w:w="923" w:type="dxa"/>
          </w:tcPr>
          <w:p w:rsidR="00F06477" w:rsidRPr="00214959" w:rsidRDefault="00F06477" w:rsidP="00214959">
            <w:pPr>
              <w:rPr>
                <w:rFonts w:cs="B Zar"/>
                <w:rtl/>
              </w:rPr>
            </w:pPr>
            <w:r w:rsidRPr="00214959">
              <w:rPr>
                <w:rFonts w:cs="B Zar"/>
              </w:rPr>
              <w:t>Yellow</w:t>
            </w:r>
          </w:p>
        </w:tc>
        <w:tc>
          <w:tcPr>
            <w:tcW w:w="790" w:type="dxa"/>
          </w:tcPr>
          <w:p w:rsidR="00F06477" w:rsidRPr="00214959" w:rsidRDefault="00F06477" w:rsidP="00214959">
            <w:pPr>
              <w:rPr>
                <w:rFonts w:cs="B Zar"/>
                <w:rtl/>
              </w:rPr>
            </w:pPr>
            <w:r w:rsidRPr="00214959">
              <w:rPr>
                <w:rFonts w:cs="B Zar"/>
              </w:rPr>
              <w:t>X</w:t>
            </w:r>
          </w:p>
        </w:tc>
        <w:tc>
          <w:tcPr>
            <w:tcW w:w="696" w:type="dxa"/>
          </w:tcPr>
          <w:p w:rsidR="00F06477" w:rsidRPr="00214959" w:rsidRDefault="00F06477" w:rsidP="00214959">
            <w:pPr>
              <w:rPr>
                <w:rFonts w:cs="B Zar"/>
                <w:rtl/>
              </w:rPr>
            </w:pPr>
            <w:r w:rsidRPr="00214959">
              <w:rPr>
                <w:rFonts w:cs="B Zar"/>
              </w:rPr>
              <w:t>9007</w:t>
            </w:r>
          </w:p>
        </w:tc>
      </w:tr>
      <w:tr w:rsidR="00F06477" w:rsidRPr="00214959" w:rsidTr="00214959">
        <w:tc>
          <w:tcPr>
            <w:tcW w:w="456" w:type="dxa"/>
          </w:tcPr>
          <w:p w:rsidR="00F06477" w:rsidRPr="00214959" w:rsidRDefault="00F06477" w:rsidP="00214959">
            <w:pPr>
              <w:rPr>
                <w:rFonts w:cs="B Zar"/>
                <w:rtl/>
              </w:rPr>
            </w:pPr>
            <w:r w:rsidRPr="00214959">
              <w:rPr>
                <w:rFonts w:cs="B Zar"/>
              </w:rPr>
              <w:t>18</w:t>
            </w:r>
          </w:p>
        </w:tc>
        <w:tc>
          <w:tcPr>
            <w:tcW w:w="923" w:type="dxa"/>
          </w:tcPr>
          <w:p w:rsidR="00F06477" w:rsidRPr="00214959" w:rsidRDefault="00F06477" w:rsidP="00214959">
            <w:pPr>
              <w:rPr>
                <w:rFonts w:cs="B Zar"/>
                <w:rtl/>
              </w:rPr>
            </w:pPr>
            <w:r w:rsidRPr="00214959">
              <w:rPr>
                <w:rFonts w:cs="B Zar"/>
              </w:rPr>
              <w:t>Black</w:t>
            </w:r>
          </w:p>
        </w:tc>
        <w:tc>
          <w:tcPr>
            <w:tcW w:w="790" w:type="dxa"/>
          </w:tcPr>
          <w:p w:rsidR="00F06477" w:rsidRPr="00214959" w:rsidRDefault="00F06477" w:rsidP="00214959">
            <w:pPr>
              <w:rPr>
                <w:rFonts w:cs="B Zar"/>
                <w:rtl/>
              </w:rPr>
            </w:pPr>
            <w:r w:rsidRPr="00214959">
              <w:rPr>
                <w:rFonts w:cs="B Zar"/>
              </w:rPr>
              <w:t>R</w:t>
            </w:r>
          </w:p>
        </w:tc>
        <w:tc>
          <w:tcPr>
            <w:tcW w:w="696" w:type="dxa"/>
          </w:tcPr>
          <w:p w:rsidR="00F06477" w:rsidRPr="00214959" w:rsidRDefault="00F06477" w:rsidP="00214959">
            <w:pPr>
              <w:rPr>
                <w:rFonts w:cs="B Zar"/>
                <w:rtl/>
              </w:rPr>
            </w:pPr>
            <w:r w:rsidRPr="00214959">
              <w:rPr>
                <w:rFonts w:cs="B Zar"/>
              </w:rPr>
              <w:t>9010</w:t>
            </w:r>
          </w:p>
        </w:tc>
      </w:tr>
      <w:tr w:rsidR="00F06477" w:rsidRPr="00214959" w:rsidTr="00214959">
        <w:tc>
          <w:tcPr>
            <w:tcW w:w="456" w:type="dxa"/>
          </w:tcPr>
          <w:p w:rsidR="00F06477" w:rsidRPr="00214959" w:rsidRDefault="00F06477" w:rsidP="00214959">
            <w:pPr>
              <w:rPr>
                <w:rFonts w:cs="B Zar"/>
                <w:rtl/>
              </w:rPr>
            </w:pPr>
            <w:r w:rsidRPr="00214959">
              <w:rPr>
                <w:rFonts w:cs="B Zar"/>
              </w:rPr>
              <w:t>5</w:t>
            </w:r>
          </w:p>
        </w:tc>
        <w:tc>
          <w:tcPr>
            <w:tcW w:w="923" w:type="dxa"/>
          </w:tcPr>
          <w:p w:rsidR="00F06477" w:rsidRPr="00214959" w:rsidRDefault="00F06477" w:rsidP="00214959">
            <w:pPr>
              <w:rPr>
                <w:rFonts w:cs="B Zar"/>
                <w:rtl/>
              </w:rPr>
            </w:pPr>
            <w:r w:rsidRPr="00214959">
              <w:rPr>
                <w:rFonts w:cs="B Zar"/>
              </w:rPr>
              <w:t>Red</w:t>
            </w:r>
          </w:p>
        </w:tc>
        <w:tc>
          <w:tcPr>
            <w:tcW w:w="790" w:type="dxa"/>
          </w:tcPr>
          <w:p w:rsidR="00F06477" w:rsidRPr="00214959" w:rsidRDefault="00F06477" w:rsidP="00214959">
            <w:pPr>
              <w:rPr>
                <w:rFonts w:cs="B Zar"/>
                <w:rtl/>
              </w:rPr>
            </w:pPr>
            <w:r w:rsidRPr="00214959">
              <w:rPr>
                <w:rFonts w:cs="B Zar"/>
              </w:rPr>
              <w:t>K</w:t>
            </w:r>
          </w:p>
        </w:tc>
        <w:tc>
          <w:tcPr>
            <w:tcW w:w="696" w:type="dxa"/>
          </w:tcPr>
          <w:p w:rsidR="00F06477" w:rsidRPr="00214959" w:rsidRDefault="00F06477" w:rsidP="00214959">
            <w:pPr>
              <w:rPr>
                <w:rFonts w:cs="B Zar"/>
                <w:rtl/>
              </w:rPr>
            </w:pPr>
            <w:r w:rsidRPr="00214959">
              <w:rPr>
                <w:rFonts w:cs="B Zar"/>
              </w:rPr>
              <w:t>8254</w:t>
            </w:r>
          </w:p>
        </w:tc>
      </w:tr>
    </w:tbl>
    <w:p w:rsidR="00F06477" w:rsidRPr="00D02B1E" w:rsidRDefault="00F06477" w:rsidP="00F06477">
      <w:pPr>
        <w:rPr>
          <w:rFonts w:ascii="Monospac821 BT" w:hAnsi="Monospac821 BT" w:cs="B Zar" w:hint="cs"/>
          <w:rtl/>
        </w:rPr>
      </w:pPr>
    </w:p>
    <w:p w:rsidR="00F06477" w:rsidRPr="00D02B1E" w:rsidRDefault="00F06477" w:rsidP="00F06477">
      <w:pPr>
        <w:rPr>
          <w:rFonts w:ascii="Monospac821 BT" w:hAnsi="Monospac821 BT" w:cs="B Zar" w:hint="cs"/>
          <w:rtl/>
        </w:rPr>
      </w:pPr>
    </w:p>
    <w:p w:rsidR="00F06477" w:rsidRPr="00D02B1E" w:rsidRDefault="00F06477" w:rsidP="00F06477">
      <w:pPr>
        <w:rPr>
          <w:rFonts w:ascii="Monospac821 BT" w:hAnsi="Monospac821 BT" w:cs="B Zar" w:hint="cs"/>
          <w:rtl/>
        </w:rPr>
      </w:pPr>
    </w:p>
    <w:p w:rsidR="00F06477" w:rsidRPr="00D02B1E" w:rsidRDefault="00F06477" w:rsidP="00F06477">
      <w:pPr>
        <w:rPr>
          <w:rFonts w:ascii="Monospac821 BT" w:hAnsi="Monospac821 BT" w:cs="B Zar"/>
        </w:rPr>
      </w:pPr>
    </w:p>
    <w:p w:rsidR="00F06477" w:rsidRPr="00D02B1E" w:rsidRDefault="00F06477" w:rsidP="00F06477">
      <w:pPr>
        <w:rPr>
          <w:rFonts w:ascii="Monospac821 BT" w:hAnsi="Monospac821 BT" w:cs="B Zar"/>
        </w:rPr>
      </w:pPr>
    </w:p>
    <w:p w:rsidR="00F06477" w:rsidRPr="00D02B1E" w:rsidRDefault="00F06477" w:rsidP="00F06477">
      <w:pPr>
        <w:rPr>
          <w:rFonts w:ascii="Monospac821 BT" w:hAnsi="Monospac821 BT" w:cs="B Zar"/>
        </w:rPr>
      </w:pPr>
    </w:p>
    <w:p w:rsidR="00F06477" w:rsidRPr="00D02B1E" w:rsidRDefault="00F06477" w:rsidP="00F06477">
      <w:pPr>
        <w:rPr>
          <w:rFonts w:ascii="Tahoma" w:hAnsi="Tahoma" w:cs="B Zar"/>
          <w:b/>
          <w:bCs/>
        </w:rPr>
      </w:pPr>
    </w:p>
    <w:p w:rsidR="00F06477" w:rsidRPr="00D02B1E" w:rsidRDefault="00F06477" w:rsidP="00F06477">
      <w:pPr>
        <w:rPr>
          <w:rFonts w:ascii="Monospac821 BT" w:hAnsi="Monospac821 BT" w:cs="B Zar"/>
          <w:rtl/>
        </w:rPr>
      </w:pPr>
      <w:r w:rsidRPr="00D02B1E">
        <w:rPr>
          <w:rFonts w:ascii="Tahoma" w:hAnsi="Tahoma" w:cs="B Zar"/>
          <w:b/>
          <w:bCs/>
          <w:rtl/>
        </w:rPr>
        <w:t>ويژگيهاي مدل رابطه اي</w:t>
      </w:r>
    </w:p>
    <w:p w:rsidR="00F06477" w:rsidRPr="00D02B1E" w:rsidRDefault="00F06477" w:rsidP="00F06477">
      <w:pPr>
        <w:rPr>
          <w:rFonts w:ascii="Tahoma" w:hAnsi="Tahoma" w:cs="B Zar"/>
          <w:sz w:val="22"/>
          <w:szCs w:val="22"/>
          <w:rtl/>
        </w:rPr>
      </w:pPr>
      <w:r w:rsidRPr="00D02B1E">
        <w:rPr>
          <w:rFonts w:ascii="Tahoma" w:hAnsi="Tahoma" w:cs="B Zar"/>
          <w:sz w:val="22"/>
          <w:szCs w:val="22"/>
          <w:rtl/>
        </w:rPr>
        <w:t>1ـ ديد كاربر بسيار واضح است و جدول محيطي مسطح</w:t>
      </w:r>
      <w:r w:rsidRPr="00D02B1E">
        <w:rPr>
          <w:rFonts w:ascii="Tahoma" w:hAnsi="Tahoma" w:cs="B Zar" w:hint="cs"/>
          <w:sz w:val="22"/>
          <w:szCs w:val="22"/>
          <w:rtl/>
        </w:rPr>
        <w:t xml:space="preserve"> و انتزاعی</w:t>
      </w:r>
      <w:r w:rsidRPr="00D02B1E">
        <w:rPr>
          <w:rFonts w:ascii="Tahoma" w:hAnsi="Tahoma" w:cs="B Zar"/>
          <w:sz w:val="22"/>
          <w:szCs w:val="22"/>
          <w:rtl/>
        </w:rPr>
        <w:t xml:space="preserve"> دارد .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2ـ جداول داراي تئوري رياضي مي باشند .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3ـ پيمايش جداول يا رابطه ها </w:t>
      </w:r>
      <w:r w:rsidRPr="00D02B1E">
        <w:rPr>
          <w:rFonts w:ascii="Tahoma" w:hAnsi="Tahoma" w:cs="B Zar" w:hint="cs"/>
          <w:sz w:val="22"/>
          <w:szCs w:val="22"/>
          <w:rtl/>
        </w:rPr>
        <w:t>م</w:t>
      </w:r>
      <w:r w:rsidRPr="00D02B1E">
        <w:rPr>
          <w:rFonts w:ascii="Tahoma" w:hAnsi="Tahoma" w:cs="B Zar"/>
          <w:sz w:val="22"/>
          <w:szCs w:val="22"/>
          <w:rtl/>
        </w:rPr>
        <w:t xml:space="preserve">ستقل از جداول يا رابطه ديگر است .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4ـ براي پاسخگويي به پرسش ها جستجو به صورت خطي انجام مي شود.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5ـ در اين مدل داده ها و ارتباط بين آنها با مكانيزم واحدي نشان داده مي شوند (جدول )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6ـ براي طراحي بهينه رابطه ها قوانين تئوري نرمال سازي وجود دارد . </w:t>
      </w:r>
    </w:p>
    <w:p w:rsidR="00F06477" w:rsidRPr="00D02B1E" w:rsidRDefault="00F06477" w:rsidP="00F06477">
      <w:pPr>
        <w:rPr>
          <w:rFonts w:ascii="Tahoma" w:hAnsi="Tahoma" w:cs="B Zar"/>
          <w:sz w:val="22"/>
          <w:szCs w:val="22"/>
        </w:rPr>
      </w:pPr>
      <w:r w:rsidRPr="00D02B1E">
        <w:rPr>
          <w:rFonts w:ascii="Tahoma" w:hAnsi="Tahoma" w:cs="B Zar"/>
          <w:sz w:val="22"/>
          <w:szCs w:val="22"/>
          <w:rtl/>
        </w:rPr>
        <w:t xml:space="preserve">7ـ افزونگي در مدل رابطه اي با توجه به قوانين نرمالسازي قابل حذف است . </w:t>
      </w:r>
    </w:p>
    <w:p w:rsidR="00F06477" w:rsidRPr="00D02B1E" w:rsidRDefault="00F06477" w:rsidP="00F06477">
      <w:pPr>
        <w:rPr>
          <w:rFonts w:ascii="Tahoma" w:hAnsi="Tahoma" w:cs="B Zar"/>
          <w:sz w:val="22"/>
          <w:szCs w:val="22"/>
          <w:rtl/>
        </w:rPr>
      </w:pPr>
      <w:r w:rsidRPr="00D02B1E">
        <w:rPr>
          <w:rFonts w:ascii="Tahoma" w:hAnsi="Tahoma" w:cs="B Zar" w:hint="cs"/>
          <w:sz w:val="22"/>
          <w:szCs w:val="22"/>
          <w:rtl/>
        </w:rPr>
        <w:t>8-</w:t>
      </w:r>
      <w:r w:rsidRPr="00D02B1E">
        <w:rPr>
          <w:rFonts w:ascii="Tahoma" w:hAnsi="Tahoma" w:cs="B Zar"/>
          <w:sz w:val="22"/>
          <w:szCs w:val="22"/>
          <w:rtl/>
        </w:rPr>
        <w:t xml:space="preserve">عمليات درج و حذف در مدل رابطه اي بسيار آسان است . </w:t>
      </w:r>
    </w:p>
    <w:p w:rsidR="00F06477" w:rsidRPr="00D02B1E" w:rsidRDefault="00F06477" w:rsidP="00F06477">
      <w:pPr>
        <w:ind w:firstLine="180"/>
        <w:rPr>
          <w:rFonts w:cs="B Zar" w:hint="cs"/>
          <w:b/>
          <w:bCs/>
          <w:sz w:val="32"/>
          <w:szCs w:val="32"/>
          <w:rtl/>
        </w:rPr>
      </w:pPr>
      <w:r w:rsidRPr="00D02B1E">
        <w:rPr>
          <w:rFonts w:cs="B Zar" w:hint="cs"/>
          <w:b/>
          <w:bCs/>
          <w:sz w:val="32"/>
          <w:szCs w:val="32"/>
          <w:rtl/>
        </w:rPr>
        <w:t>مدل سلسله مراتبي:</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اين ساختار قديمي داده ها و ارتباط بين آنها را به كمك يك درخت نمايش مي دهد . </w:t>
      </w:r>
    </w:p>
    <w:p w:rsidR="00F06477" w:rsidRPr="00D02B1E" w:rsidRDefault="00F06477" w:rsidP="00F06477">
      <w:pPr>
        <w:rPr>
          <w:rFonts w:ascii="Tahoma" w:hAnsi="Tahoma" w:cs="B Zar"/>
          <w:sz w:val="22"/>
          <w:szCs w:val="22"/>
        </w:rPr>
      </w:pPr>
      <w:r w:rsidRPr="00D02B1E">
        <w:rPr>
          <w:rFonts w:ascii="Tahoma" w:hAnsi="Tahoma" w:cs="B Zar"/>
          <w:sz w:val="22"/>
          <w:szCs w:val="22"/>
          <w:rtl/>
        </w:rPr>
        <w:t xml:space="preserve">روش سلسله مراتبي براي ارتباطات يك به چند بين موجوديتها مناسب است . </w:t>
      </w:r>
    </w:p>
    <w:p w:rsidR="00F06477" w:rsidRPr="00D02B1E" w:rsidRDefault="00F06477" w:rsidP="00F06477">
      <w:pPr>
        <w:rPr>
          <w:rFonts w:ascii="Tahoma" w:hAnsi="Tahoma" w:cs="B Zar" w:hint="cs"/>
          <w:sz w:val="22"/>
          <w:szCs w:val="22"/>
          <w:rtl/>
        </w:rPr>
      </w:pPr>
      <w:r w:rsidRPr="00D02B1E">
        <w:rPr>
          <w:rFonts w:ascii="Tahoma" w:hAnsi="Tahoma" w:cs="B Zar" w:hint="cs"/>
          <w:sz w:val="22"/>
          <w:szCs w:val="22"/>
          <w:rtl/>
        </w:rPr>
        <w:t>مثلا برای نمایش جداول بالا در مدل سلسله مراتبی از ساختار زیر استفاده می شود.</w:t>
      </w:r>
    </w:p>
    <w:p w:rsidR="00F06477" w:rsidRPr="00D02B1E" w:rsidRDefault="00F06477" w:rsidP="00F06477">
      <w:pPr>
        <w:rPr>
          <w:rFonts w:ascii="Tahoma" w:hAnsi="Tahoma" w:cs="B Zar" w:hint="cs"/>
          <w:sz w:val="22"/>
          <w:szCs w:val="22"/>
          <w:rtl/>
        </w:rPr>
      </w:pPr>
      <w:r w:rsidRPr="00D02B1E">
        <w:rPr>
          <w:rFonts w:ascii="Tahoma" w:hAnsi="Tahoma" w:cs="B Zar"/>
          <w:noProof/>
          <w:sz w:val="22"/>
          <w:szCs w:val="22"/>
          <w:rtl/>
        </w:rPr>
        <w:pict>
          <v:group id="_x0000_s1095" style="position:absolute;left:0;text-align:left;margin-left:-45pt;margin-top:11.7pt;width:531pt;height:2in;z-index:251659264" coordorigin="720,10439" coordsize="10620,2880">
            <v:shape id="_x0000_s1096" type="#_x0000_t202" style="position:absolute;left:1440;top:11219;width:3060;height:540" filled="f" stroked="f">
              <v:textbox style="mso-next-textbox:#_x0000_s1096">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510"/>
                      <w:gridCol w:w="1043"/>
                      <w:gridCol w:w="576"/>
                    </w:tblGrid>
                    <w:tr w:rsidR="00D346C9" w:rsidTr="00214959">
                      <w:tc>
                        <w:tcPr>
                          <w:tcW w:w="816" w:type="dxa"/>
                        </w:tcPr>
                        <w:p w:rsidR="00D346C9" w:rsidRDefault="00D346C9">
                          <w:r>
                            <w:t>9007</w:t>
                          </w:r>
                        </w:p>
                      </w:tc>
                      <w:tc>
                        <w:tcPr>
                          <w:tcW w:w="510" w:type="dxa"/>
                        </w:tcPr>
                        <w:p w:rsidR="00D346C9" w:rsidRDefault="00D346C9">
                          <w:r>
                            <w:t>X</w:t>
                          </w:r>
                        </w:p>
                      </w:tc>
                      <w:tc>
                        <w:tcPr>
                          <w:tcW w:w="1043" w:type="dxa"/>
                        </w:tcPr>
                        <w:p w:rsidR="00D346C9" w:rsidRDefault="00D346C9">
                          <w:r>
                            <w:t>Yellow</w:t>
                          </w:r>
                        </w:p>
                      </w:tc>
                      <w:tc>
                        <w:tcPr>
                          <w:tcW w:w="576" w:type="dxa"/>
                        </w:tcPr>
                        <w:p w:rsidR="00D346C9" w:rsidRDefault="00D346C9">
                          <w:r>
                            <w:t>11</w:t>
                          </w:r>
                        </w:p>
                      </w:tc>
                    </w:tr>
                  </w:tbl>
                  <w:p w:rsidR="00D346C9" w:rsidRDefault="00D346C9" w:rsidP="00F06477"/>
                </w:txbxContent>
              </v:textbox>
            </v:shape>
            <v:shape id="_x0000_s1097" type="#_x0000_t202" style="position:absolute;left:720;top:12599;width:2940;height:720" filled="f" stroked="f">
              <v:textbox style="mso-next-textbox:#_x0000_s1097">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696"/>
                      <w:gridCol w:w="550"/>
                      <w:gridCol w:w="576"/>
                    </w:tblGrid>
                    <w:tr w:rsidR="00D346C9" w:rsidTr="00214959">
                      <w:tc>
                        <w:tcPr>
                          <w:tcW w:w="816" w:type="dxa"/>
                        </w:tcPr>
                        <w:p w:rsidR="00D346C9" w:rsidRDefault="00D346C9">
                          <w:r>
                            <w:t>Reza</w:t>
                          </w:r>
                        </w:p>
                      </w:tc>
                      <w:tc>
                        <w:tcPr>
                          <w:tcW w:w="696" w:type="dxa"/>
                        </w:tcPr>
                        <w:p w:rsidR="00D346C9" w:rsidRDefault="00D346C9">
                          <w:r>
                            <w:t>102</w:t>
                          </w:r>
                        </w:p>
                      </w:tc>
                      <w:tc>
                        <w:tcPr>
                          <w:tcW w:w="550" w:type="dxa"/>
                        </w:tcPr>
                        <w:p w:rsidR="00D346C9" w:rsidRDefault="00D346C9">
                          <w:r>
                            <w:t>M</w:t>
                          </w:r>
                        </w:p>
                      </w:tc>
                      <w:tc>
                        <w:tcPr>
                          <w:tcW w:w="576" w:type="dxa"/>
                        </w:tcPr>
                        <w:p w:rsidR="00D346C9" w:rsidRDefault="00D346C9">
                          <w:r>
                            <w:t>25</w:t>
                          </w:r>
                        </w:p>
                      </w:tc>
                    </w:tr>
                  </w:tbl>
                  <w:p w:rsidR="00D346C9" w:rsidRDefault="00D346C9" w:rsidP="00F06477"/>
                </w:txbxContent>
              </v:textbox>
            </v:shape>
            <v:shape id="_x0000_s1098" type="#_x0000_t202" style="position:absolute;left:3020;top:12119;width:2560;height:720" filled="f" stroked="f">
              <v:textbox style="mso-next-textbox:#_x0000_s1098">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3"/>
                      <w:gridCol w:w="696"/>
                      <w:gridCol w:w="550"/>
                      <w:gridCol w:w="576"/>
                    </w:tblGrid>
                    <w:tr w:rsidR="00D346C9" w:rsidTr="00214959">
                      <w:tc>
                        <w:tcPr>
                          <w:tcW w:w="643" w:type="dxa"/>
                        </w:tcPr>
                        <w:p w:rsidR="00D346C9" w:rsidRDefault="00D346C9">
                          <w:r>
                            <w:t>Ali</w:t>
                          </w:r>
                        </w:p>
                      </w:tc>
                      <w:tc>
                        <w:tcPr>
                          <w:tcW w:w="696" w:type="dxa"/>
                        </w:tcPr>
                        <w:p w:rsidR="00D346C9" w:rsidRDefault="00D346C9">
                          <w:r>
                            <w:t>100</w:t>
                          </w:r>
                        </w:p>
                      </w:tc>
                      <w:tc>
                        <w:tcPr>
                          <w:tcW w:w="550" w:type="dxa"/>
                        </w:tcPr>
                        <w:p w:rsidR="00D346C9" w:rsidRDefault="00D346C9">
                          <w:r>
                            <w:t>A</w:t>
                          </w:r>
                        </w:p>
                      </w:tc>
                      <w:tc>
                        <w:tcPr>
                          <w:tcW w:w="576" w:type="dxa"/>
                        </w:tcPr>
                        <w:p w:rsidR="00D346C9" w:rsidRDefault="00D346C9">
                          <w:r>
                            <w:t>12</w:t>
                          </w:r>
                        </w:p>
                      </w:tc>
                    </w:tr>
                  </w:tbl>
                  <w:p w:rsidR="00D346C9" w:rsidRDefault="00D346C9" w:rsidP="00F06477"/>
                </w:txbxContent>
              </v:textbox>
            </v:shape>
            <v:line id="_x0000_s1099" style="position:absolute;flip:x" from="2080,11580" to="2440,12680">
              <v:stroke endarrow="block"/>
            </v:line>
            <v:line id="_x0000_s1100" style="position:absolute" from="3240,11579" to="3760,12219">
              <v:stroke endarrow="block"/>
            </v:line>
            <v:shape id="_x0000_s1101" type="#_x0000_t202" style="position:absolute;left:5400;top:11219;width:4500;height:1080" filled="f" stroked="f">
              <v:textbox style="mso-next-textbox:#_x0000_s1101">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510"/>
                      <w:gridCol w:w="723"/>
                      <w:gridCol w:w="576"/>
                    </w:tblGrid>
                    <w:tr w:rsidR="00D346C9" w:rsidTr="00214959">
                      <w:tc>
                        <w:tcPr>
                          <w:tcW w:w="816" w:type="dxa"/>
                        </w:tcPr>
                        <w:p w:rsidR="00D346C9" w:rsidRDefault="00D346C9">
                          <w:r>
                            <w:t>9005</w:t>
                          </w:r>
                        </w:p>
                      </w:tc>
                      <w:tc>
                        <w:tcPr>
                          <w:tcW w:w="510" w:type="dxa"/>
                        </w:tcPr>
                        <w:p w:rsidR="00D346C9" w:rsidRDefault="00D346C9">
                          <w:r>
                            <w:t>X</w:t>
                          </w:r>
                        </w:p>
                      </w:tc>
                      <w:tc>
                        <w:tcPr>
                          <w:tcW w:w="723" w:type="dxa"/>
                        </w:tcPr>
                        <w:p w:rsidR="00D346C9" w:rsidRDefault="00D346C9">
                          <w:r>
                            <w:t>Red</w:t>
                          </w:r>
                        </w:p>
                      </w:tc>
                      <w:tc>
                        <w:tcPr>
                          <w:tcW w:w="576" w:type="dxa"/>
                        </w:tcPr>
                        <w:p w:rsidR="00D346C9" w:rsidRDefault="00D346C9" w:rsidP="00214959">
                          <w:pPr>
                            <w:bidi w:val="0"/>
                          </w:pPr>
                          <w:r>
                            <w:t>10</w:t>
                          </w:r>
                        </w:p>
                      </w:tc>
                    </w:tr>
                  </w:tbl>
                  <w:p w:rsidR="00D346C9" w:rsidRDefault="00D346C9" w:rsidP="00F06477"/>
                </w:txbxContent>
              </v:textbox>
            </v:shape>
            <v:shape id="_x0000_s1102" type="#_x0000_t202" style="position:absolute;left:5400;top:12419;width:2940;height:720" filled="f" stroked="f">
              <v:textbox style="mso-next-textbox:#_x0000_s1102">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696"/>
                      <w:gridCol w:w="550"/>
                      <w:gridCol w:w="576"/>
                    </w:tblGrid>
                    <w:tr w:rsidR="00D346C9" w:rsidTr="00214959">
                      <w:tc>
                        <w:tcPr>
                          <w:tcW w:w="816" w:type="dxa"/>
                        </w:tcPr>
                        <w:p w:rsidR="00D346C9" w:rsidRDefault="00D346C9">
                          <w:r>
                            <w:t>Reza</w:t>
                          </w:r>
                        </w:p>
                      </w:tc>
                      <w:tc>
                        <w:tcPr>
                          <w:tcW w:w="696" w:type="dxa"/>
                        </w:tcPr>
                        <w:p w:rsidR="00D346C9" w:rsidRDefault="00D346C9">
                          <w:r>
                            <w:t>102</w:t>
                          </w:r>
                        </w:p>
                      </w:tc>
                      <w:tc>
                        <w:tcPr>
                          <w:tcW w:w="550" w:type="dxa"/>
                        </w:tcPr>
                        <w:p w:rsidR="00D346C9" w:rsidRDefault="00D346C9">
                          <w:r>
                            <w:t>M</w:t>
                          </w:r>
                        </w:p>
                      </w:tc>
                      <w:tc>
                        <w:tcPr>
                          <w:tcW w:w="576" w:type="dxa"/>
                        </w:tcPr>
                        <w:p w:rsidR="00D346C9" w:rsidRDefault="00D346C9">
                          <w:r>
                            <w:t>25</w:t>
                          </w:r>
                        </w:p>
                      </w:tc>
                    </w:tr>
                  </w:tbl>
                  <w:p w:rsidR="00D346C9" w:rsidRDefault="00D346C9" w:rsidP="00F06477"/>
                </w:txbxContent>
              </v:textbox>
            </v:shape>
            <v:line id="_x0000_s1103" style="position:absolute" from="6660,11579" to="6680,12460">
              <v:stroke endarrow="block"/>
            </v:line>
            <v:shape id="_x0000_s1104" type="#_x0000_t202" style="position:absolute;left:8460;top:12119;width:2560;height:720" filled="f" stroked="f">
              <v:textbox style="mso-next-textbox:#_x0000_s1104">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3"/>
                      <w:gridCol w:w="696"/>
                      <w:gridCol w:w="550"/>
                      <w:gridCol w:w="576"/>
                    </w:tblGrid>
                    <w:tr w:rsidR="00D346C9" w:rsidTr="00214959">
                      <w:tc>
                        <w:tcPr>
                          <w:tcW w:w="643" w:type="dxa"/>
                        </w:tcPr>
                        <w:p w:rsidR="00D346C9" w:rsidRDefault="00D346C9">
                          <w:r>
                            <w:t>Ali</w:t>
                          </w:r>
                        </w:p>
                      </w:tc>
                      <w:tc>
                        <w:tcPr>
                          <w:tcW w:w="696" w:type="dxa"/>
                        </w:tcPr>
                        <w:p w:rsidR="00D346C9" w:rsidRDefault="00D346C9">
                          <w:r>
                            <w:t>103</w:t>
                          </w:r>
                        </w:p>
                      </w:tc>
                      <w:tc>
                        <w:tcPr>
                          <w:tcW w:w="550" w:type="dxa"/>
                        </w:tcPr>
                        <w:p w:rsidR="00D346C9" w:rsidRDefault="00D346C9">
                          <w:r>
                            <w:t>B</w:t>
                          </w:r>
                        </w:p>
                      </w:tc>
                      <w:tc>
                        <w:tcPr>
                          <w:tcW w:w="576" w:type="dxa"/>
                        </w:tcPr>
                        <w:p w:rsidR="00D346C9" w:rsidRDefault="00D346C9">
                          <w:r>
                            <w:t>16</w:t>
                          </w:r>
                        </w:p>
                      </w:tc>
                    </w:tr>
                  </w:tbl>
                  <w:p w:rsidR="00D346C9" w:rsidRDefault="00D346C9" w:rsidP="00F06477"/>
                </w:txbxContent>
              </v:textbox>
            </v:shape>
            <v:shape id="_x0000_s1105" type="#_x0000_t202" style="position:absolute;left:8460;top:12499;width:2560;height:720" filled="f" stroked="f">
              <v:textbox style="mso-next-textbox:#_x0000_s1105">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64"/>
                      <w:gridCol w:w="663"/>
                      <w:gridCol w:w="517"/>
                      <w:gridCol w:w="543"/>
                    </w:tblGrid>
                    <w:tr w:rsidR="00D346C9" w:rsidTr="00214959">
                      <w:tc>
                        <w:tcPr>
                          <w:tcW w:w="643" w:type="dxa"/>
                        </w:tcPr>
                        <w:p w:rsidR="00D346C9" w:rsidRDefault="00D346C9">
                          <w:r>
                            <w:t>hasan</w:t>
                          </w:r>
                        </w:p>
                      </w:tc>
                      <w:tc>
                        <w:tcPr>
                          <w:tcW w:w="696" w:type="dxa"/>
                        </w:tcPr>
                        <w:p w:rsidR="00D346C9" w:rsidRDefault="00D346C9">
                          <w:r>
                            <w:t>105</w:t>
                          </w:r>
                        </w:p>
                      </w:tc>
                      <w:tc>
                        <w:tcPr>
                          <w:tcW w:w="550" w:type="dxa"/>
                        </w:tcPr>
                        <w:p w:rsidR="00D346C9" w:rsidRDefault="00D346C9">
                          <w:r>
                            <w:t>M</w:t>
                          </w:r>
                        </w:p>
                      </w:tc>
                      <w:tc>
                        <w:tcPr>
                          <w:tcW w:w="576" w:type="dxa"/>
                        </w:tcPr>
                        <w:p w:rsidR="00D346C9" w:rsidRDefault="00D346C9">
                          <w:r>
                            <w:t>21</w:t>
                          </w:r>
                        </w:p>
                      </w:tc>
                    </w:tr>
                  </w:tbl>
                  <w:p w:rsidR="00D346C9" w:rsidRDefault="00D346C9" w:rsidP="00F06477"/>
                </w:txbxContent>
              </v:textbox>
            </v:shape>
            <v:shape id="_x0000_s1106" type="#_x0000_t202" style="position:absolute;left:8280;top:11219;width:3060;height:540" filled="f" stroked="f">
              <v:textbox style="mso-next-textbox:#_x0000_s1106">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510"/>
                      <w:gridCol w:w="790"/>
                      <w:gridCol w:w="576"/>
                    </w:tblGrid>
                    <w:tr w:rsidR="00D346C9" w:rsidTr="00214959">
                      <w:tc>
                        <w:tcPr>
                          <w:tcW w:w="816" w:type="dxa"/>
                        </w:tcPr>
                        <w:p w:rsidR="00D346C9" w:rsidRDefault="00D346C9">
                          <w:r>
                            <w:t>9008</w:t>
                          </w:r>
                        </w:p>
                      </w:tc>
                      <w:tc>
                        <w:tcPr>
                          <w:tcW w:w="510" w:type="dxa"/>
                        </w:tcPr>
                        <w:p w:rsidR="00D346C9" w:rsidRDefault="00D346C9">
                          <w:r>
                            <w:t>Y</w:t>
                          </w:r>
                        </w:p>
                      </w:tc>
                      <w:tc>
                        <w:tcPr>
                          <w:tcW w:w="790" w:type="dxa"/>
                        </w:tcPr>
                        <w:p w:rsidR="00D346C9" w:rsidRDefault="00D346C9">
                          <w:r>
                            <w:t>Blue</w:t>
                          </w:r>
                        </w:p>
                      </w:tc>
                      <w:tc>
                        <w:tcPr>
                          <w:tcW w:w="576" w:type="dxa"/>
                        </w:tcPr>
                        <w:p w:rsidR="00D346C9" w:rsidRDefault="00D346C9">
                          <w:r>
                            <w:t>12</w:t>
                          </w:r>
                        </w:p>
                      </w:tc>
                    </w:tr>
                  </w:tbl>
                  <w:p w:rsidR="00D346C9" w:rsidRDefault="00D346C9" w:rsidP="00F06477"/>
                </w:txbxContent>
              </v:textbox>
            </v:shape>
            <v:shape id="_x0000_s1107" type="#_x0000_t202" style="position:absolute;left:8280;top:10859;width:3060;height:540" filled="f" stroked="f">
              <v:textbox style="mso-next-textbox:#_x0000_s1107">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510"/>
                      <w:gridCol w:w="790"/>
                      <w:gridCol w:w="576"/>
                    </w:tblGrid>
                    <w:tr w:rsidR="00D346C9" w:rsidTr="00214959">
                      <w:tc>
                        <w:tcPr>
                          <w:tcW w:w="816" w:type="dxa"/>
                        </w:tcPr>
                        <w:p w:rsidR="00D346C9" w:rsidRDefault="00D346C9">
                          <w:r>
                            <w:t>9010</w:t>
                          </w:r>
                        </w:p>
                      </w:tc>
                      <w:tc>
                        <w:tcPr>
                          <w:tcW w:w="510" w:type="dxa"/>
                        </w:tcPr>
                        <w:p w:rsidR="00D346C9" w:rsidRDefault="00D346C9">
                          <w:r>
                            <w:t>R</w:t>
                          </w:r>
                        </w:p>
                      </w:tc>
                      <w:tc>
                        <w:tcPr>
                          <w:tcW w:w="790" w:type="dxa"/>
                        </w:tcPr>
                        <w:p w:rsidR="00D346C9" w:rsidRDefault="00D346C9">
                          <w:r>
                            <w:t>Black</w:t>
                          </w:r>
                        </w:p>
                      </w:tc>
                      <w:tc>
                        <w:tcPr>
                          <w:tcW w:w="576" w:type="dxa"/>
                        </w:tcPr>
                        <w:p w:rsidR="00D346C9" w:rsidRDefault="00D346C9">
                          <w:r>
                            <w:t>18</w:t>
                          </w:r>
                        </w:p>
                      </w:tc>
                    </w:tr>
                  </w:tbl>
                  <w:p w:rsidR="00D346C9" w:rsidRDefault="00D346C9" w:rsidP="00F06477"/>
                </w:txbxContent>
              </v:textbox>
            </v:shape>
            <v:shape id="_x0000_s1108" type="#_x0000_t202" style="position:absolute;left:8280;top:10439;width:3060;height:540" filled="f" stroked="f">
              <v:textbox style="mso-next-textbox:#_x0000_s1108">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510"/>
                      <w:gridCol w:w="790"/>
                      <w:gridCol w:w="576"/>
                    </w:tblGrid>
                    <w:tr w:rsidR="00D346C9" w:rsidTr="00214959">
                      <w:tc>
                        <w:tcPr>
                          <w:tcW w:w="816" w:type="dxa"/>
                        </w:tcPr>
                        <w:p w:rsidR="00D346C9" w:rsidRDefault="00D346C9">
                          <w:r>
                            <w:t>8254</w:t>
                          </w:r>
                        </w:p>
                      </w:tc>
                      <w:tc>
                        <w:tcPr>
                          <w:tcW w:w="510" w:type="dxa"/>
                        </w:tcPr>
                        <w:p w:rsidR="00D346C9" w:rsidRDefault="00D346C9">
                          <w:r>
                            <w:t>K</w:t>
                          </w:r>
                        </w:p>
                      </w:tc>
                      <w:tc>
                        <w:tcPr>
                          <w:tcW w:w="790" w:type="dxa"/>
                        </w:tcPr>
                        <w:p w:rsidR="00D346C9" w:rsidRDefault="00D346C9">
                          <w:r>
                            <w:t>red</w:t>
                          </w:r>
                        </w:p>
                      </w:tc>
                      <w:tc>
                        <w:tcPr>
                          <w:tcW w:w="576" w:type="dxa"/>
                        </w:tcPr>
                        <w:p w:rsidR="00D346C9" w:rsidRDefault="00D346C9">
                          <w:r>
                            <w:t>5</w:t>
                          </w:r>
                        </w:p>
                      </w:tc>
                    </w:tr>
                  </w:tbl>
                  <w:p w:rsidR="00D346C9" w:rsidRDefault="00D346C9" w:rsidP="00F06477"/>
                </w:txbxContent>
              </v:textbox>
            </v:shape>
          </v:group>
        </w:pict>
      </w: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sz w:val="22"/>
          <w:szCs w:val="22"/>
        </w:rPr>
      </w:pPr>
    </w:p>
    <w:p w:rsidR="00F06477" w:rsidRPr="00D02B1E" w:rsidRDefault="00F06477" w:rsidP="00F06477">
      <w:pPr>
        <w:rPr>
          <w:rFonts w:ascii="Tahoma" w:hAnsi="Tahoma" w:cs="B Zar" w:hint="cs"/>
          <w:sz w:val="22"/>
          <w:szCs w:val="22"/>
          <w:rtl/>
        </w:rPr>
      </w:pPr>
      <w:r w:rsidRPr="00D02B1E">
        <w:rPr>
          <w:rFonts w:ascii="Tahoma" w:hAnsi="Tahoma" w:cs="B Zar"/>
          <w:sz w:val="22"/>
          <w:szCs w:val="22"/>
          <w:rtl/>
        </w:rPr>
        <w:t>براي بازيابي نياز به عمل</w:t>
      </w:r>
      <w:r w:rsidRPr="00D02B1E">
        <w:rPr>
          <w:rFonts w:ascii="Tahoma" w:hAnsi="Tahoma" w:cs="B Zar" w:hint="cs"/>
          <w:sz w:val="22"/>
          <w:szCs w:val="22"/>
          <w:rtl/>
        </w:rPr>
        <w:t>گر</w:t>
      </w:r>
      <w:r w:rsidRPr="00D02B1E">
        <w:rPr>
          <w:rFonts w:ascii="Tahoma" w:hAnsi="Tahoma" w:cs="B Zar"/>
          <w:sz w:val="22"/>
          <w:szCs w:val="22"/>
          <w:rtl/>
        </w:rPr>
        <w:t xml:space="preserve"> ريشه ياب (يا سطح ياب ) و عمل</w:t>
      </w:r>
      <w:r w:rsidRPr="00D02B1E">
        <w:rPr>
          <w:rFonts w:ascii="Tahoma" w:hAnsi="Tahoma" w:cs="B Zar" w:hint="cs"/>
          <w:sz w:val="22"/>
          <w:szCs w:val="22"/>
          <w:rtl/>
        </w:rPr>
        <w:t>گر</w:t>
      </w:r>
      <w:r w:rsidRPr="00D02B1E">
        <w:rPr>
          <w:rFonts w:ascii="Tahoma" w:hAnsi="Tahoma" w:cs="B Zar"/>
          <w:sz w:val="22"/>
          <w:szCs w:val="22"/>
          <w:rtl/>
        </w:rPr>
        <w:t xml:space="preserve"> وابسته ياب (فرزندياب ) </w:t>
      </w:r>
      <w:r w:rsidRPr="00D02B1E">
        <w:rPr>
          <w:rFonts w:ascii="Tahoma" w:hAnsi="Tahoma" w:cs="B Zar" w:hint="cs"/>
          <w:sz w:val="22"/>
          <w:szCs w:val="22"/>
          <w:rtl/>
        </w:rPr>
        <w:t>داریم.</w:t>
      </w: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F06477" w:rsidP="00F06477">
      <w:pPr>
        <w:rPr>
          <w:rFonts w:ascii="Tahoma" w:hAnsi="Tahoma" w:cs="B Zar" w:hint="cs"/>
          <w:sz w:val="22"/>
          <w:szCs w:val="22"/>
          <w:rtl/>
        </w:rPr>
      </w:pPr>
    </w:p>
    <w:p w:rsidR="00F06477" w:rsidRPr="00D02B1E" w:rsidRDefault="00CA5CB9" w:rsidP="00CA5CB9">
      <w:pPr>
        <w:outlineLvl w:val="1"/>
        <w:rPr>
          <w:rFonts w:ascii="Tahoma" w:hAnsi="Tahoma" w:cs="B Zar" w:hint="cs"/>
          <w:b/>
          <w:bCs/>
          <w:sz w:val="22"/>
          <w:szCs w:val="22"/>
          <w:rtl/>
        </w:rPr>
      </w:pPr>
      <w:bookmarkStart w:id="168" w:name="_Toc331758883"/>
      <w:r w:rsidRPr="00D02B1E">
        <w:rPr>
          <w:rFonts w:ascii="Tahoma" w:hAnsi="Tahoma" w:cs="B Zar"/>
          <w:b/>
          <w:bCs/>
          <w:sz w:val="22"/>
          <w:szCs w:val="22"/>
          <w:rtl/>
        </w:rPr>
        <w:t>ويژگيهاي شيوه سلسله مراتبي</w:t>
      </w:r>
      <w:bookmarkEnd w:id="168"/>
      <w:r w:rsidRPr="00D02B1E">
        <w:rPr>
          <w:rFonts w:ascii="Tahoma" w:hAnsi="Tahoma" w:cs="B Zar"/>
          <w:b/>
          <w:bCs/>
          <w:sz w:val="22"/>
          <w:szCs w:val="22"/>
          <w:rtl/>
        </w:rPr>
        <w:t xml:space="preserve"> </w:t>
      </w:r>
    </w:p>
    <w:p w:rsidR="00F06477" w:rsidRPr="00D02B1E" w:rsidRDefault="00F06477" w:rsidP="00F06477">
      <w:pPr>
        <w:rPr>
          <w:rFonts w:ascii="Tahoma" w:hAnsi="Tahoma" w:cs="B Zar"/>
          <w:sz w:val="22"/>
          <w:szCs w:val="22"/>
          <w:rtl/>
        </w:rPr>
      </w:pPr>
      <w:r w:rsidRPr="00D02B1E">
        <w:rPr>
          <w:rFonts w:ascii="Tahoma" w:hAnsi="Tahoma" w:cs="B Zar" w:hint="cs"/>
          <w:sz w:val="22"/>
          <w:szCs w:val="22"/>
          <w:rtl/>
        </w:rPr>
        <w:lastRenderedPageBreak/>
        <w:t xml:space="preserve"> تعریف: </w:t>
      </w:r>
      <w:r w:rsidRPr="00D02B1E">
        <w:rPr>
          <w:rFonts w:ascii="Tahoma" w:hAnsi="Tahoma" w:cs="B Zar"/>
          <w:sz w:val="22"/>
          <w:szCs w:val="22"/>
          <w:rtl/>
        </w:rPr>
        <w:t>آنومالي يعني اينكه از نظر اجرايي ناممكن</w:t>
      </w:r>
      <w:r w:rsidRPr="00D02B1E">
        <w:rPr>
          <w:rFonts w:ascii="Tahoma" w:hAnsi="Tahoma" w:cs="B Zar" w:hint="cs"/>
          <w:sz w:val="22"/>
          <w:szCs w:val="22"/>
          <w:rtl/>
        </w:rPr>
        <w:t xml:space="preserve"> یا دشوار</w:t>
      </w:r>
      <w:r w:rsidRPr="00D02B1E">
        <w:rPr>
          <w:rFonts w:ascii="Tahoma" w:hAnsi="Tahoma" w:cs="B Zar"/>
          <w:sz w:val="22"/>
          <w:szCs w:val="22"/>
          <w:rtl/>
        </w:rPr>
        <w:t xml:space="preserve"> است . </w:t>
      </w:r>
    </w:p>
    <w:p w:rsidR="00F06477" w:rsidRPr="00D02B1E" w:rsidRDefault="00F06477" w:rsidP="00F06477">
      <w:pPr>
        <w:rPr>
          <w:rFonts w:ascii="Tahoma" w:hAnsi="Tahoma" w:cs="B Zar"/>
          <w:sz w:val="22"/>
          <w:szCs w:val="22"/>
          <w:rtl/>
        </w:rPr>
      </w:pPr>
      <w:r w:rsidRPr="00D02B1E">
        <w:rPr>
          <w:rFonts w:ascii="Tahoma" w:hAnsi="Tahoma" w:cs="B Zar"/>
          <w:sz w:val="22"/>
          <w:szCs w:val="22"/>
          <w:rtl/>
        </w:rPr>
        <w:t>1ـ عمل درج و حذف عناصر داراي آنومالي است (آنومالي يعني دشواري ا</w:t>
      </w:r>
      <w:r w:rsidRPr="00D02B1E">
        <w:rPr>
          <w:rFonts w:ascii="Tahoma" w:hAnsi="Tahoma" w:cs="B Zar" w:hint="cs"/>
          <w:sz w:val="22"/>
          <w:szCs w:val="22"/>
          <w:rtl/>
        </w:rPr>
        <w:t>نج</w:t>
      </w:r>
      <w:r w:rsidRPr="00D02B1E">
        <w:rPr>
          <w:rFonts w:ascii="Tahoma" w:hAnsi="Tahoma" w:cs="B Zar"/>
          <w:sz w:val="22"/>
          <w:szCs w:val="22"/>
          <w:rtl/>
        </w:rPr>
        <w:t xml:space="preserve">ام يك عمل در يك ساختار ) </w:t>
      </w:r>
    </w:p>
    <w:p w:rsidR="00F06477" w:rsidRPr="00D02B1E" w:rsidRDefault="00F06477" w:rsidP="00F06477">
      <w:pPr>
        <w:rPr>
          <w:rFonts w:ascii="Tahoma" w:hAnsi="Tahoma" w:cs="B Zar" w:hint="cs"/>
          <w:sz w:val="22"/>
          <w:szCs w:val="22"/>
          <w:rtl/>
        </w:rPr>
      </w:pPr>
      <w:r w:rsidRPr="00D02B1E">
        <w:rPr>
          <w:rFonts w:ascii="Tahoma" w:hAnsi="Tahoma" w:cs="B Zar"/>
          <w:sz w:val="22"/>
          <w:szCs w:val="22"/>
          <w:rtl/>
        </w:rPr>
        <w:t xml:space="preserve">2ـ در اين روش افزونگي بسيار بالاست .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3ـ پيمايش (غواصي ) در سطوح پايين تر الزاما بايد از سطوح بالا شروع شود .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4ـ در اين روش كاربر وضوح دارد (يعني مطلب را مي فهمد ) اما محيط انتزاعي آن مسطح نيست . </w:t>
      </w:r>
    </w:p>
    <w:p w:rsidR="00F06477" w:rsidRPr="00D02B1E" w:rsidRDefault="00F06477" w:rsidP="00F06477">
      <w:pPr>
        <w:rPr>
          <w:rFonts w:ascii="Tahoma" w:hAnsi="Tahoma" w:cs="B Zar"/>
          <w:sz w:val="22"/>
          <w:szCs w:val="22"/>
          <w:rtl/>
        </w:rPr>
      </w:pPr>
      <w:r w:rsidRPr="00D02B1E">
        <w:rPr>
          <w:rFonts w:ascii="Tahoma" w:hAnsi="Tahoma" w:cs="B Zar"/>
          <w:sz w:val="22"/>
          <w:szCs w:val="22"/>
          <w:rtl/>
        </w:rPr>
        <w:t xml:space="preserve">5ـ به هنگام سازي اين روش بسيار مشكل است . </w:t>
      </w:r>
    </w:p>
    <w:p w:rsidR="00F06477" w:rsidRPr="00D02B1E" w:rsidRDefault="00F06477" w:rsidP="00F06477">
      <w:pPr>
        <w:rPr>
          <w:rFonts w:ascii="Tahoma" w:hAnsi="Tahoma" w:cs="B Zar" w:hint="cs"/>
          <w:sz w:val="22"/>
          <w:szCs w:val="22"/>
          <w:rtl/>
        </w:rPr>
      </w:pPr>
      <w:r w:rsidRPr="00D02B1E">
        <w:rPr>
          <w:rFonts w:ascii="Tahoma" w:hAnsi="Tahoma" w:cs="B Zar"/>
          <w:sz w:val="22"/>
          <w:szCs w:val="22"/>
          <w:rtl/>
        </w:rPr>
        <w:t xml:space="preserve">6ـ تئوري رياضي در اين روش وجود ندارد . </w:t>
      </w:r>
    </w:p>
    <w:p w:rsidR="00F06477" w:rsidRPr="00D02B1E" w:rsidRDefault="00F06477" w:rsidP="00F06477">
      <w:pPr>
        <w:rPr>
          <w:rFonts w:ascii="Tahoma" w:hAnsi="Tahoma" w:cs="B Zar" w:hint="cs"/>
          <w:sz w:val="22"/>
          <w:szCs w:val="22"/>
          <w:rtl/>
        </w:rPr>
      </w:pPr>
      <w:r w:rsidRPr="00D02B1E">
        <w:rPr>
          <w:rFonts w:ascii="Tahoma" w:hAnsi="Tahoma" w:cs="B Zar" w:hint="cs"/>
          <w:sz w:val="22"/>
          <w:szCs w:val="22"/>
          <w:rtl/>
        </w:rPr>
        <w:t>7-عملگرهای بازیابی به سادگی عملگر مدل رابطه ایی نیست.</w:t>
      </w:r>
    </w:p>
    <w:p w:rsidR="00F06477" w:rsidRPr="00D02B1E" w:rsidRDefault="00F06477" w:rsidP="00F06477">
      <w:pPr>
        <w:rPr>
          <w:rFonts w:ascii="Tahoma" w:hAnsi="Tahoma" w:cs="B Zar" w:hint="cs"/>
          <w:sz w:val="22"/>
          <w:szCs w:val="22"/>
          <w:rtl/>
        </w:rPr>
      </w:pPr>
      <w:r w:rsidRPr="00D02B1E">
        <w:rPr>
          <w:rFonts w:ascii="Tahoma" w:hAnsi="Tahoma" w:cs="B Zar"/>
          <w:sz w:val="22"/>
          <w:szCs w:val="22"/>
          <w:rtl/>
        </w:rPr>
        <w:t xml:space="preserve">نرم افزار </w:t>
      </w:r>
      <w:r w:rsidRPr="00D02B1E">
        <w:rPr>
          <w:rFonts w:ascii="Tahoma" w:hAnsi="Tahoma" w:cs="B Zar"/>
          <w:sz w:val="22"/>
          <w:szCs w:val="22"/>
        </w:rPr>
        <w:t>IMS</w:t>
      </w:r>
      <w:r w:rsidRPr="00D02B1E">
        <w:rPr>
          <w:rFonts w:ascii="Tahoma" w:hAnsi="Tahoma" w:cs="B Zar"/>
          <w:sz w:val="22"/>
          <w:szCs w:val="22"/>
          <w:rtl/>
        </w:rPr>
        <w:t xml:space="preserve"> ساختار سلسله مراتبي را </w:t>
      </w:r>
      <w:r w:rsidRPr="00D02B1E">
        <w:rPr>
          <w:rFonts w:ascii="Tahoma" w:hAnsi="Tahoma" w:cs="B Zar" w:hint="cs"/>
          <w:sz w:val="22"/>
          <w:szCs w:val="22"/>
          <w:rtl/>
        </w:rPr>
        <w:t>استفاده می کند.</w:t>
      </w:r>
      <w:r w:rsidRPr="00D02B1E">
        <w:rPr>
          <w:rFonts w:ascii="Tahoma" w:hAnsi="Tahoma" w:cs="B Zar"/>
          <w:sz w:val="22"/>
          <w:szCs w:val="22"/>
          <w:rtl/>
        </w:rPr>
        <w:t>.</w:t>
      </w:r>
      <w:r w:rsidRPr="00D02B1E">
        <w:rPr>
          <w:rFonts w:ascii="Tahoma" w:hAnsi="Tahoma" w:cs="B Zar" w:hint="cs"/>
          <w:sz w:val="22"/>
          <w:szCs w:val="22"/>
          <w:rtl/>
        </w:rPr>
        <w:t xml:space="preserve"> </w:t>
      </w:r>
    </w:p>
    <w:p w:rsidR="00F06477" w:rsidRPr="00D02B1E" w:rsidRDefault="00F06477" w:rsidP="00F06477">
      <w:pPr>
        <w:rPr>
          <w:rFonts w:cs="B Zar" w:hint="cs"/>
          <w:b/>
          <w:bCs/>
          <w:i/>
          <w:iCs/>
          <w:sz w:val="28"/>
          <w:szCs w:val="28"/>
          <w:rtl/>
        </w:rPr>
      </w:pPr>
      <w:r w:rsidRPr="00D02B1E">
        <w:rPr>
          <w:rFonts w:cs="B Zar" w:hint="cs"/>
          <w:b/>
          <w:bCs/>
          <w:i/>
          <w:iCs/>
          <w:sz w:val="28"/>
          <w:szCs w:val="28"/>
          <w:rtl/>
        </w:rPr>
        <w:t>مدل شبكه اي:</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 اين م</w:t>
      </w:r>
      <w:r w:rsidRPr="00D02B1E">
        <w:rPr>
          <w:rFonts w:ascii="Tahoma" w:hAnsi="Tahoma" w:cs="B Zar" w:hint="cs"/>
          <w:sz w:val="22"/>
          <w:szCs w:val="22"/>
          <w:rtl/>
        </w:rPr>
        <w:t>دل</w:t>
      </w:r>
      <w:r w:rsidRPr="00D02B1E">
        <w:rPr>
          <w:rFonts w:ascii="Tahoma" w:hAnsi="Tahoma" w:cs="B Zar"/>
          <w:sz w:val="22"/>
          <w:szCs w:val="22"/>
          <w:rtl/>
        </w:rPr>
        <w:t xml:space="preserve"> نمونه پيچيده اي از مدل سلسله مراتبي مي باشد كه به آن </w:t>
      </w:r>
      <w:r w:rsidRPr="00D02B1E">
        <w:rPr>
          <w:rFonts w:ascii="Tahoma" w:hAnsi="Tahoma" w:cs="B Zar"/>
          <w:i/>
          <w:iCs/>
          <w:sz w:val="22"/>
          <w:szCs w:val="22"/>
        </w:rPr>
        <w:t>PLEX</w:t>
      </w:r>
      <w:r w:rsidRPr="00D02B1E">
        <w:rPr>
          <w:rFonts w:ascii="Tahoma" w:hAnsi="Tahoma" w:cs="B Zar"/>
          <w:sz w:val="22"/>
          <w:szCs w:val="22"/>
          <w:rtl/>
        </w:rPr>
        <w:t xml:space="preserve"> مي گويند.</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در اين مدل براي نمايش داده ها و موجوديت ها و رابطه بين آنها از گراف استفاده مي شود. اين مدل براي نمايش ارتباطات چند به چند بسيار مناسب است . </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 xml:space="preserve">چيزي به عنوان جهت در گرافها وجود ندارد . </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عمل بازيابي در مدل شبكه اي بسيار پيچيد</w:t>
      </w:r>
      <w:r w:rsidRPr="00D02B1E">
        <w:rPr>
          <w:rFonts w:ascii="Tahoma" w:hAnsi="Tahoma" w:cs="B Zar" w:hint="cs"/>
          <w:sz w:val="22"/>
          <w:szCs w:val="22"/>
          <w:rtl/>
        </w:rPr>
        <w:t>ه</w:t>
      </w:r>
      <w:r w:rsidRPr="00D02B1E">
        <w:rPr>
          <w:rFonts w:ascii="Tahoma" w:hAnsi="Tahoma" w:cs="B Zar"/>
          <w:sz w:val="22"/>
          <w:szCs w:val="22"/>
          <w:rtl/>
        </w:rPr>
        <w:t xml:space="preserve"> تر از مدل سلسله مراتبي زيرا پيمايش گر</w:t>
      </w:r>
      <w:r w:rsidRPr="00D02B1E">
        <w:rPr>
          <w:rFonts w:ascii="Tahoma" w:hAnsi="Tahoma" w:cs="B Zar" w:hint="cs"/>
          <w:sz w:val="22"/>
          <w:szCs w:val="22"/>
          <w:rtl/>
        </w:rPr>
        <w:t>ا</w:t>
      </w:r>
      <w:r w:rsidRPr="00D02B1E">
        <w:rPr>
          <w:rFonts w:ascii="Tahoma" w:hAnsi="Tahoma" w:cs="B Zar"/>
          <w:sz w:val="22"/>
          <w:szCs w:val="22"/>
          <w:rtl/>
        </w:rPr>
        <w:t xml:space="preserve">ف به دو روش سطحي و عمقي راههاي متعددي دارد . </w:t>
      </w:r>
    </w:p>
    <w:p w:rsidR="00F06477" w:rsidRPr="00D02B1E" w:rsidRDefault="00F06477" w:rsidP="00F06477">
      <w:pPr>
        <w:ind w:firstLine="566"/>
        <w:rPr>
          <w:rFonts w:cs="B Zar" w:hint="cs"/>
          <w:b/>
          <w:bCs/>
          <w:rtl/>
        </w:rPr>
      </w:pPr>
      <w:r w:rsidRPr="00D02B1E">
        <w:rPr>
          <w:rFonts w:cs="B Zar" w:hint="cs"/>
          <w:b/>
          <w:bCs/>
          <w:rtl/>
        </w:rPr>
        <w:t>خصوصيات محيط شبكه اي:</w:t>
      </w:r>
    </w:p>
    <w:p w:rsidR="00F06477" w:rsidRPr="00D02B1E" w:rsidRDefault="00F06477" w:rsidP="00F06477">
      <w:pPr>
        <w:numPr>
          <w:ilvl w:val="0"/>
          <w:numId w:val="46"/>
        </w:numPr>
        <w:rPr>
          <w:rFonts w:ascii="Tahoma" w:hAnsi="Tahoma" w:cs="B Zar"/>
          <w:i/>
          <w:iCs/>
          <w:sz w:val="22"/>
          <w:szCs w:val="22"/>
        </w:rPr>
      </w:pPr>
      <w:r w:rsidRPr="00D02B1E">
        <w:rPr>
          <w:rFonts w:ascii="Tahoma" w:hAnsi="Tahoma" w:cs="B Zar"/>
          <w:sz w:val="22"/>
          <w:szCs w:val="22"/>
          <w:rtl/>
        </w:rPr>
        <w:t xml:space="preserve">از ديد كاربر وضوح ندارد و محيط آن مسطح نيست . </w:t>
      </w:r>
    </w:p>
    <w:p w:rsidR="00F06477" w:rsidRPr="00D02B1E" w:rsidRDefault="00F06477" w:rsidP="00F06477">
      <w:pPr>
        <w:numPr>
          <w:ilvl w:val="0"/>
          <w:numId w:val="46"/>
        </w:numPr>
        <w:rPr>
          <w:rFonts w:ascii="Tahoma" w:hAnsi="Tahoma" w:cs="B Zar"/>
          <w:i/>
          <w:iCs/>
          <w:sz w:val="22"/>
          <w:szCs w:val="22"/>
        </w:rPr>
      </w:pPr>
      <w:r w:rsidRPr="00D02B1E">
        <w:rPr>
          <w:rFonts w:ascii="Tahoma" w:hAnsi="Tahoma" w:cs="B Zar"/>
          <w:i/>
          <w:iCs/>
          <w:sz w:val="22"/>
          <w:szCs w:val="22"/>
          <w:rtl/>
        </w:rPr>
        <w:t>بدليل استفاده از گراف براي ارتباط هاي چندبه چند مناسب است.</w:t>
      </w:r>
    </w:p>
    <w:p w:rsidR="00F06477" w:rsidRPr="00D02B1E" w:rsidRDefault="00F06477" w:rsidP="00F06477">
      <w:pPr>
        <w:numPr>
          <w:ilvl w:val="0"/>
          <w:numId w:val="46"/>
        </w:numPr>
        <w:rPr>
          <w:rFonts w:ascii="Tahoma" w:hAnsi="Tahoma" w:cs="B Zar"/>
          <w:i/>
          <w:iCs/>
          <w:sz w:val="22"/>
          <w:szCs w:val="22"/>
        </w:rPr>
      </w:pPr>
      <w:r w:rsidRPr="00D02B1E">
        <w:rPr>
          <w:rFonts w:ascii="Tahoma" w:hAnsi="Tahoma" w:cs="B Zar"/>
          <w:i/>
          <w:iCs/>
          <w:sz w:val="22"/>
          <w:szCs w:val="22"/>
          <w:rtl/>
        </w:rPr>
        <w:t>عملگر بازيابي بسيار پيچيده است.</w:t>
      </w:r>
    </w:p>
    <w:p w:rsidR="00F06477" w:rsidRPr="00D02B1E" w:rsidRDefault="00F06477" w:rsidP="00F06477">
      <w:pPr>
        <w:numPr>
          <w:ilvl w:val="0"/>
          <w:numId w:val="46"/>
        </w:numPr>
        <w:rPr>
          <w:rFonts w:ascii="Tahoma" w:hAnsi="Tahoma" w:cs="B Zar"/>
          <w:sz w:val="22"/>
          <w:szCs w:val="22"/>
        </w:rPr>
      </w:pPr>
      <w:r w:rsidRPr="00D02B1E">
        <w:rPr>
          <w:rFonts w:ascii="Tahoma" w:hAnsi="Tahoma" w:cs="B Zar"/>
          <w:i/>
          <w:iCs/>
          <w:sz w:val="22"/>
          <w:szCs w:val="22"/>
          <w:rtl/>
        </w:rPr>
        <w:t>اصل وحدت عملگر رعايت نمي شود.</w:t>
      </w:r>
      <w:r w:rsidRPr="00D02B1E">
        <w:rPr>
          <w:rFonts w:ascii="Tahoma" w:hAnsi="Tahoma" w:cs="B Zar"/>
          <w:sz w:val="22"/>
          <w:szCs w:val="22"/>
          <w:rtl/>
        </w:rPr>
        <w:t xml:space="preserve"> يعني عملگرهای متفاوتی در سطوح مختلف نیاز است. </w:t>
      </w:r>
    </w:p>
    <w:p w:rsidR="00F06477" w:rsidRPr="00D02B1E" w:rsidRDefault="00F06477" w:rsidP="00F06477">
      <w:pPr>
        <w:numPr>
          <w:ilvl w:val="0"/>
          <w:numId w:val="46"/>
        </w:numPr>
        <w:rPr>
          <w:rFonts w:ascii="Tahoma" w:hAnsi="Tahoma" w:cs="B Zar"/>
          <w:sz w:val="22"/>
          <w:szCs w:val="22"/>
          <w:rtl/>
        </w:rPr>
      </w:pPr>
      <w:r w:rsidRPr="00D02B1E">
        <w:rPr>
          <w:rFonts w:ascii="Tahoma" w:hAnsi="Tahoma" w:cs="B Zar"/>
          <w:sz w:val="22"/>
          <w:szCs w:val="22"/>
          <w:rtl/>
        </w:rPr>
        <w:t>عمل ذخيره سازي (درج حذف  به هنگام سازي ) آ</w:t>
      </w:r>
      <w:r w:rsidRPr="00D02B1E">
        <w:rPr>
          <w:rFonts w:ascii="Tahoma" w:hAnsi="Tahoma" w:cs="B Zar" w:hint="cs"/>
          <w:sz w:val="22"/>
          <w:szCs w:val="22"/>
          <w:rtl/>
        </w:rPr>
        <w:t>ن</w:t>
      </w:r>
      <w:r w:rsidRPr="00D02B1E">
        <w:rPr>
          <w:rFonts w:ascii="Tahoma" w:hAnsi="Tahoma" w:cs="B Zar"/>
          <w:sz w:val="22"/>
          <w:szCs w:val="22"/>
          <w:rtl/>
        </w:rPr>
        <w:t xml:space="preserve">ومالي دارد </w:t>
      </w:r>
    </w:p>
    <w:p w:rsidR="00F06477" w:rsidRPr="00D02B1E" w:rsidRDefault="00F06477" w:rsidP="00F06477">
      <w:pPr>
        <w:numPr>
          <w:ilvl w:val="0"/>
          <w:numId w:val="46"/>
        </w:numPr>
        <w:rPr>
          <w:rFonts w:ascii="Tahoma" w:hAnsi="Tahoma" w:cs="B Zar" w:hint="cs"/>
          <w:sz w:val="22"/>
          <w:szCs w:val="22"/>
        </w:rPr>
      </w:pPr>
      <w:r w:rsidRPr="00D02B1E">
        <w:rPr>
          <w:rFonts w:ascii="Tahoma" w:hAnsi="Tahoma" w:cs="B Zar"/>
          <w:sz w:val="22"/>
          <w:szCs w:val="22"/>
          <w:rtl/>
        </w:rPr>
        <w:t xml:space="preserve">اصل وحدت عملكرد رعايت نمي شود. </w:t>
      </w:r>
    </w:p>
    <w:p w:rsidR="00F06477" w:rsidRPr="00D02B1E" w:rsidRDefault="00F06477" w:rsidP="00F06477">
      <w:pPr>
        <w:rPr>
          <w:rFonts w:ascii="Tahoma" w:hAnsi="Tahoma" w:cs="B Zar"/>
          <w:b/>
          <w:bCs/>
          <w:sz w:val="28"/>
          <w:szCs w:val="28"/>
          <w:rtl/>
        </w:rPr>
      </w:pPr>
      <w:r w:rsidRPr="00D02B1E">
        <w:rPr>
          <w:rFonts w:ascii="Tahoma" w:hAnsi="Tahoma" w:cs="B Zar"/>
          <w:b/>
          <w:bCs/>
          <w:sz w:val="28"/>
          <w:szCs w:val="28"/>
          <w:rtl/>
        </w:rPr>
        <w:t xml:space="preserve"> مدل شيء گرايي :‌</w:t>
      </w:r>
    </w:p>
    <w:p w:rsidR="00F06477" w:rsidRPr="00D02B1E" w:rsidRDefault="00F06477" w:rsidP="00F06477">
      <w:pPr>
        <w:jc w:val="both"/>
        <w:rPr>
          <w:rFonts w:ascii="Tahoma" w:hAnsi="Tahoma" w:cs="B Zar" w:hint="cs"/>
          <w:rtl/>
        </w:rPr>
      </w:pPr>
      <w:r w:rsidRPr="00D02B1E">
        <w:rPr>
          <w:rFonts w:ascii="Tahoma" w:hAnsi="Tahoma" w:cs="B Zar" w:hint="cs"/>
          <w:rtl/>
        </w:rPr>
        <w:t xml:space="preserve">در اين روش براي هر موجوديت يك كلاس با طبقه ايجاد مي شود كه هر كلاس داراي خصوصيت و ويژگيهاي خاصي است سپس عناصري را كه مي خواهيم ذخيره كنيم را عضو كلاس ها قرار مي دهيم كه در اين صورت ارث بري از كلاسهاي مختلف به وجود مي آيد . </w:t>
      </w:r>
    </w:p>
    <w:p w:rsidR="00F06477" w:rsidRPr="00D02B1E" w:rsidRDefault="00F06477" w:rsidP="00F06477">
      <w:pPr>
        <w:rPr>
          <w:rFonts w:cs="B Zar" w:hint="cs"/>
          <w:i/>
          <w:iCs/>
        </w:rPr>
      </w:pPr>
    </w:p>
    <w:p w:rsidR="00F06477" w:rsidRPr="00D02B1E" w:rsidRDefault="00CA5CB9" w:rsidP="00CA5CB9">
      <w:pPr>
        <w:outlineLvl w:val="1"/>
        <w:rPr>
          <w:rFonts w:cs="B Zar" w:hint="cs"/>
          <w:b/>
          <w:bCs/>
          <w:sz w:val="28"/>
          <w:szCs w:val="28"/>
          <w:rtl/>
        </w:rPr>
      </w:pPr>
      <w:bookmarkStart w:id="169" w:name="_Toc331758884"/>
      <w:r w:rsidRPr="00D02B1E">
        <w:rPr>
          <w:rFonts w:cs="B Zar" w:hint="cs"/>
          <w:b/>
          <w:bCs/>
          <w:sz w:val="28"/>
          <w:szCs w:val="28"/>
          <w:rtl/>
        </w:rPr>
        <w:t>مفهوم ميدان</w:t>
      </w:r>
      <w:bookmarkEnd w:id="169"/>
    </w:p>
    <w:p w:rsidR="00F06477" w:rsidRPr="00D02B1E" w:rsidRDefault="00F06477" w:rsidP="00F06477">
      <w:pPr>
        <w:jc w:val="both"/>
        <w:rPr>
          <w:rFonts w:ascii="Tahoma" w:hAnsi="Tahoma" w:cs="B Zar" w:hint="cs"/>
          <w:rtl/>
        </w:rPr>
      </w:pPr>
      <w:r w:rsidRPr="00D02B1E">
        <w:rPr>
          <w:rFonts w:cs="B Zar" w:hint="cs"/>
          <w:rtl/>
        </w:rPr>
        <w:t>مقداري است كه يك فيلد مي تواند به خود بگيرد. مانند فيلد نمره ميدان آن از صفر تا بيست است. به دليل پيچيدگي پياده سازي ميدان براي بانك اطلاعاتي معمولا نرم افزار هاي بانك اطلاعات ميدان را پياده سازي نمي كند.</w:t>
      </w:r>
      <w:r w:rsidRPr="00D02B1E">
        <w:rPr>
          <w:rFonts w:ascii="Tahoma" w:hAnsi="Tahoma" w:cs="B Zar" w:hint="cs"/>
          <w:rtl/>
        </w:rPr>
        <w:t xml:space="preserve"> و معمولا نرم افزارهاي </w:t>
      </w:r>
      <w:r w:rsidRPr="00D02B1E">
        <w:rPr>
          <w:rFonts w:ascii="Tahoma" w:hAnsi="Tahoma" w:cs="B Zar"/>
        </w:rPr>
        <w:t>DBMS</w:t>
      </w:r>
      <w:r w:rsidRPr="00D02B1E">
        <w:rPr>
          <w:rFonts w:ascii="Tahoma" w:hAnsi="Tahoma" w:cs="B Zar" w:hint="cs"/>
          <w:rtl/>
        </w:rPr>
        <w:t xml:space="preserve"> بعضي از ميدانها را پياده سازي مي كند. </w:t>
      </w:r>
    </w:p>
    <w:p w:rsidR="00F06477" w:rsidRPr="00D02B1E" w:rsidRDefault="00F06477" w:rsidP="00F06477">
      <w:pPr>
        <w:jc w:val="both"/>
        <w:rPr>
          <w:rFonts w:ascii="Tahoma" w:hAnsi="Tahoma" w:cs="B Zar"/>
          <w:sz w:val="22"/>
          <w:szCs w:val="22"/>
          <w:rtl/>
        </w:rPr>
      </w:pPr>
      <w:r w:rsidRPr="00D02B1E">
        <w:rPr>
          <w:rFonts w:cs="B Zar" w:hint="cs"/>
          <w:rtl/>
        </w:rPr>
        <w:t xml:space="preserve">مانند </w:t>
      </w:r>
      <w:r w:rsidRPr="00D02B1E">
        <w:rPr>
          <w:rFonts w:ascii="Tahoma" w:hAnsi="Tahoma" w:cs="B Zar"/>
          <w:sz w:val="22"/>
          <w:szCs w:val="22"/>
          <w:rtl/>
        </w:rPr>
        <w:t>پیاده سازی میدان برای آدرس دانشجویان</w:t>
      </w:r>
    </w:p>
    <w:p w:rsidR="00F06477" w:rsidRPr="00D02B1E" w:rsidRDefault="00F06477" w:rsidP="00F06477">
      <w:pPr>
        <w:rPr>
          <w:rFonts w:cs="B Zar" w:hint="cs"/>
          <w:b/>
          <w:bCs/>
          <w:sz w:val="26"/>
          <w:szCs w:val="26"/>
          <w:rtl/>
        </w:rPr>
      </w:pPr>
      <w:r w:rsidRPr="00D02B1E">
        <w:rPr>
          <w:rFonts w:cs="B Zar" w:hint="cs"/>
          <w:b/>
          <w:bCs/>
          <w:sz w:val="26"/>
          <w:szCs w:val="26"/>
          <w:rtl/>
        </w:rPr>
        <w:t>نقش ميدان در پايگاه اطلاعاتي:</w:t>
      </w:r>
    </w:p>
    <w:p w:rsidR="00F06477" w:rsidRPr="00D02B1E" w:rsidRDefault="00F06477" w:rsidP="00F06477">
      <w:pPr>
        <w:rPr>
          <w:rFonts w:ascii="Tahoma" w:hAnsi="Tahoma" w:cs="B Zar" w:hint="cs"/>
          <w:sz w:val="22"/>
          <w:szCs w:val="22"/>
          <w:rtl/>
        </w:rPr>
      </w:pPr>
      <w:r w:rsidRPr="00D02B1E">
        <w:rPr>
          <w:rFonts w:ascii="Tahoma" w:hAnsi="Tahoma" w:cs="B Zar"/>
          <w:sz w:val="22"/>
          <w:szCs w:val="22"/>
          <w:rtl/>
        </w:rPr>
        <w:t xml:space="preserve">درصورتی که میدان را به صورت واقعی پیاده سازی کنیم </w:t>
      </w:r>
      <w:r w:rsidRPr="00D02B1E">
        <w:rPr>
          <w:rFonts w:ascii="Tahoma" w:hAnsi="Tahoma" w:cs="B Zar" w:hint="cs"/>
          <w:sz w:val="22"/>
          <w:szCs w:val="22"/>
          <w:rtl/>
        </w:rPr>
        <w:t>سه نوع کنترل بر روی بانک امکان پذیر می شود:</w:t>
      </w:r>
    </w:p>
    <w:p w:rsidR="00F06477" w:rsidRPr="00D02B1E" w:rsidRDefault="00F06477" w:rsidP="00F06477">
      <w:pPr>
        <w:ind w:firstLine="566"/>
        <w:rPr>
          <w:rFonts w:cs="B Zar" w:hint="cs"/>
          <w:b/>
          <w:bCs/>
          <w:i/>
          <w:iCs/>
          <w:rtl/>
        </w:rPr>
      </w:pPr>
      <w:r w:rsidRPr="00D02B1E">
        <w:rPr>
          <w:rFonts w:cs="B Zar" w:hint="cs"/>
          <w:rtl/>
        </w:rPr>
        <w:t>1</w:t>
      </w:r>
      <w:r w:rsidRPr="00D02B1E">
        <w:rPr>
          <w:rFonts w:cs="B Zar" w:hint="cs"/>
          <w:b/>
          <w:bCs/>
          <w:i/>
          <w:iCs/>
          <w:rtl/>
        </w:rPr>
        <w:t>- كنترل مقداري پرس و جوها:</w:t>
      </w:r>
    </w:p>
    <w:p w:rsidR="00F06477" w:rsidRPr="00D02B1E" w:rsidRDefault="00F06477" w:rsidP="00F06477">
      <w:pPr>
        <w:ind w:firstLine="566"/>
        <w:jc w:val="lowKashida"/>
        <w:rPr>
          <w:rFonts w:cs="B Zar" w:hint="cs"/>
          <w:rtl/>
        </w:rPr>
      </w:pPr>
      <w:r w:rsidRPr="00D02B1E">
        <w:rPr>
          <w:rFonts w:cs="B Zar" w:hint="cs"/>
          <w:rtl/>
        </w:rPr>
        <w:lastRenderedPageBreak/>
        <w:t>مقادير يك صنعت خاصه در طول حيات يك صفت خاصه از مقدار ميدان برگرفته مي شود به عبارت ديگر بايد در  ميدان وجود داشته باشد (قاعده جامعيت خاص) مانند فيلد نمره كه ميدان آن بين صفر تا بيست است اين پرسش  كه دانش آموزاني را استخراج كنيد كه نمره آنها بيش از بيست و دو است نادرست است.</w:t>
      </w:r>
    </w:p>
    <w:p w:rsidR="00F06477" w:rsidRPr="00D02B1E" w:rsidRDefault="00F06477" w:rsidP="00F06477">
      <w:pPr>
        <w:ind w:firstLine="566"/>
        <w:rPr>
          <w:rFonts w:cs="B Zar" w:hint="cs"/>
          <w:b/>
          <w:bCs/>
          <w:i/>
          <w:iCs/>
          <w:rtl/>
        </w:rPr>
      </w:pPr>
      <w:r w:rsidRPr="00D02B1E">
        <w:rPr>
          <w:rFonts w:cs="B Zar" w:hint="cs"/>
          <w:b/>
          <w:bCs/>
          <w:i/>
          <w:iCs/>
          <w:rtl/>
        </w:rPr>
        <w:t>2- كنترل سمانتيك (پرس و جوها):</w:t>
      </w:r>
    </w:p>
    <w:p w:rsidR="00F06477" w:rsidRPr="00D02B1E" w:rsidRDefault="00F06477" w:rsidP="00F06477">
      <w:pPr>
        <w:ind w:firstLine="566"/>
        <w:jc w:val="both"/>
        <w:rPr>
          <w:rFonts w:cs="B Zar" w:hint="cs"/>
          <w:rtl/>
        </w:rPr>
      </w:pPr>
      <w:r w:rsidRPr="00D02B1E">
        <w:rPr>
          <w:rFonts w:cs="B Zar" w:hint="cs"/>
          <w:rtl/>
        </w:rPr>
        <w:t>ممكن است در صفت خاصه از يك نوع باشند (براي مثال عددي باشد) اما هر كدام ماهيت متفاوت باشد (مثلا شماره دانشجويي وشماره ي شناسنامه)اين دو را نميتوان را با يكديگر مقايسه كرد مانند دانشجوي را پيدا كنيد كه شماره دانشجويي آن بزرگتر از شماره شناسنامه آن باشد اين سئوال فاقد سمانتيك است.</w:t>
      </w:r>
    </w:p>
    <w:p w:rsidR="00F06477" w:rsidRPr="00D02B1E" w:rsidRDefault="00F06477" w:rsidP="00F06477">
      <w:pPr>
        <w:ind w:firstLine="566"/>
        <w:jc w:val="lowKashida"/>
        <w:rPr>
          <w:rFonts w:cs="B Zar" w:hint="cs"/>
          <w:b/>
          <w:bCs/>
          <w:i/>
          <w:iCs/>
          <w:rtl/>
        </w:rPr>
      </w:pPr>
    </w:p>
    <w:p w:rsidR="00F06477" w:rsidRPr="00D02B1E" w:rsidRDefault="00F06477" w:rsidP="00F06477">
      <w:pPr>
        <w:ind w:firstLine="566"/>
        <w:jc w:val="lowKashida"/>
        <w:rPr>
          <w:rFonts w:cs="B Zar" w:hint="cs"/>
          <w:b/>
          <w:bCs/>
          <w:i/>
          <w:iCs/>
          <w:rtl/>
        </w:rPr>
      </w:pPr>
    </w:p>
    <w:p w:rsidR="00F06477" w:rsidRPr="00D02B1E" w:rsidRDefault="00F06477" w:rsidP="00F06477">
      <w:pPr>
        <w:ind w:firstLine="566"/>
        <w:jc w:val="lowKashida"/>
        <w:rPr>
          <w:rFonts w:cs="B Zar" w:hint="cs"/>
          <w:b/>
          <w:bCs/>
          <w:i/>
          <w:iCs/>
          <w:rtl/>
        </w:rPr>
      </w:pPr>
      <w:r w:rsidRPr="00D02B1E">
        <w:rPr>
          <w:rFonts w:cs="B Zar" w:hint="cs"/>
          <w:b/>
          <w:bCs/>
          <w:i/>
          <w:iCs/>
          <w:rtl/>
        </w:rPr>
        <w:t>3- تسهيل در پاسخگويي بعضي از پرس وجوها:</w:t>
      </w:r>
    </w:p>
    <w:p w:rsidR="00F06477" w:rsidRPr="00D02B1E" w:rsidRDefault="00F06477" w:rsidP="00F06477">
      <w:pPr>
        <w:ind w:firstLine="566"/>
        <w:jc w:val="both"/>
        <w:rPr>
          <w:rFonts w:ascii="Tahoma" w:hAnsi="Tahoma" w:cs="B Zar" w:hint="cs"/>
          <w:sz w:val="22"/>
          <w:szCs w:val="22"/>
          <w:rtl/>
        </w:rPr>
      </w:pPr>
      <w:r w:rsidRPr="00D02B1E">
        <w:rPr>
          <w:rFonts w:cs="B Zar" w:hint="cs"/>
          <w:rtl/>
        </w:rPr>
        <w:t>در بعضي از پرس و جوها سئوال در مورد رابطه ها يا خود بانك است مثلا در  كدام جدول اطلاعاتي در مورد دانشجو است اين سئوالي از كاتالوگ بانك است</w:t>
      </w:r>
      <w:r w:rsidRPr="00D02B1E">
        <w:rPr>
          <w:rFonts w:ascii="Tahoma" w:hAnsi="Tahoma" w:cs="B Zar"/>
          <w:sz w:val="22"/>
          <w:szCs w:val="22"/>
          <w:rtl/>
        </w:rPr>
        <w:t xml:space="preserve">. یعنی </w:t>
      </w:r>
      <w:r w:rsidRPr="00D02B1E">
        <w:rPr>
          <w:rFonts w:ascii="Tahoma" w:hAnsi="Tahoma" w:cs="B Zar" w:hint="cs"/>
          <w:sz w:val="22"/>
          <w:szCs w:val="22"/>
          <w:rtl/>
        </w:rPr>
        <w:t>اگر میدان ها در کاتالوگ بانک ذخیره شود این نوع سئوالهای پیشرفته را می توان پاسخ داد.</w:t>
      </w:r>
    </w:p>
    <w:p w:rsidR="00F06477" w:rsidRPr="00D02B1E" w:rsidRDefault="00F06477" w:rsidP="00F06477">
      <w:pPr>
        <w:rPr>
          <w:rFonts w:ascii="Tahoma" w:hAnsi="Tahoma" w:cs="B Zar" w:hint="cs"/>
          <w:b/>
          <w:bCs/>
          <w:sz w:val="28"/>
          <w:szCs w:val="28"/>
          <w:rtl/>
        </w:rPr>
      </w:pPr>
      <w:r w:rsidRPr="00D02B1E">
        <w:rPr>
          <w:rFonts w:ascii="Tahoma" w:hAnsi="Tahoma" w:cs="B Zar" w:hint="cs"/>
          <w:b/>
          <w:bCs/>
          <w:sz w:val="28"/>
          <w:szCs w:val="28"/>
          <w:rtl/>
        </w:rPr>
        <w:t>مفاهيم مدل رابطه ايی:</w:t>
      </w:r>
    </w:p>
    <w:p w:rsidR="00F06477" w:rsidRPr="00D02B1E" w:rsidRDefault="00F06477" w:rsidP="00F06477">
      <w:pPr>
        <w:rPr>
          <w:rFonts w:ascii="Tahoma" w:hAnsi="Tahoma" w:cs="B Zar" w:hint="cs"/>
          <w:sz w:val="22"/>
          <w:szCs w:val="22"/>
          <w:rtl/>
        </w:rPr>
      </w:pPr>
      <w:r w:rsidRPr="00D02B1E">
        <w:rPr>
          <w:rFonts w:ascii="Tahoma" w:hAnsi="Tahoma" w:cs="B Zar" w:hint="cs"/>
          <w:sz w:val="22"/>
          <w:szCs w:val="22"/>
          <w:rtl/>
        </w:rPr>
        <w:t>مدل رابطه ایی توسط ریاضیدان معروف آقای کاد طراحی شده است.</w:t>
      </w:r>
    </w:p>
    <w:p w:rsidR="00F06477" w:rsidRPr="00D02B1E" w:rsidRDefault="00F06477" w:rsidP="00F06477">
      <w:pPr>
        <w:rPr>
          <w:rFonts w:ascii="Tahoma" w:hAnsi="Tahoma" w:cs="B Zar" w:hint="cs"/>
          <w:rtl/>
        </w:rPr>
      </w:pPr>
      <w:r w:rsidRPr="00D02B1E">
        <w:rPr>
          <w:rFonts w:ascii="Tahoma" w:hAnsi="Tahoma" w:cs="B Zar" w:hint="cs"/>
          <w:rtl/>
        </w:rPr>
        <w:t>‌تعريف رابطه همان تعريف رياضي آن مي باشد كه داراي دامنه و برد است و چند تايي هايي مرتب را شامل مي شود</w:t>
      </w:r>
    </w:p>
    <w:p w:rsidR="00F06477" w:rsidRPr="00D02B1E" w:rsidRDefault="00F06477" w:rsidP="00F06477">
      <w:pPr>
        <w:rPr>
          <w:rFonts w:ascii="Tahoma" w:hAnsi="Tahoma" w:cs="B Zar" w:hint="cs"/>
          <w:rtl/>
        </w:rPr>
      </w:pPr>
      <w:r w:rsidRPr="00D02B1E">
        <w:rPr>
          <w:rFonts w:ascii="Tahoma" w:hAnsi="Tahoma" w:cs="B Zar" w:hint="cs"/>
          <w:rtl/>
        </w:rPr>
        <w:t xml:space="preserve">هر رابطه از يك </w:t>
      </w:r>
      <w:r w:rsidRPr="00D02B1E">
        <w:rPr>
          <w:rFonts w:ascii="Tahoma" w:hAnsi="Tahoma" w:cs="B Zar"/>
        </w:rPr>
        <w:t xml:space="preserve">Heading </w:t>
      </w:r>
      <w:r w:rsidRPr="00D02B1E">
        <w:rPr>
          <w:rFonts w:ascii="Tahoma" w:hAnsi="Tahoma" w:cs="B Zar" w:hint="cs"/>
          <w:rtl/>
        </w:rPr>
        <w:t xml:space="preserve"> و يك </w:t>
      </w:r>
      <w:r w:rsidRPr="00D02B1E">
        <w:rPr>
          <w:rFonts w:ascii="Tahoma" w:hAnsi="Tahoma" w:cs="B Zar"/>
        </w:rPr>
        <w:t>Body</w:t>
      </w:r>
      <w:r w:rsidRPr="00D02B1E">
        <w:rPr>
          <w:rFonts w:ascii="Tahoma" w:hAnsi="Tahoma" w:cs="B Zar" w:hint="cs"/>
          <w:rtl/>
        </w:rPr>
        <w:t xml:space="preserve"> تشكيل مي شود. معمول</w:t>
      </w:r>
      <w:r w:rsidRPr="00D02B1E">
        <w:rPr>
          <w:rFonts w:ascii="Tahoma" w:hAnsi="Tahoma" w:cs="B Zar"/>
        </w:rPr>
        <w:t>Heading</w:t>
      </w:r>
      <w:r w:rsidRPr="00D02B1E">
        <w:rPr>
          <w:rFonts w:ascii="Tahoma" w:hAnsi="Tahoma" w:cs="B Zar" w:hint="cs"/>
          <w:rtl/>
        </w:rPr>
        <w:t xml:space="preserve"> ثابت است ولي </w:t>
      </w:r>
      <w:r w:rsidRPr="00D02B1E">
        <w:rPr>
          <w:rFonts w:ascii="Tahoma" w:hAnsi="Tahoma" w:cs="B Zar"/>
        </w:rPr>
        <w:t>body</w:t>
      </w:r>
      <w:r w:rsidRPr="00D02B1E">
        <w:rPr>
          <w:rFonts w:ascii="Tahoma" w:hAnsi="Tahoma" w:cs="B Zar" w:hint="cs"/>
          <w:rtl/>
        </w:rPr>
        <w:t xml:space="preserve"> متغير است .</w:t>
      </w:r>
    </w:p>
    <w:p w:rsidR="00F06477" w:rsidRPr="00D02B1E" w:rsidRDefault="00F06477" w:rsidP="00F06477">
      <w:pPr>
        <w:rPr>
          <w:rFonts w:ascii="Tahoma" w:hAnsi="Tahoma" w:cs="B Zar" w:hint="cs"/>
          <w:rtl/>
        </w:rPr>
      </w:pPr>
      <w:r w:rsidRPr="00D02B1E">
        <w:rPr>
          <w:rFonts w:ascii="Tahoma" w:hAnsi="Tahoma" w:cs="B Zar"/>
        </w:rPr>
        <w:t xml:space="preserve">Heading </w:t>
      </w:r>
      <w:r w:rsidRPr="00D02B1E">
        <w:rPr>
          <w:rFonts w:ascii="Tahoma" w:hAnsi="Tahoma" w:cs="B Zar" w:hint="cs"/>
          <w:rtl/>
        </w:rPr>
        <w:t xml:space="preserve"> مجموعه اسامي صفات خاصه را </w:t>
      </w:r>
      <w:r w:rsidRPr="00D02B1E">
        <w:rPr>
          <w:rFonts w:ascii="Tahoma" w:hAnsi="Tahoma" w:cs="B Zar"/>
        </w:rPr>
        <w:t>Heading</w:t>
      </w:r>
      <w:r w:rsidRPr="00D02B1E">
        <w:rPr>
          <w:rFonts w:ascii="Tahoma" w:hAnsi="Tahoma" w:cs="B Zar" w:hint="cs"/>
          <w:rtl/>
        </w:rPr>
        <w:t xml:space="preserve"> مي گويند . </w:t>
      </w:r>
      <w:r w:rsidRPr="00D02B1E">
        <w:rPr>
          <w:rFonts w:ascii="Tahoma" w:hAnsi="Tahoma" w:cs="B Zar"/>
        </w:rPr>
        <w:t>Body</w:t>
      </w:r>
      <w:r w:rsidRPr="00D02B1E">
        <w:rPr>
          <w:rFonts w:ascii="Tahoma" w:hAnsi="Tahoma" w:cs="B Zar" w:hint="cs"/>
          <w:rtl/>
        </w:rPr>
        <w:t xml:space="preserve"> مجموعه اي از چندتايي هاي مرتب كه متغيرند.</w:t>
      </w:r>
    </w:p>
    <w:p w:rsidR="00F06477" w:rsidRPr="00D02B1E" w:rsidRDefault="00F06477" w:rsidP="00F06477">
      <w:pPr>
        <w:rPr>
          <w:rFonts w:ascii="Tahoma" w:hAnsi="Tahoma" w:cs="B Zar" w:hint="cs"/>
          <w:rtl/>
        </w:rPr>
      </w:pPr>
      <w:r w:rsidRPr="00D02B1E">
        <w:rPr>
          <w:rFonts w:ascii="Tahoma" w:hAnsi="Tahoma" w:cs="B Zar" w:hint="cs"/>
          <w:rtl/>
        </w:rPr>
        <w:t xml:space="preserve">رابطه هر زير مجموعه اي از ضرب كارتزين </w:t>
      </w:r>
      <w:r w:rsidRPr="00D02B1E">
        <w:rPr>
          <w:rFonts w:ascii="Tahoma" w:hAnsi="Tahoma" w:cs="B Zar"/>
        </w:rPr>
        <w:t>n</w:t>
      </w:r>
      <w:r w:rsidRPr="00D02B1E">
        <w:rPr>
          <w:rFonts w:ascii="Tahoma" w:hAnsi="Tahoma" w:cs="B Zar" w:hint="cs"/>
          <w:rtl/>
        </w:rPr>
        <w:t xml:space="preserve"> ميدان است.</w:t>
      </w:r>
    </w:p>
    <w:p w:rsidR="00F06477" w:rsidRPr="00D02B1E" w:rsidRDefault="00F06477" w:rsidP="00F06477">
      <w:pPr>
        <w:rPr>
          <w:rFonts w:ascii="Tahoma" w:hAnsi="Tahoma" w:cs="B Zar" w:hint="cs"/>
          <w:b/>
          <w:bCs/>
          <w:i/>
          <w:iCs/>
          <w:u w:val="single"/>
          <w:rtl/>
        </w:rPr>
      </w:pPr>
      <w:r w:rsidRPr="00D02B1E">
        <w:rPr>
          <w:rFonts w:ascii="Tahoma" w:hAnsi="Tahoma" w:cs="B Zar" w:hint="cs"/>
          <w:b/>
          <w:bCs/>
          <w:i/>
          <w:iCs/>
          <w:u w:val="single"/>
          <w:rtl/>
        </w:rPr>
        <w:t>كليدها در مدل رابطه اي :‌</w:t>
      </w:r>
    </w:p>
    <w:p w:rsidR="00F06477" w:rsidRPr="00D02B1E" w:rsidRDefault="00F06477" w:rsidP="00F06477">
      <w:pPr>
        <w:rPr>
          <w:rFonts w:ascii="Tahoma" w:hAnsi="Tahoma" w:cs="B Zar" w:hint="cs"/>
          <w:rtl/>
        </w:rPr>
      </w:pPr>
      <w:r w:rsidRPr="00D02B1E">
        <w:rPr>
          <w:rFonts w:ascii="Tahoma" w:hAnsi="Tahoma" w:cs="B Zar" w:hint="cs"/>
          <w:rtl/>
        </w:rPr>
        <w:t xml:space="preserve">مفهوم مدل رابطه اي بر اساس كليدها گذاشته شده است كليدها در جداول مورد استفاده مي باشد . </w:t>
      </w:r>
    </w:p>
    <w:p w:rsidR="00F06477" w:rsidRPr="00D02B1E" w:rsidRDefault="00F06477" w:rsidP="00F06477">
      <w:pPr>
        <w:ind w:firstLine="566"/>
        <w:rPr>
          <w:rFonts w:cs="B Zar" w:hint="cs"/>
          <w:rtl/>
        </w:rPr>
      </w:pPr>
      <w:r w:rsidRPr="00D02B1E">
        <w:rPr>
          <w:rFonts w:cs="B Zar" w:hint="cs"/>
          <w:b/>
          <w:bCs/>
          <w:rtl/>
        </w:rPr>
        <w:t>كليد كانديد:</w:t>
      </w:r>
      <w:r w:rsidRPr="00D02B1E">
        <w:rPr>
          <w:rFonts w:ascii="Tahoma" w:hAnsi="Tahoma" w:cs="B Zar"/>
          <w:b/>
          <w:bCs/>
          <w:sz w:val="28"/>
          <w:szCs w:val="28"/>
        </w:rPr>
        <w:t xml:space="preserve"> </w:t>
      </w:r>
      <w:r w:rsidRPr="00D02B1E">
        <w:rPr>
          <w:rFonts w:ascii="Tahoma" w:hAnsi="Tahoma" w:cs="B Zar"/>
          <w:sz w:val="22"/>
          <w:szCs w:val="22"/>
        </w:rPr>
        <w:t>candidate key</w:t>
      </w:r>
      <w:r w:rsidRPr="00D02B1E">
        <w:rPr>
          <w:rFonts w:cs="B Zar" w:hint="cs"/>
          <w:rtl/>
        </w:rPr>
        <w:t xml:space="preserve"> مجموعه اي از صفات خاصه (فيلدها يا ستون ها)</w:t>
      </w:r>
      <w:r w:rsidRPr="00D02B1E">
        <w:rPr>
          <w:rFonts w:ascii="Tahoma" w:hAnsi="Tahoma" w:cs="B Zar"/>
          <w:b/>
          <w:bCs/>
          <w:sz w:val="28"/>
          <w:szCs w:val="28"/>
        </w:rPr>
        <w:t xml:space="preserve"> </w:t>
      </w:r>
      <w:r w:rsidRPr="00D02B1E">
        <w:rPr>
          <w:rFonts w:ascii="Tahoma" w:hAnsi="Tahoma" w:cs="B Zar"/>
        </w:rPr>
        <w:t>(Ai,Aj,…, An)</w:t>
      </w:r>
      <w:r w:rsidRPr="00D02B1E">
        <w:rPr>
          <w:rFonts w:cs="B Zar" w:hint="cs"/>
          <w:rtl/>
        </w:rPr>
        <w:t xml:space="preserve"> در رابطه (جدول)كه داراي دو خاصيت ذيل مي باشد:</w:t>
      </w:r>
    </w:p>
    <w:p w:rsidR="00F06477" w:rsidRPr="00D02B1E" w:rsidRDefault="00F06477" w:rsidP="00F06477">
      <w:pPr>
        <w:numPr>
          <w:ilvl w:val="0"/>
          <w:numId w:val="34"/>
        </w:numPr>
        <w:rPr>
          <w:rFonts w:cs="B Zar" w:hint="cs"/>
          <w:rtl/>
        </w:rPr>
      </w:pPr>
      <w:r w:rsidRPr="00D02B1E">
        <w:rPr>
          <w:rFonts w:cs="B Zar" w:hint="cs"/>
          <w:b/>
          <w:bCs/>
          <w:i/>
          <w:iCs/>
          <w:rtl/>
        </w:rPr>
        <w:t>منحصر بودن</w:t>
      </w:r>
      <w:r w:rsidRPr="00D02B1E">
        <w:rPr>
          <w:rFonts w:cs="B Zar"/>
          <w:b/>
          <w:bCs/>
          <w:i/>
          <w:iCs/>
        </w:rPr>
        <w:t>Uniqueness</w:t>
      </w:r>
      <w:r w:rsidRPr="00D02B1E">
        <w:rPr>
          <w:rFonts w:cs="B Zar" w:hint="cs"/>
          <w:rtl/>
        </w:rPr>
        <w:t>: بدين معنا كه در هر لحظه از حيات رابطه بايد يكتا باشدودر هيچ دو تاپلي تكرار نشود.</w:t>
      </w:r>
    </w:p>
    <w:p w:rsidR="00F06477" w:rsidRPr="00D02B1E" w:rsidRDefault="00F06477" w:rsidP="00F06477">
      <w:pPr>
        <w:numPr>
          <w:ilvl w:val="0"/>
          <w:numId w:val="34"/>
        </w:numPr>
        <w:rPr>
          <w:rFonts w:cs="B Zar" w:hint="cs"/>
          <w:b/>
          <w:bCs/>
        </w:rPr>
      </w:pPr>
      <w:r w:rsidRPr="00D02B1E">
        <w:rPr>
          <w:rFonts w:cs="B Zar" w:hint="cs"/>
          <w:b/>
          <w:bCs/>
          <w:i/>
          <w:iCs/>
          <w:rtl/>
        </w:rPr>
        <w:t>كاهش ناپذيري:</w:t>
      </w:r>
      <w:r w:rsidRPr="00D02B1E">
        <w:rPr>
          <w:rFonts w:cs="B Zar"/>
          <w:b/>
          <w:bCs/>
          <w:i/>
          <w:iCs/>
        </w:rPr>
        <w:t>Minimality</w:t>
      </w:r>
      <w:r w:rsidRPr="00D02B1E">
        <w:rPr>
          <w:rFonts w:cs="B Zar" w:hint="cs"/>
          <w:b/>
          <w:bCs/>
          <w:rtl/>
        </w:rPr>
        <w:t xml:space="preserve"> </w:t>
      </w:r>
      <w:r w:rsidRPr="00D02B1E">
        <w:rPr>
          <w:rFonts w:cs="B Zar" w:hint="cs"/>
          <w:rtl/>
        </w:rPr>
        <w:t>هيچ زير مجموعه اي ديگر از صفات خاصه منحصر به فرد نيست يا به عبارت ديگر اگر يكي از عناصر كليد كانديد را حذف كنيم يكتايي خود را از دست مي دهد.</w:t>
      </w:r>
    </w:p>
    <w:p w:rsidR="00F06477" w:rsidRPr="00D02B1E" w:rsidRDefault="00F06477" w:rsidP="00F06477">
      <w:pPr>
        <w:ind w:left="566" w:hanging="566"/>
        <w:rPr>
          <w:rFonts w:cs="B Zar" w:hint="cs"/>
          <w:rtl/>
        </w:rPr>
      </w:pPr>
      <w:r w:rsidRPr="00D02B1E">
        <w:rPr>
          <w:rFonts w:cs="B Zar" w:hint="cs"/>
          <w:b/>
          <w:bCs/>
          <w:rtl/>
        </w:rPr>
        <w:t>نكته :</w:t>
      </w:r>
      <w:r w:rsidRPr="00D02B1E">
        <w:rPr>
          <w:rFonts w:cs="B Zar" w:hint="cs"/>
          <w:rtl/>
        </w:rPr>
        <w:t xml:space="preserve"> هر رابطه حداقل يك كليد كانديد داشته باشند.</w:t>
      </w:r>
    </w:p>
    <w:p w:rsidR="00F06477" w:rsidRPr="00D02B1E" w:rsidRDefault="00F06477" w:rsidP="00F06477">
      <w:pPr>
        <w:ind w:left="566" w:hanging="566"/>
        <w:rPr>
          <w:rFonts w:cs="B Zar" w:hint="cs"/>
          <w:rtl/>
        </w:rPr>
      </w:pPr>
      <w:r w:rsidRPr="00D02B1E">
        <w:rPr>
          <w:rFonts w:cs="B Zar" w:hint="cs"/>
          <w:b/>
          <w:bCs/>
          <w:rtl/>
        </w:rPr>
        <w:t>نكته :</w:t>
      </w:r>
      <w:r w:rsidRPr="00D02B1E">
        <w:rPr>
          <w:rFonts w:cs="B Zar" w:hint="cs"/>
          <w:rtl/>
        </w:rPr>
        <w:t xml:space="preserve"> در بدترين حالت همه ي فيلدها كليد کانديد رابطه است به چنين حالتي </w:t>
      </w:r>
      <w:r w:rsidRPr="00D02B1E">
        <w:rPr>
          <w:rFonts w:cs="B Zar"/>
          <w:i/>
          <w:iCs/>
        </w:rPr>
        <w:t>All_key</w:t>
      </w:r>
      <w:r w:rsidRPr="00D02B1E">
        <w:rPr>
          <w:rFonts w:cs="B Zar" w:hint="cs"/>
          <w:rtl/>
        </w:rPr>
        <w:t xml:space="preserve"> گويند.</w:t>
      </w:r>
    </w:p>
    <w:p w:rsidR="00F06477" w:rsidRPr="00D02B1E" w:rsidRDefault="00F06477" w:rsidP="00F06477">
      <w:pPr>
        <w:rPr>
          <w:rFonts w:cs="B Zar" w:hint="cs"/>
          <w:rtl/>
        </w:rPr>
      </w:pPr>
      <w:r w:rsidRPr="00D02B1E">
        <w:rPr>
          <w:rFonts w:cs="B Zar" w:hint="cs"/>
          <w:rtl/>
        </w:rPr>
        <w:t>کليد کانديد را برای جدول زير مشخص کنيد؟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8"/>
        <w:gridCol w:w="741"/>
        <w:gridCol w:w="1148"/>
        <w:gridCol w:w="1513"/>
        <w:gridCol w:w="1368"/>
        <w:gridCol w:w="881"/>
        <w:gridCol w:w="1560"/>
      </w:tblGrid>
      <w:tr w:rsidR="00F06477" w:rsidRPr="00214959" w:rsidTr="00214959">
        <w:tc>
          <w:tcPr>
            <w:tcW w:w="528" w:type="dxa"/>
          </w:tcPr>
          <w:p w:rsidR="00F06477" w:rsidRPr="00214959" w:rsidRDefault="00F06477" w:rsidP="00F06477">
            <w:pPr>
              <w:rPr>
                <w:rFonts w:cs="B Zar" w:hint="cs"/>
                <w:rtl/>
              </w:rPr>
            </w:pPr>
            <w:r w:rsidRPr="00214959">
              <w:rPr>
                <w:rFonts w:cs="B Zar" w:hint="cs"/>
                <w:rtl/>
              </w:rPr>
              <w:t>نام</w:t>
            </w:r>
          </w:p>
        </w:tc>
        <w:tc>
          <w:tcPr>
            <w:tcW w:w="741" w:type="dxa"/>
          </w:tcPr>
          <w:p w:rsidR="00F06477" w:rsidRPr="00214959" w:rsidRDefault="00F06477" w:rsidP="00F06477">
            <w:pPr>
              <w:rPr>
                <w:rFonts w:cs="B Zar" w:hint="cs"/>
                <w:rtl/>
              </w:rPr>
            </w:pPr>
            <w:r w:rsidRPr="00214959">
              <w:rPr>
                <w:rFonts w:cs="B Zar" w:hint="cs"/>
                <w:rtl/>
              </w:rPr>
              <w:t>معدل</w:t>
            </w:r>
          </w:p>
        </w:tc>
        <w:tc>
          <w:tcPr>
            <w:tcW w:w="1148" w:type="dxa"/>
          </w:tcPr>
          <w:p w:rsidR="00F06477" w:rsidRPr="00214959" w:rsidRDefault="00F06477" w:rsidP="00F06477">
            <w:pPr>
              <w:rPr>
                <w:rFonts w:cs="B Zar" w:hint="cs"/>
                <w:rtl/>
              </w:rPr>
            </w:pPr>
            <w:r w:rsidRPr="00214959">
              <w:rPr>
                <w:rFonts w:cs="B Zar" w:hint="cs"/>
                <w:rtl/>
              </w:rPr>
              <w:t>محل صدور</w:t>
            </w:r>
          </w:p>
        </w:tc>
        <w:tc>
          <w:tcPr>
            <w:tcW w:w="1513" w:type="dxa"/>
          </w:tcPr>
          <w:p w:rsidR="00F06477" w:rsidRPr="00214959" w:rsidRDefault="00F06477" w:rsidP="00F06477">
            <w:pPr>
              <w:rPr>
                <w:rFonts w:cs="B Zar" w:hint="cs"/>
                <w:rtl/>
              </w:rPr>
            </w:pPr>
            <w:r w:rsidRPr="00214959">
              <w:rPr>
                <w:rFonts w:cs="B Zar" w:hint="cs"/>
                <w:rtl/>
              </w:rPr>
              <w:t>شماره شناسنامه</w:t>
            </w:r>
          </w:p>
        </w:tc>
        <w:tc>
          <w:tcPr>
            <w:tcW w:w="1368" w:type="dxa"/>
          </w:tcPr>
          <w:p w:rsidR="00F06477" w:rsidRPr="00214959" w:rsidRDefault="00F06477" w:rsidP="00F06477">
            <w:pPr>
              <w:rPr>
                <w:rFonts w:cs="B Zar" w:hint="cs"/>
                <w:rtl/>
              </w:rPr>
            </w:pPr>
            <w:r w:rsidRPr="00214959">
              <w:rPr>
                <w:rFonts w:cs="B Zar" w:hint="cs"/>
                <w:rtl/>
              </w:rPr>
              <w:t>سال تولد</w:t>
            </w:r>
          </w:p>
        </w:tc>
        <w:tc>
          <w:tcPr>
            <w:tcW w:w="881" w:type="dxa"/>
          </w:tcPr>
          <w:p w:rsidR="00F06477" w:rsidRPr="00214959" w:rsidRDefault="00F06477" w:rsidP="00F06477">
            <w:pPr>
              <w:rPr>
                <w:rFonts w:cs="B Zar" w:hint="cs"/>
                <w:rtl/>
              </w:rPr>
            </w:pPr>
            <w:r w:rsidRPr="00214959">
              <w:rPr>
                <w:rFonts w:cs="B Zar" w:hint="cs"/>
                <w:rtl/>
              </w:rPr>
              <w:t>کد ملی</w:t>
            </w:r>
          </w:p>
        </w:tc>
        <w:tc>
          <w:tcPr>
            <w:tcW w:w="1560" w:type="dxa"/>
          </w:tcPr>
          <w:p w:rsidR="00F06477" w:rsidRPr="00214959" w:rsidRDefault="00F06477" w:rsidP="00F06477">
            <w:pPr>
              <w:rPr>
                <w:rFonts w:cs="B Zar" w:hint="cs"/>
                <w:rtl/>
              </w:rPr>
            </w:pPr>
            <w:r w:rsidRPr="00214959">
              <w:rPr>
                <w:rFonts w:cs="B Zar" w:hint="cs"/>
                <w:rtl/>
              </w:rPr>
              <w:t>شماره دانشجويی</w:t>
            </w:r>
          </w:p>
        </w:tc>
      </w:tr>
      <w:tr w:rsidR="00F06477" w:rsidRPr="00214959" w:rsidTr="00214959">
        <w:tc>
          <w:tcPr>
            <w:tcW w:w="528" w:type="dxa"/>
          </w:tcPr>
          <w:p w:rsidR="00F06477" w:rsidRPr="00214959" w:rsidRDefault="00F06477" w:rsidP="00F06477">
            <w:pPr>
              <w:rPr>
                <w:rFonts w:cs="B Zar" w:hint="cs"/>
                <w:rtl/>
              </w:rPr>
            </w:pPr>
          </w:p>
        </w:tc>
        <w:tc>
          <w:tcPr>
            <w:tcW w:w="741" w:type="dxa"/>
          </w:tcPr>
          <w:p w:rsidR="00F06477" w:rsidRPr="00214959" w:rsidRDefault="00F06477" w:rsidP="00F06477">
            <w:pPr>
              <w:rPr>
                <w:rFonts w:cs="B Zar" w:hint="cs"/>
                <w:rtl/>
              </w:rPr>
            </w:pPr>
          </w:p>
        </w:tc>
        <w:tc>
          <w:tcPr>
            <w:tcW w:w="1148" w:type="dxa"/>
          </w:tcPr>
          <w:p w:rsidR="00F06477" w:rsidRPr="00214959" w:rsidRDefault="00F06477" w:rsidP="00F06477">
            <w:pPr>
              <w:rPr>
                <w:rFonts w:cs="B Zar" w:hint="cs"/>
                <w:rtl/>
              </w:rPr>
            </w:pPr>
          </w:p>
        </w:tc>
        <w:tc>
          <w:tcPr>
            <w:tcW w:w="1513" w:type="dxa"/>
          </w:tcPr>
          <w:p w:rsidR="00F06477" w:rsidRPr="00214959" w:rsidRDefault="00F06477" w:rsidP="00F06477">
            <w:pPr>
              <w:rPr>
                <w:rFonts w:cs="B Zar" w:hint="cs"/>
                <w:rtl/>
              </w:rPr>
            </w:pPr>
          </w:p>
        </w:tc>
        <w:tc>
          <w:tcPr>
            <w:tcW w:w="1368" w:type="dxa"/>
          </w:tcPr>
          <w:p w:rsidR="00F06477" w:rsidRPr="00214959" w:rsidRDefault="00F06477" w:rsidP="00F06477">
            <w:pPr>
              <w:rPr>
                <w:rFonts w:cs="B Zar" w:hint="cs"/>
                <w:rtl/>
              </w:rPr>
            </w:pPr>
          </w:p>
        </w:tc>
        <w:tc>
          <w:tcPr>
            <w:tcW w:w="881" w:type="dxa"/>
          </w:tcPr>
          <w:p w:rsidR="00F06477" w:rsidRPr="00214959" w:rsidRDefault="00F06477" w:rsidP="00F06477">
            <w:pPr>
              <w:rPr>
                <w:rFonts w:cs="B Zar" w:hint="cs"/>
                <w:rtl/>
              </w:rPr>
            </w:pPr>
          </w:p>
        </w:tc>
        <w:tc>
          <w:tcPr>
            <w:tcW w:w="1560" w:type="dxa"/>
          </w:tcPr>
          <w:p w:rsidR="00F06477" w:rsidRPr="00214959" w:rsidRDefault="00F06477" w:rsidP="00F06477">
            <w:pPr>
              <w:rPr>
                <w:rFonts w:cs="B Zar" w:hint="cs"/>
                <w:rtl/>
              </w:rPr>
            </w:pPr>
          </w:p>
        </w:tc>
      </w:tr>
    </w:tbl>
    <w:p w:rsidR="00F06477" w:rsidRPr="00D02B1E" w:rsidRDefault="00F06477" w:rsidP="00F06477">
      <w:pPr>
        <w:rPr>
          <w:rFonts w:ascii="Tahoma" w:hAnsi="Tahoma" w:cs="B Zar" w:hint="cs"/>
          <w:rtl/>
        </w:rPr>
      </w:pPr>
      <w:r w:rsidRPr="00D02B1E">
        <w:rPr>
          <w:rFonts w:cs="B Zar" w:hint="cs"/>
          <w:b/>
          <w:bCs/>
          <w:i/>
          <w:iCs/>
          <w:rtl/>
        </w:rPr>
        <w:lastRenderedPageBreak/>
        <w:t>كليد اصلي(</w:t>
      </w:r>
      <w:r w:rsidRPr="00D02B1E">
        <w:rPr>
          <w:rFonts w:cs="B Zar"/>
          <w:b/>
          <w:bCs/>
          <w:i/>
          <w:iCs/>
        </w:rPr>
        <w:t>primary key</w:t>
      </w:r>
      <w:r w:rsidRPr="00D02B1E">
        <w:rPr>
          <w:rFonts w:cs="B Zar" w:hint="cs"/>
          <w:b/>
          <w:bCs/>
          <w:i/>
          <w:iCs/>
          <w:rtl/>
        </w:rPr>
        <w:t>) :</w:t>
      </w:r>
      <w:r w:rsidRPr="00D02B1E">
        <w:rPr>
          <w:rFonts w:cs="B Zar" w:hint="cs"/>
          <w:rtl/>
        </w:rPr>
        <w:t xml:space="preserve"> كليد كانديدي است كه توسط طراح بانك انتخاب مي شود.</w:t>
      </w:r>
      <w:r w:rsidRPr="00D02B1E">
        <w:rPr>
          <w:rFonts w:ascii="Tahoma" w:hAnsi="Tahoma" w:cs="B Zar" w:hint="cs"/>
          <w:rtl/>
        </w:rPr>
        <w:t xml:space="preserve"> طراح بانك بايد از بين كليدهاي كانديد فقط يكي را براي كليد اصلي معرفي كند دو عامل براي اين انتخاب مهم است :‌</w:t>
      </w:r>
    </w:p>
    <w:p w:rsidR="00F06477" w:rsidRPr="00D02B1E" w:rsidRDefault="00F06477" w:rsidP="00F06477">
      <w:pPr>
        <w:rPr>
          <w:rFonts w:ascii="Tahoma" w:hAnsi="Tahoma" w:cs="B Zar" w:hint="cs"/>
          <w:rtl/>
        </w:rPr>
      </w:pPr>
      <w:r w:rsidRPr="00D02B1E">
        <w:rPr>
          <w:rFonts w:ascii="Tahoma" w:hAnsi="Tahoma" w:cs="B Zar" w:hint="cs"/>
          <w:rtl/>
        </w:rPr>
        <w:t xml:space="preserve">الف ) نقش و اهميت كليد اصلي نسبت به ساير كليدهاي كانديد مثلا : شماره نظام پزشكي در تشخيص پزشكان . </w:t>
      </w:r>
    </w:p>
    <w:p w:rsidR="00F06477" w:rsidRPr="00D02B1E" w:rsidRDefault="00F06477" w:rsidP="00F06477">
      <w:pPr>
        <w:rPr>
          <w:rFonts w:ascii="Tahoma" w:hAnsi="Tahoma" w:cs="B Zar" w:hint="cs"/>
          <w:rtl/>
        </w:rPr>
      </w:pPr>
      <w:r w:rsidRPr="00D02B1E">
        <w:rPr>
          <w:rFonts w:ascii="Tahoma" w:hAnsi="Tahoma" w:cs="B Zar" w:hint="cs"/>
          <w:rtl/>
        </w:rPr>
        <w:t xml:space="preserve">ب) كوتاهترين كليد كانديد را به عنوان كليد اصلي انتخاب مي كنند. </w:t>
      </w:r>
    </w:p>
    <w:p w:rsidR="00F06477" w:rsidRPr="00D02B1E" w:rsidRDefault="00F06477" w:rsidP="00F06477">
      <w:pPr>
        <w:rPr>
          <w:rFonts w:ascii="Tahoma" w:hAnsi="Tahoma" w:cs="B Zar" w:hint="cs"/>
          <w:rtl/>
        </w:rPr>
      </w:pPr>
      <w:r w:rsidRPr="00D02B1E">
        <w:rPr>
          <w:rFonts w:ascii="Tahoma" w:hAnsi="Tahoma" w:cs="B Zar" w:hint="cs"/>
          <w:rtl/>
        </w:rPr>
        <w:t xml:space="preserve">كليد اصلي تنها مكانيزم نشان دهي آدرس يا آدرس دهي در سطح تاپل است به همين دليل وجود كليد اصلي الزامي است . </w:t>
      </w:r>
    </w:p>
    <w:p w:rsidR="00F06477" w:rsidRPr="00D02B1E" w:rsidRDefault="00F06477" w:rsidP="00F06477">
      <w:pPr>
        <w:rPr>
          <w:rFonts w:cs="B Zar" w:hint="cs"/>
          <w:rtl/>
        </w:rPr>
      </w:pPr>
      <w:r w:rsidRPr="00D02B1E">
        <w:rPr>
          <w:rFonts w:cs="B Zar" w:hint="cs"/>
          <w:b/>
          <w:bCs/>
          <w:rtl/>
        </w:rPr>
        <w:t xml:space="preserve">كليد بديل </w:t>
      </w:r>
      <w:r w:rsidRPr="00D02B1E">
        <w:rPr>
          <w:rFonts w:cs="B Zar"/>
          <w:b/>
          <w:bCs/>
          <w:i/>
          <w:iCs/>
        </w:rPr>
        <w:t xml:space="preserve">ALTERNET KEY </w:t>
      </w:r>
      <w:r w:rsidRPr="00D02B1E">
        <w:rPr>
          <w:rFonts w:cs="B Zar" w:hint="cs"/>
          <w:b/>
          <w:bCs/>
          <w:i/>
          <w:iCs/>
          <w:rtl/>
        </w:rPr>
        <w:t xml:space="preserve"> </w:t>
      </w:r>
      <w:r w:rsidRPr="00D02B1E">
        <w:rPr>
          <w:rFonts w:cs="B Zar"/>
          <w:b/>
          <w:bCs/>
        </w:rPr>
        <w:t>:</w:t>
      </w:r>
    </w:p>
    <w:p w:rsidR="00F06477" w:rsidRPr="00D02B1E" w:rsidRDefault="00F06477" w:rsidP="00F06477">
      <w:pPr>
        <w:ind w:left="566"/>
        <w:rPr>
          <w:rFonts w:cs="B Zar" w:hint="cs"/>
          <w:rtl/>
        </w:rPr>
      </w:pPr>
      <w:r w:rsidRPr="00D02B1E">
        <w:rPr>
          <w:rFonts w:cs="B Zar" w:hint="cs"/>
          <w:rtl/>
        </w:rPr>
        <w:t>هر كليد</w:t>
      </w:r>
      <w:r w:rsidRPr="00D02B1E">
        <w:rPr>
          <w:rFonts w:cs="B Zar" w:hint="cs"/>
          <w:b/>
          <w:bCs/>
          <w:rtl/>
        </w:rPr>
        <w:t xml:space="preserve"> </w:t>
      </w:r>
      <w:r w:rsidRPr="00D02B1E">
        <w:rPr>
          <w:rFonts w:cs="B Zar" w:hint="cs"/>
          <w:rtl/>
        </w:rPr>
        <w:t>كانديدبه غير از كليد اصلي كليد بديل ناميده است.</w:t>
      </w:r>
    </w:p>
    <w:p w:rsidR="00F06477" w:rsidRPr="00D02B1E" w:rsidRDefault="00F06477" w:rsidP="00F06477">
      <w:pPr>
        <w:rPr>
          <w:rFonts w:cs="B Zar" w:hint="cs"/>
          <w:b/>
          <w:bCs/>
          <w:rtl/>
        </w:rPr>
      </w:pPr>
      <w:r w:rsidRPr="00D02B1E">
        <w:rPr>
          <w:rFonts w:cs="B Zar" w:hint="cs"/>
          <w:b/>
          <w:bCs/>
          <w:rtl/>
        </w:rPr>
        <w:t xml:space="preserve">كليد خارجي </w:t>
      </w:r>
      <w:r w:rsidRPr="00D02B1E">
        <w:rPr>
          <w:rFonts w:cs="B Zar"/>
          <w:b/>
          <w:bCs/>
          <w:i/>
          <w:iCs/>
        </w:rPr>
        <w:t>(Foreign key)</w:t>
      </w:r>
      <w:r w:rsidRPr="00D02B1E">
        <w:rPr>
          <w:rFonts w:cs="B Zar" w:hint="cs"/>
          <w:b/>
          <w:bCs/>
          <w:i/>
          <w:iCs/>
          <w:rtl/>
        </w:rPr>
        <w:t xml:space="preserve">: </w:t>
      </w:r>
    </w:p>
    <w:p w:rsidR="00F06477" w:rsidRPr="00D02B1E" w:rsidRDefault="00F06477" w:rsidP="00F06477">
      <w:pPr>
        <w:ind w:left="566"/>
        <w:rPr>
          <w:rFonts w:cs="B Zar"/>
        </w:rPr>
      </w:pPr>
      <w:r w:rsidRPr="00D02B1E">
        <w:rPr>
          <w:rFonts w:ascii="Tahoma" w:hAnsi="Tahoma" w:cs="B Zar" w:hint="cs"/>
          <w:rtl/>
        </w:rPr>
        <w:t xml:space="preserve">صفت خاصه </w:t>
      </w:r>
      <w:r w:rsidRPr="00D02B1E">
        <w:rPr>
          <w:rFonts w:ascii="Tahoma" w:hAnsi="Tahoma" w:cs="B Zar"/>
        </w:rPr>
        <w:t>x</w:t>
      </w:r>
      <w:r w:rsidRPr="00D02B1E">
        <w:rPr>
          <w:rFonts w:ascii="Tahoma" w:hAnsi="Tahoma" w:cs="B Zar" w:hint="cs"/>
          <w:rtl/>
        </w:rPr>
        <w:t xml:space="preserve"> (يعني ستون ) از رابطه </w:t>
      </w:r>
      <w:r w:rsidRPr="00D02B1E">
        <w:rPr>
          <w:rFonts w:ascii="Tahoma" w:hAnsi="Tahoma" w:cs="B Zar"/>
        </w:rPr>
        <w:t>R2</w:t>
      </w:r>
      <w:r w:rsidRPr="00D02B1E">
        <w:rPr>
          <w:rFonts w:ascii="Tahoma" w:hAnsi="Tahoma" w:cs="B Zar" w:hint="cs"/>
          <w:rtl/>
        </w:rPr>
        <w:t xml:space="preserve"> كليد خارجي است اگر </w:t>
      </w:r>
      <w:r w:rsidRPr="00D02B1E">
        <w:rPr>
          <w:rFonts w:ascii="Tahoma" w:hAnsi="Tahoma" w:cs="B Zar"/>
        </w:rPr>
        <w:t>x</w:t>
      </w:r>
      <w:r w:rsidRPr="00D02B1E">
        <w:rPr>
          <w:rFonts w:ascii="Tahoma" w:hAnsi="Tahoma" w:cs="B Zar" w:hint="cs"/>
          <w:rtl/>
        </w:rPr>
        <w:t xml:space="preserve"> در رابطه </w:t>
      </w:r>
      <w:r w:rsidRPr="00D02B1E">
        <w:rPr>
          <w:rFonts w:ascii="Tahoma" w:hAnsi="Tahoma" w:cs="B Zar"/>
        </w:rPr>
        <w:t>R1</w:t>
      </w:r>
      <w:r w:rsidRPr="00D02B1E">
        <w:rPr>
          <w:rFonts w:ascii="Tahoma" w:hAnsi="Tahoma" w:cs="B Zar" w:hint="cs"/>
          <w:rtl/>
        </w:rPr>
        <w:t xml:space="preserve"> كليد اصلي باشد .</w:t>
      </w:r>
    </w:p>
    <w:p w:rsidR="00F06477" w:rsidRPr="00D02B1E" w:rsidRDefault="00F06477" w:rsidP="00F06477">
      <w:pPr>
        <w:ind w:left="566"/>
        <w:rPr>
          <w:rFonts w:cs="B Zar" w:hint="cs"/>
          <w:rtl/>
        </w:rPr>
      </w:pPr>
      <w:r w:rsidRPr="00D02B1E">
        <w:rPr>
          <w:rFonts w:cs="B Zar" w:hint="cs"/>
          <w:rtl/>
        </w:rPr>
        <w:t xml:space="preserve">صفت خاصه </w:t>
      </w:r>
      <w:r w:rsidRPr="00D02B1E">
        <w:rPr>
          <w:rFonts w:cs="B Zar"/>
          <w:i/>
          <w:iCs/>
        </w:rPr>
        <w:t>X</w:t>
      </w:r>
      <w:r w:rsidRPr="00D02B1E">
        <w:rPr>
          <w:rFonts w:cs="B Zar" w:hint="cs"/>
          <w:rtl/>
        </w:rPr>
        <w:t xml:space="preserve"> از رابطه </w:t>
      </w:r>
      <w:r w:rsidRPr="00D02B1E">
        <w:rPr>
          <w:rFonts w:cs="B Zar"/>
          <w:i/>
          <w:iCs/>
        </w:rPr>
        <w:t>R</w:t>
      </w:r>
      <w:r w:rsidRPr="00D02B1E">
        <w:rPr>
          <w:rFonts w:cs="B Zar"/>
          <w:i/>
          <w:iCs/>
          <w:vertAlign w:val="subscript"/>
        </w:rPr>
        <w:t>2</w:t>
      </w:r>
      <w:r w:rsidRPr="00D02B1E">
        <w:rPr>
          <w:rFonts w:cs="B Zar" w:hint="cs"/>
          <w:rtl/>
        </w:rPr>
        <w:t xml:space="preserve"> كليد خارجي است.</w:t>
      </w:r>
    </w:p>
    <w:p w:rsidR="00F06477" w:rsidRPr="00D02B1E" w:rsidRDefault="00F06477" w:rsidP="00F06477">
      <w:pPr>
        <w:ind w:left="566"/>
        <w:rPr>
          <w:rFonts w:cs="B Zar"/>
        </w:rPr>
      </w:pPr>
      <w:r w:rsidRPr="00D02B1E">
        <w:rPr>
          <w:rFonts w:cs="B Zar" w:hint="cs"/>
          <w:rtl/>
        </w:rPr>
        <w:t xml:space="preserve"> اگر </w:t>
      </w:r>
      <w:r w:rsidRPr="00D02B1E">
        <w:rPr>
          <w:rFonts w:cs="B Zar"/>
          <w:i/>
          <w:iCs/>
        </w:rPr>
        <w:t>X</w:t>
      </w:r>
      <w:r w:rsidRPr="00D02B1E">
        <w:rPr>
          <w:rFonts w:cs="B Zar" w:hint="cs"/>
          <w:rtl/>
        </w:rPr>
        <w:t xml:space="preserve"> در رابطه </w:t>
      </w:r>
      <w:r w:rsidRPr="00D02B1E">
        <w:rPr>
          <w:rFonts w:cs="B Zar"/>
          <w:i/>
          <w:iCs/>
        </w:rPr>
        <w:t>R</w:t>
      </w:r>
      <w:r w:rsidRPr="00D02B1E">
        <w:rPr>
          <w:rFonts w:cs="B Zar"/>
          <w:i/>
          <w:iCs/>
          <w:vertAlign w:val="subscript"/>
        </w:rPr>
        <w:t>1</w:t>
      </w:r>
      <w:r w:rsidRPr="00D02B1E">
        <w:rPr>
          <w:rFonts w:cs="B Zar" w:hint="cs"/>
          <w:rtl/>
        </w:rPr>
        <w:t xml:space="preserve"> كليد اصلی باشد در جدول انتخاب واحد </w:t>
      </w:r>
      <w:r w:rsidRPr="00D02B1E">
        <w:rPr>
          <w:rFonts w:cs="B Zar"/>
        </w:rPr>
        <w:t>S# , C#</w:t>
      </w:r>
      <w:r w:rsidRPr="00D02B1E">
        <w:rPr>
          <w:rFonts w:cs="B Zar" w:hint="cs"/>
          <w:rtl/>
        </w:rPr>
        <w:t xml:space="preserve"> هر كدام جداگانه كليد خارجي محسوب مي شود.</w:t>
      </w:r>
    </w:p>
    <w:tbl>
      <w:tblPr>
        <w:bidiVisual/>
        <w:tblW w:w="0" w:type="auto"/>
        <w:jc w:val="center"/>
        <w:tblInd w:w="5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727"/>
        <w:gridCol w:w="641"/>
      </w:tblGrid>
      <w:tr w:rsidR="00F06477" w:rsidRPr="00214959" w:rsidTr="00214959">
        <w:trPr>
          <w:jc w:val="center"/>
        </w:trPr>
        <w:tc>
          <w:tcPr>
            <w:tcW w:w="2268" w:type="dxa"/>
            <w:gridSpan w:val="3"/>
          </w:tcPr>
          <w:p w:rsidR="00F06477" w:rsidRPr="00214959" w:rsidRDefault="00F06477" w:rsidP="00214959">
            <w:pPr>
              <w:jc w:val="center"/>
              <w:rPr>
                <w:rFonts w:cs="B Zar" w:hint="cs"/>
                <w:b/>
                <w:bCs/>
                <w:i/>
                <w:iCs/>
                <w:rtl/>
              </w:rPr>
            </w:pPr>
            <w:r w:rsidRPr="00214959">
              <w:rPr>
                <w:rFonts w:cs="B Zar"/>
                <w:b/>
                <w:bCs/>
                <w:i/>
                <w:iCs/>
                <w:noProof/>
                <w:rtl/>
              </w:rPr>
              <w:pict>
                <v:shape id="_x0000_s1109" type="#_x0000_t202" style="position:absolute;left:0;text-align:left;margin-left:-162.65pt;margin-top:3.95pt;width:117pt;height:135pt;z-index:251660288" filled="f" stroked="f">
                  <v:textbox style="mso-next-textbox:#_x0000_s1109">
                    <w:txbxContent>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6"/>
                          <w:gridCol w:w="1026"/>
                        </w:tblGrid>
                        <w:tr w:rsidR="00711113" w:rsidTr="00214959">
                          <w:tc>
                            <w:tcPr>
                              <w:tcW w:w="2052" w:type="dxa"/>
                              <w:gridSpan w:val="2"/>
                            </w:tcPr>
                            <w:p w:rsidR="00711113" w:rsidRDefault="00711113" w:rsidP="00214959">
                              <w:pPr>
                                <w:jc w:val="center"/>
                                <w:rPr>
                                  <w:rFonts w:hint="cs"/>
                                  <w:rtl/>
                                </w:rPr>
                              </w:pPr>
                              <w:r>
                                <w:rPr>
                                  <w:rFonts w:hint="cs"/>
                                  <w:rtl/>
                                </w:rPr>
                                <w:t>انتخاب واحد</w:t>
                              </w:r>
                            </w:p>
                          </w:tc>
                        </w:tr>
                        <w:tr w:rsidR="00711113" w:rsidTr="00214959">
                          <w:tc>
                            <w:tcPr>
                              <w:tcW w:w="1026" w:type="dxa"/>
                            </w:tcPr>
                            <w:p w:rsidR="00711113" w:rsidRDefault="00711113" w:rsidP="00214959">
                              <w:pPr>
                                <w:jc w:val="center"/>
                                <w:rPr>
                                  <w:rtl/>
                                </w:rPr>
                              </w:pPr>
                              <w:r>
                                <w:t>C#</w:t>
                              </w:r>
                            </w:p>
                          </w:tc>
                          <w:tc>
                            <w:tcPr>
                              <w:tcW w:w="1026" w:type="dxa"/>
                            </w:tcPr>
                            <w:p w:rsidR="00711113" w:rsidRDefault="00711113" w:rsidP="00214959">
                              <w:pPr>
                                <w:jc w:val="center"/>
                              </w:pPr>
                              <w:r>
                                <w:t>S#</w:t>
                              </w:r>
                            </w:p>
                          </w:tc>
                        </w:tr>
                        <w:tr w:rsidR="00711113" w:rsidTr="00214959">
                          <w:tc>
                            <w:tcPr>
                              <w:tcW w:w="1026" w:type="dxa"/>
                            </w:tcPr>
                            <w:p w:rsidR="00711113" w:rsidRDefault="00711113" w:rsidP="00214959">
                              <w:pPr>
                                <w:jc w:val="center"/>
                                <w:rPr>
                                  <w:rtl/>
                                </w:rPr>
                              </w:pPr>
                              <w:r>
                                <w:t>15</w:t>
                              </w:r>
                            </w:p>
                          </w:tc>
                          <w:tc>
                            <w:tcPr>
                              <w:tcW w:w="1026" w:type="dxa"/>
                            </w:tcPr>
                            <w:p w:rsidR="00711113" w:rsidRDefault="00711113" w:rsidP="00214959">
                              <w:pPr>
                                <w:jc w:val="center"/>
                                <w:rPr>
                                  <w:rtl/>
                                </w:rPr>
                              </w:pPr>
                              <w:r>
                                <w:t>100</w:t>
                              </w:r>
                            </w:p>
                          </w:tc>
                        </w:tr>
                        <w:tr w:rsidR="00711113" w:rsidTr="00214959">
                          <w:tc>
                            <w:tcPr>
                              <w:tcW w:w="1026" w:type="dxa"/>
                            </w:tcPr>
                            <w:p w:rsidR="00711113" w:rsidRDefault="00711113" w:rsidP="00214959">
                              <w:pPr>
                                <w:jc w:val="center"/>
                                <w:rPr>
                                  <w:rtl/>
                                </w:rPr>
                              </w:pPr>
                              <w:r>
                                <w:t>13</w:t>
                              </w:r>
                            </w:p>
                          </w:tc>
                          <w:tc>
                            <w:tcPr>
                              <w:tcW w:w="1026" w:type="dxa"/>
                            </w:tcPr>
                            <w:p w:rsidR="00711113" w:rsidRDefault="00711113" w:rsidP="00214959">
                              <w:pPr>
                                <w:jc w:val="center"/>
                                <w:rPr>
                                  <w:rtl/>
                                </w:rPr>
                              </w:pPr>
                              <w:r>
                                <w:t>100</w:t>
                              </w:r>
                            </w:p>
                          </w:tc>
                        </w:tr>
                        <w:tr w:rsidR="00711113" w:rsidTr="00214959">
                          <w:tc>
                            <w:tcPr>
                              <w:tcW w:w="1026" w:type="dxa"/>
                            </w:tcPr>
                            <w:p w:rsidR="00711113" w:rsidRDefault="00711113" w:rsidP="00214959">
                              <w:pPr>
                                <w:jc w:val="center"/>
                                <w:rPr>
                                  <w:rtl/>
                                </w:rPr>
                              </w:pPr>
                              <w:r>
                                <w:t>12</w:t>
                              </w:r>
                            </w:p>
                          </w:tc>
                          <w:tc>
                            <w:tcPr>
                              <w:tcW w:w="1026" w:type="dxa"/>
                            </w:tcPr>
                            <w:p w:rsidR="00711113" w:rsidRDefault="00711113" w:rsidP="00214959">
                              <w:pPr>
                                <w:jc w:val="center"/>
                                <w:rPr>
                                  <w:rtl/>
                                </w:rPr>
                              </w:pPr>
                              <w:r>
                                <w:t>110</w:t>
                              </w:r>
                            </w:p>
                          </w:tc>
                        </w:tr>
                        <w:tr w:rsidR="00711113" w:rsidTr="00214959">
                          <w:tc>
                            <w:tcPr>
                              <w:tcW w:w="1026" w:type="dxa"/>
                            </w:tcPr>
                            <w:p w:rsidR="00711113" w:rsidRDefault="00711113" w:rsidP="00214959">
                              <w:pPr>
                                <w:jc w:val="center"/>
                                <w:rPr>
                                  <w:rtl/>
                                </w:rPr>
                              </w:pPr>
                              <w:r>
                                <w:t>15</w:t>
                              </w:r>
                            </w:p>
                          </w:tc>
                          <w:tc>
                            <w:tcPr>
                              <w:tcW w:w="1026" w:type="dxa"/>
                            </w:tcPr>
                            <w:p w:rsidR="00711113" w:rsidRDefault="00711113" w:rsidP="00214959">
                              <w:pPr>
                                <w:jc w:val="center"/>
                                <w:rPr>
                                  <w:rtl/>
                                </w:rPr>
                              </w:pPr>
                              <w:r>
                                <w:t>115</w:t>
                              </w:r>
                            </w:p>
                          </w:tc>
                        </w:tr>
                        <w:tr w:rsidR="00711113" w:rsidTr="00214959">
                          <w:tc>
                            <w:tcPr>
                              <w:tcW w:w="1026" w:type="dxa"/>
                            </w:tcPr>
                            <w:p w:rsidR="00711113" w:rsidRDefault="00711113" w:rsidP="00214959">
                              <w:pPr>
                                <w:jc w:val="center"/>
                                <w:rPr>
                                  <w:rtl/>
                                </w:rPr>
                              </w:pPr>
                              <w:r>
                                <w:t>12</w:t>
                              </w:r>
                            </w:p>
                          </w:tc>
                          <w:tc>
                            <w:tcPr>
                              <w:tcW w:w="1026" w:type="dxa"/>
                            </w:tcPr>
                            <w:p w:rsidR="00711113" w:rsidRDefault="00711113" w:rsidP="00214959">
                              <w:pPr>
                                <w:jc w:val="center"/>
                                <w:rPr>
                                  <w:rtl/>
                                </w:rPr>
                              </w:pPr>
                              <w:r>
                                <w:t>110</w:t>
                              </w:r>
                            </w:p>
                          </w:tc>
                        </w:tr>
                      </w:tbl>
                      <w:p w:rsidR="00711113" w:rsidRDefault="00711113" w:rsidP="00F06477"/>
                    </w:txbxContent>
                  </v:textbox>
                </v:shape>
              </w:pict>
            </w:r>
            <w:r w:rsidRPr="00214959">
              <w:rPr>
                <w:rFonts w:cs="B Zar" w:hint="cs"/>
                <w:b/>
                <w:bCs/>
                <w:i/>
                <w:iCs/>
                <w:rtl/>
              </w:rPr>
              <w:t>جدول دانشجويان</w:t>
            </w:r>
          </w:p>
        </w:tc>
      </w:tr>
      <w:tr w:rsidR="00F06477" w:rsidRPr="00214959" w:rsidTr="00214959">
        <w:trPr>
          <w:jc w:val="center"/>
        </w:trPr>
        <w:tc>
          <w:tcPr>
            <w:tcW w:w="900" w:type="dxa"/>
          </w:tcPr>
          <w:p w:rsidR="00F06477" w:rsidRPr="00214959" w:rsidRDefault="00F06477" w:rsidP="00214959">
            <w:pPr>
              <w:jc w:val="center"/>
              <w:rPr>
                <w:rFonts w:cs="B Zar" w:hint="cs"/>
                <w:b/>
                <w:bCs/>
                <w:rtl/>
              </w:rPr>
            </w:pPr>
            <w:r w:rsidRPr="00214959">
              <w:rPr>
                <w:rFonts w:cs="B Zar" w:hint="cs"/>
                <w:b/>
                <w:bCs/>
                <w:rtl/>
              </w:rPr>
              <w:t>فاميلي</w:t>
            </w:r>
          </w:p>
        </w:tc>
        <w:tc>
          <w:tcPr>
            <w:tcW w:w="727" w:type="dxa"/>
          </w:tcPr>
          <w:p w:rsidR="00F06477" w:rsidRPr="00214959" w:rsidRDefault="00F06477" w:rsidP="00214959">
            <w:pPr>
              <w:jc w:val="center"/>
              <w:rPr>
                <w:rFonts w:cs="B Zar" w:hint="cs"/>
                <w:b/>
                <w:bCs/>
                <w:rtl/>
              </w:rPr>
            </w:pPr>
            <w:r w:rsidRPr="00214959">
              <w:rPr>
                <w:rFonts w:cs="B Zar" w:hint="cs"/>
                <w:b/>
                <w:bCs/>
                <w:rtl/>
              </w:rPr>
              <w:t>نام</w:t>
            </w:r>
          </w:p>
        </w:tc>
        <w:tc>
          <w:tcPr>
            <w:tcW w:w="641" w:type="dxa"/>
          </w:tcPr>
          <w:p w:rsidR="00F06477" w:rsidRPr="00214959" w:rsidRDefault="00F06477" w:rsidP="00214959">
            <w:pPr>
              <w:jc w:val="center"/>
              <w:rPr>
                <w:rFonts w:cs="B Zar"/>
                <w:b/>
                <w:bCs/>
              </w:rPr>
            </w:pPr>
            <w:r w:rsidRPr="00214959">
              <w:rPr>
                <w:rFonts w:cs="B Zar"/>
                <w:b/>
                <w:bCs/>
              </w:rPr>
              <w:t>S#</w:t>
            </w:r>
          </w:p>
        </w:tc>
      </w:tr>
      <w:tr w:rsidR="00F06477" w:rsidRPr="00214959" w:rsidTr="00214959">
        <w:trPr>
          <w:jc w:val="center"/>
        </w:trPr>
        <w:tc>
          <w:tcPr>
            <w:tcW w:w="900" w:type="dxa"/>
          </w:tcPr>
          <w:p w:rsidR="00F06477" w:rsidRPr="00214959" w:rsidRDefault="00F06477" w:rsidP="00214959">
            <w:pPr>
              <w:jc w:val="center"/>
              <w:rPr>
                <w:rFonts w:cs="B Zar"/>
              </w:rPr>
            </w:pPr>
            <w:r w:rsidRPr="00214959">
              <w:rPr>
                <w:rFonts w:cs="B Zar"/>
              </w:rPr>
              <w:t>Y</w:t>
            </w:r>
          </w:p>
        </w:tc>
        <w:tc>
          <w:tcPr>
            <w:tcW w:w="727" w:type="dxa"/>
          </w:tcPr>
          <w:p w:rsidR="00F06477" w:rsidRPr="00214959" w:rsidRDefault="00F06477" w:rsidP="00214959">
            <w:pPr>
              <w:jc w:val="center"/>
              <w:rPr>
                <w:rFonts w:cs="B Zar"/>
              </w:rPr>
            </w:pPr>
            <w:r w:rsidRPr="00214959">
              <w:rPr>
                <w:rFonts w:cs="B Zar"/>
              </w:rPr>
              <w:t>X</w:t>
            </w:r>
          </w:p>
        </w:tc>
        <w:tc>
          <w:tcPr>
            <w:tcW w:w="641" w:type="dxa"/>
          </w:tcPr>
          <w:p w:rsidR="00F06477" w:rsidRPr="00214959" w:rsidRDefault="00F06477" w:rsidP="00214959">
            <w:pPr>
              <w:jc w:val="right"/>
              <w:rPr>
                <w:rFonts w:cs="B Zar" w:hint="cs"/>
              </w:rPr>
            </w:pPr>
            <w:r w:rsidRPr="00214959">
              <w:rPr>
                <w:rFonts w:cs="B Zar" w:hint="cs"/>
                <w:rtl/>
              </w:rPr>
              <w:t>100</w:t>
            </w:r>
          </w:p>
        </w:tc>
      </w:tr>
      <w:tr w:rsidR="00F06477" w:rsidRPr="00214959" w:rsidTr="00214959">
        <w:trPr>
          <w:jc w:val="center"/>
        </w:trPr>
        <w:tc>
          <w:tcPr>
            <w:tcW w:w="900" w:type="dxa"/>
          </w:tcPr>
          <w:p w:rsidR="00F06477" w:rsidRPr="00214959" w:rsidRDefault="00F06477" w:rsidP="00214959">
            <w:pPr>
              <w:jc w:val="center"/>
              <w:rPr>
                <w:rFonts w:cs="B Zar"/>
              </w:rPr>
            </w:pPr>
            <w:r w:rsidRPr="00214959">
              <w:rPr>
                <w:rFonts w:cs="B Zar"/>
              </w:rPr>
              <w:t>F</w:t>
            </w:r>
          </w:p>
        </w:tc>
        <w:tc>
          <w:tcPr>
            <w:tcW w:w="727" w:type="dxa"/>
          </w:tcPr>
          <w:p w:rsidR="00F06477" w:rsidRPr="00214959" w:rsidRDefault="00F06477" w:rsidP="00214959">
            <w:pPr>
              <w:jc w:val="center"/>
              <w:rPr>
                <w:rFonts w:cs="B Zar"/>
              </w:rPr>
            </w:pPr>
            <w:r w:rsidRPr="00214959">
              <w:rPr>
                <w:rFonts w:cs="B Zar"/>
              </w:rPr>
              <w:t>T</w:t>
            </w:r>
          </w:p>
        </w:tc>
        <w:tc>
          <w:tcPr>
            <w:tcW w:w="641" w:type="dxa"/>
          </w:tcPr>
          <w:p w:rsidR="00F06477" w:rsidRPr="00214959" w:rsidRDefault="00F06477" w:rsidP="00214959">
            <w:pPr>
              <w:jc w:val="right"/>
              <w:rPr>
                <w:rFonts w:cs="B Zar" w:hint="cs"/>
                <w:rtl/>
              </w:rPr>
            </w:pPr>
            <w:r w:rsidRPr="00214959">
              <w:rPr>
                <w:rFonts w:cs="B Zar" w:hint="cs"/>
                <w:rtl/>
              </w:rPr>
              <w:t>110</w:t>
            </w:r>
          </w:p>
        </w:tc>
      </w:tr>
      <w:tr w:rsidR="00F06477" w:rsidRPr="00214959" w:rsidTr="00214959">
        <w:trPr>
          <w:jc w:val="center"/>
        </w:trPr>
        <w:tc>
          <w:tcPr>
            <w:tcW w:w="900" w:type="dxa"/>
          </w:tcPr>
          <w:p w:rsidR="00F06477" w:rsidRPr="00214959" w:rsidRDefault="00F06477" w:rsidP="00214959">
            <w:pPr>
              <w:jc w:val="center"/>
              <w:rPr>
                <w:rFonts w:cs="B Zar"/>
              </w:rPr>
            </w:pPr>
            <w:r w:rsidRPr="00214959">
              <w:rPr>
                <w:rFonts w:cs="B Zar"/>
              </w:rPr>
              <w:t>L</w:t>
            </w:r>
          </w:p>
        </w:tc>
        <w:tc>
          <w:tcPr>
            <w:tcW w:w="727" w:type="dxa"/>
          </w:tcPr>
          <w:p w:rsidR="00F06477" w:rsidRPr="00214959" w:rsidRDefault="00F06477" w:rsidP="00214959">
            <w:pPr>
              <w:jc w:val="center"/>
              <w:rPr>
                <w:rFonts w:cs="B Zar"/>
              </w:rPr>
            </w:pPr>
            <w:r w:rsidRPr="00214959">
              <w:rPr>
                <w:rFonts w:cs="B Zar"/>
              </w:rPr>
              <w:t>K</w:t>
            </w:r>
          </w:p>
        </w:tc>
        <w:tc>
          <w:tcPr>
            <w:tcW w:w="641" w:type="dxa"/>
          </w:tcPr>
          <w:p w:rsidR="00F06477" w:rsidRPr="00214959" w:rsidRDefault="00F06477" w:rsidP="00214959">
            <w:pPr>
              <w:jc w:val="right"/>
              <w:rPr>
                <w:rFonts w:cs="B Zar" w:hint="cs"/>
                <w:rtl/>
              </w:rPr>
            </w:pPr>
            <w:r w:rsidRPr="00214959">
              <w:rPr>
                <w:rFonts w:cs="B Zar" w:hint="cs"/>
                <w:rtl/>
              </w:rPr>
              <w:t>115</w:t>
            </w:r>
          </w:p>
        </w:tc>
      </w:tr>
    </w:tbl>
    <w:tbl>
      <w:tblPr>
        <w:tblpPr w:leftFromText="180" w:rightFromText="180" w:vertAnchor="text" w:horzAnchor="margin" w:tblpY="-155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933"/>
        <w:gridCol w:w="641"/>
      </w:tblGrid>
      <w:tr w:rsidR="00F06477" w:rsidRPr="00214959" w:rsidTr="00214959">
        <w:tc>
          <w:tcPr>
            <w:tcW w:w="2834" w:type="dxa"/>
            <w:gridSpan w:val="3"/>
          </w:tcPr>
          <w:p w:rsidR="00F06477" w:rsidRPr="00214959" w:rsidRDefault="00F06477" w:rsidP="00214959">
            <w:pPr>
              <w:jc w:val="center"/>
              <w:rPr>
                <w:rFonts w:cs="B Zar" w:hint="cs"/>
                <w:b/>
                <w:bCs/>
                <w:rtl/>
              </w:rPr>
            </w:pPr>
            <w:r w:rsidRPr="00214959">
              <w:rPr>
                <w:rFonts w:cs="B Zar" w:hint="cs"/>
                <w:b/>
                <w:bCs/>
                <w:rtl/>
              </w:rPr>
              <w:t>جدول دروس</w:t>
            </w:r>
          </w:p>
        </w:tc>
      </w:tr>
      <w:tr w:rsidR="00F06477" w:rsidRPr="00214959" w:rsidTr="00214959">
        <w:tc>
          <w:tcPr>
            <w:tcW w:w="1260" w:type="dxa"/>
          </w:tcPr>
          <w:p w:rsidR="00F06477" w:rsidRPr="00214959" w:rsidRDefault="00F06477" w:rsidP="00214959">
            <w:pPr>
              <w:jc w:val="center"/>
              <w:rPr>
                <w:rFonts w:cs="B Zar" w:hint="cs"/>
                <w:b/>
                <w:bCs/>
                <w:rtl/>
              </w:rPr>
            </w:pPr>
            <w:r w:rsidRPr="00214959">
              <w:rPr>
                <w:rFonts w:cs="B Zar" w:hint="cs"/>
                <w:b/>
                <w:bCs/>
                <w:rtl/>
              </w:rPr>
              <w:t>تعداد واحد</w:t>
            </w:r>
          </w:p>
        </w:tc>
        <w:tc>
          <w:tcPr>
            <w:tcW w:w="933" w:type="dxa"/>
          </w:tcPr>
          <w:p w:rsidR="00F06477" w:rsidRPr="00214959" w:rsidRDefault="00F06477" w:rsidP="00214959">
            <w:pPr>
              <w:tabs>
                <w:tab w:val="center" w:pos="255"/>
              </w:tabs>
              <w:rPr>
                <w:rFonts w:cs="B Zar" w:hint="cs"/>
                <w:b/>
                <w:bCs/>
                <w:rtl/>
              </w:rPr>
            </w:pPr>
            <w:r w:rsidRPr="00214959">
              <w:rPr>
                <w:rFonts w:cs="B Zar"/>
                <w:b/>
                <w:bCs/>
                <w:rtl/>
              </w:rPr>
              <w:tab/>
            </w:r>
            <w:r w:rsidRPr="00214959">
              <w:rPr>
                <w:rFonts w:cs="B Zar" w:hint="cs"/>
                <w:b/>
                <w:bCs/>
                <w:rtl/>
              </w:rPr>
              <w:t>نام درس</w:t>
            </w:r>
          </w:p>
        </w:tc>
        <w:tc>
          <w:tcPr>
            <w:tcW w:w="641" w:type="dxa"/>
          </w:tcPr>
          <w:p w:rsidR="00F06477" w:rsidRPr="00214959" w:rsidRDefault="00F06477" w:rsidP="00214959">
            <w:pPr>
              <w:jc w:val="center"/>
              <w:rPr>
                <w:rFonts w:cs="B Zar"/>
                <w:b/>
                <w:bCs/>
              </w:rPr>
            </w:pPr>
            <w:r w:rsidRPr="00214959">
              <w:rPr>
                <w:rFonts w:cs="B Zar"/>
                <w:b/>
                <w:bCs/>
              </w:rPr>
              <w:t>C#</w:t>
            </w:r>
          </w:p>
        </w:tc>
      </w:tr>
      <w:tr w:rsidR="00F06477" w:rsidRPr="00214959" w:rsidTr="00214959">
        <w:tc>
          <w:tcPr>
            <w:tcW w:w="1260" w:type="dxa"/>
          </w:tcPr>
          <w:p w:rsidR="00F06477" w:rsidRPr="00214959" w:rsidRDefault="00F06477" w:rsidP="00214959">
            <w:pPr>
              <w:jc w:val="center"/>
              <w:rPr>
                <w:rFonts w:cs="B Zar" w:hint="cs"/>
              </w:rPr>
            </w:pPr>
            <w:r w:rsidRPr="00214959">
              <w:rPr>
                <w:rFonts w:cs="B Zar" w:hint="cs"/>
                <w:rtl/>
              </w:rPr>
              <w:t>3</w:t>
            </w:r>
          </w:p>
        </w:tc>
        <w:tc>
          <w:tcPr>
            <w:tcW w:w="933" w:type="dxa"/>
          </w:tcPr>
          <w:p w:rsidR="00F06477" w:rsidRPr="00214959" w:rsidRDefault="00F06477" w:rsidP="00214959">
            <w:pPr>
              <w:jc w:val="center"/>
              <w:rPr>
                <w:rFonts w:cs="B Zar" w:hint="cs"/>
              </w:rPr>
            </w:pPr>
            <w:r w:rsidRPr="00214959">
              <w:rPr>
                <w:rFonts w:cs="B Zar" w:hint="cs"/>
                <w:rtl/>
              </w:rPr>
              <w:t>رياضی</w:t>
            </w:r>
          </w:p>
        </w:tc>
        <w:tc>
          <w:tcPr>
            <w:tcW w:w="641" w:type="dxa"/>
          </w:tcPr>
          <w:p w:rsidR="00F06477" w:rsidRPr="00214959" w:rsidRDefault="00F06477" w:rsidP="00214959">
            <w:pPr>
              <w:jc w:val="right"/>
              <w:rPr>
                <w:rFonts w:cs="B Zar" w:hint="cs"/>
                <w:rtl/>
              </w:rPr>
            </w:pPr>
            <w:r w:rsidRPr="00214959">
              <w:rPr>
                <w:rFonts w:cs="B Zar" w:hint="cs"/>
                <w:rtl/>
              </w:rPr>
              <w:t>15</w:t>
            </w:r>
          </w:p>
        </w:tc>
      </w:tr>
      <w:tr w:rsidR="00F06477" w:rsidRPr="00214959" w:rsidTr="00214959">
        <w:tc>
          <w:tcPr>
            <w:tcW w:w="1260" w:type="dxa"/>
          </w:tcPr>
          <w:p w:rsidR="00F06477" w:rsidRPr="00214959" w:rsidRDefault="00F06477" w:rsidP="00214959">
            <w:pPr>
              <w:jc w:val="center"/>
              <w:rPr>
                <w:rFonts w:cs="B Zar" w:hint="cs"/>
              </w:rPr>
            </w:pPr>
            <w:r w:rsidRPr="00214959">
              <w:rPr>
                <w:rFonts w:cs="B Zar" w:hint="cs"/>
                <w:rtl/>
              </w:rPr>
              <w:t>2</w:t>
            </w:r>
          </w:p>
        </w:tc>
        <w:tc>
          <w:tcPr>
            <w:tcW w:w="933" w:type="dxa"/>
          </w:tcPr>
          <w:p w:rsidR="00F06477" w:rsidRPr="00214959" w:rsidRDefault="00F06477" w:rsidP="00214959">
            <w:pPr>
              <w:jc w:val="center"/>
              <w:rPr>
                <w:rFonts w:cs="B Zar" w:hint="cs"/>
              </w:rPr>
            </w:pPr>
            <w:r w:rsidRPr="00214959">
              <w:rPr>
                <w:rFonts w:cs="B Zar" w:hint="cs"/>
                <w:rtl/>
              </w:rPr>
              <w:t>فيزيک</w:t>
            </w:r>
          </w:p>
        </w:tc>
        <w:tc>
          <w:tcPr>
            <w:tcW w:w="641" w:type="dxa"/>
          </w:tcPr>
          <w:p w:rsidR="00F06477" w:rsidRPr="00214959" w:rsidRDefault="00F06477" w:rsidP="00214959">
            <w:pPr>
              <w:jc w:val="right"/>
              <w:rPr>
                <w:rFonts w:cs="B Zar" w:hint="cs"/>
                <w:rtl/>
              </w:rPr>
            </w:pPr>
            <w:r w:rsidRPr="00214959">
              <w:rPr>
                <w:rFonts w:cs="B Zar" w:hint="cs"/>
                <w:rtl/>
              </w:rPr>
              <w:t>12</w:t>
            </w:r>
          </w:p>
        </w:tc>
      </w:tr>
      <w:tr w:rsidR="00F06477" w:rsidRPr="00214959" w:rsidTr="00214959">
        <w:tc>
          <w:tcPr>
            <w:tcW w:w="1260" w:type="dxa"/>
          </w:tcPr>
          <w:p w:rsidR="00F06477" w:rsidRPr="00214959" w:rsidRDefault="00F06477" w:rsidP="00214959">
            <w:pPr>
              <w:jc w:val="center"/>
              <w:rPr>
                <w:rFonts w:cs="B Zar" w:hint="cs"/>
              </w:rPr>
            </w:pPr>
            <w:r w:rsidRPr="00214959">
              <w:rPr>
                <w:rFonts w:cs="B Zar" w:hint="cs"/>
                <w:rtl/>
              </w:rPr>
              <w:t>1</w:t>
            </w:r>
          </w:p>
        </w:tc>
        <w:tc>
          <w:tcPr>
            <w:tcW w:w="933" w:type="dxa"/>
          </w:tcPr>
          <w:p w:rsidR="00F06477" w:rsidRPr="00214959" w:rsidRDefault="00F06477" w:rsidP="00214959">
            <w:pPr>
              <w:jc w:val="center"/>
              <w:rPr>
                <w:rFonts w:cs="B Zar" w:hint="cs"/>
              </w:rPr>
            </w:pPr>
            <w:r w:rsidRPr="00214959">
              <w:rPr>
                <w:rFonts w:cs="B Zar" w:hint="cs"/>
                <w:rtl/>
              </w:rPr>
              <w:t>فارسی</w:t>
            </w:r>
          </w:p>
        </w:tc>
        <w:tc>
          <w:tcPr>
            <w:tcW w:w="641" w:type="dxa"/>
          </w:tcPr>
          <w:p w:rsidR="00F06477" w:rsidRPr="00214959" w:rsidRDefault="00F06477" w:rsidP="00214959">
            <w:pPr>
              <w:jc w:val="right"/>
              <w:rPr>
                <w:rFonts w:cs="B Zar" w:hint="cs"/>
                <w:rtl/>
              </w:rPr>
            </w:pPr>
            <w:r w:rsidRPr="00214959">
              <w:rPr>
                <w:rFonts w:cs="B Zar" w:hint="cs"/>
                <w:rtl/>
              </w:rPr>
              <w:t>13</w:t>
            </w:r>
          </w:p>
        </w:tc>
      </w:tr>
    </w:tbl>
    <w:p w:rsidR="00F06477" w:rsidRPr="00D02B1E" w:rsidRDefault="00F06477" w:rsidP="00F06477">
      <w:pPr>
        <w:ind w:left="566"/>
        <w:rPr>
          <w:rFonts w:cs="B Zar"/>
        </w:rPr>
      </w:pPr>
    </w:p>
    <w:p w:rsidR="00F06477" w:rsidRPr="00D02B1E" w:rsidRDefault="00F06477" w:rsidP="00F06477">
      <w:pPr>
        <w:ind w:left="566"/>
        <w:rPr>
          <w:rFonts w:cs="B Zar"/>
        </w:rPr>
      </w:pPr>
    </w:p>
    <w:p w:rsidR="00F06477" w:rsidRPr="00D02B1E" w:rsidRDefault="00F06477" w:rsidP="00F06477">
      <w:pPr>
        <w:ind w:left="566"/>
        <w:rPr>
          <w:rFonts w:cs="B Zar"/>
        </w:rPr>
      </w:pPr>
    </w:p>
    <w:p w:rsidR="00F06477" w:rsidRPr="00D02B1E" w:rsidRDefault="00F06477" w:rsidP="00F06477">
      <w:pPr>
        <w:ind w:firstLine="566"/>
        <w:jc w:val="both"/>
        <w:rPr>
          <w:rFonts w:cs="B Zar"/>
        </w:rPr>
      </w:pPr>
      <w:r w:rsidRPr="00D02B1E">
        <w:rPr>
          <w:rFonts w:cs="B Zar" w:hint="cs"/>
          <w:b/>
          <w:bCs/>
          <w:rtl/>
        </w:rPr>
        <w:t>نكته:</w:t>
      </w:r>
      <w:r w:rsidRPr="00D02B1E">
        <w:rPr>
          <w:rFonts w:cs="B Zar" w:hint="cs"/>
          <w:rtl/>
        </w:rPr>
        <w:t xml:space="preserve"> كليد خارجي نبايد حتما كليد اصلي باشد( می تواند در جدول خودش کليد اصلی باشد)  كليد خارجي امكاني است كه براي ارجاع از يك رابطه به رابطه ديگر استفاده مي شود و باعث پيوند جداول مي شود. اما كليد خارجي تنها راه ايجادارتباط  بين رابطه نيست بلكه وجود صفت خاصه </w:t>
      </w:r>
      <w:r w:rsidRPr="00D02B1E">
        <w:rPr>
          <w:rFonts w:cs="B Zar" w:hint="cs"/>
          <w:u w:val="single"/>
          <w:rtl/>
        </w:rPr>
        <w:t>مشترك</w:t>
      </w:r>
      <w:r w:rsidRPr="00D02B1E">
        <w:rPr>
          <w:rFonts w:cs="B Zar" w:hint="cs"/>
          <w:rtl/>
        </w:rPr>
        <w:t xml:space="preserve"> بين دو رابطه عاملي است براي نمايش ارتباط بين جداول.</w:t>
      </w:r>
    </w:p>
    <w:p w:rsidR="00F06477" w:rsidRPr="00D02B1E" w:rsidRDefault="00F06477" w:rsidP="00F06477">
      <w:pPr>
        <w:jc w:val="both"/>
        <w:rPr>
          <w:rFonts w:ascii="Tahoma" w:hAnsi="Tahoma" w:cs="B Zar" w:hint="cs"/>
          <w:rtl/>
        </w:rPr>
      </w:pPr>
      <w:r w:rsidRPr="00D02B1E">
        <w:rPr>
          <w:rFonts w:ascii="Tahoma" w:hAnsi="Tahoma" w:cs="B Zar" w:hint="cs"/>
          <w:rtl/>
        </w:rPr>
        <w:t>تكليف : براي يك كتابخانه يك بانك طراحي كنيد كه كتاب ها اعضاي كتابخانه و ناشران و كارمندان كتابخانه ذخيره مي شوند</w:t>
      </w:r>
      <w:r w:rsidRPr="00D02B1E">
        <w:rPr>
          <w:rFonts w:ascii="Tahoma" w:hAnsi="Tahoma" w:cs="B Zar"/>
        </w:rPr>
        <w:t>.</w:t>
      </w:r>
    </w:p>
    <w:p w:rsidR="00F06477" w:rsidRPr="00D02B1E" w:rsidRDefault="00F06477" w:rsidP="00F06477">
      <w:pPr>
        <w:jc w:val="both"/>
        <w:rPr>
          <w:rFonts w:ascii="Tahoma" w:hAnsi="Tahoma" w:cs="B Zar"/>
          <w:sz w:val="22"/>
          <w:szCs w:val="22"/>
          <w:rtl/>
        </w:rPr>
      </w:pPr>
      <w:r w:rsidRPr="00D02B1E">
        <w:rPr>
          <w:rFonts w:ascii="Tahoma" w:hAnsi="Tahoma" w:cs="B Zar"/>
          <w:sz w:val="22"/>
          <w:szCs w:val="22"/>
          <w:rtl/>
        </w:rPr>
        <w:t>رابطه بین جداول و کلید اصلی و خارجی و کاندید و میدان هر فیلد را مشخص کنید.</w:t>
      </w:r>
    </w:p>
    <w:p w:rsidR="00F06477" w:rsidRPr="00D02B1E" w:rsidRDefault="00F06477" w:rsidP="00F06477">
      <w:pPr>
        <w:ind w:firstLine="566"/>
        <w:rPr>
          <w:rFonts w:cs="B Zar"/>
          <w:rtl/>
        </w:rPr>
      </w:pPr>
    </w:p>
    <w:p w:rsidR="00F06477" w:rsidRPr="00D02B1E" w:rsidRDefault="00F06477" w:rsidP="00F06477">
      <w:pPr>
        <w:rPr>
          <w:rFonts w:cs="B Zar" w:hint="cs"/>
          <w:b/>
          <w:bCs/>
          <w:sz w:val="28"/>
          <w:szCs w:val="28"/>
          <w:rtl/>
        </w:rPr>
      </w:pPr>
      <w:r w:rsidRPr="00D02B1E">
        <w:rPr>
          <w:rFonts w:cs="B Zar" w:hint="cs"/>
          <w:b/>
          <w:bCs/>
          <w:sz w:val="28"/>
          <w:szCs w:val="28"/>
          <w:rtl/>
        </w:rPr>
        <w:t>قواعد جامعيت در مدل رابطه اي(</w:t>
      </w:r>
      <w:r w:rsidRPr="00D02B1E">
        <w:rPr>
          <w:rFonts w:cs="B Zar"/>
          <w:b/>
          <w:bCs/>
          <w:sz w:val="28"/>
          <w:szCs w:val="28"/>
        </w:rPr>
        <w:t>integrity rule</w:t>
      </w:r>
      <w:r w:rsidRPr="00D02B1E">
        <w:rPr>
          <w:rFonts w:cs="B Zar" w:hint="cs"/>
          <w:b/>
          <w:bCs/>
          <w:sz w:val="28"/>
          <w:szCs w:val="28"/>
          <w:rtl/>
        </w:rPr>
        <w:t xml:space="preserve"> )</w:t>
      </w:r>
    </w:p>
    <w:p w:rsidR="00F06477" w:rsidRPr="00D02B1E" w:rsidRDefault="00F06477" w:rsidP="00F06477">
      <w:pPr>
        <w:ind w:firstLine="566"/>
        <w:rPr>
          <w:rFonts w:cs="B Zar" w:hint="cs"/>
          <w:rtl/>
        </w:rPr>
      </w:pPr>
      <w:r w:rsidRPr="00D02B1E">
        <w:rPr>
          <w:rFonts w:cs="B Zar" w:hint="cs"/>
          <w:rtl/>
        </w:rPr>
        <w:t>درمدل رابطه اي قواعدي بايد وجود داشته باشدكه بر اساس آن جامعيت و بي نقص بودن بانك تضمين شود.</w:t>
      </w:r>
    </w:p>
    <w:p w:rsidR="00F06477" w:rsidRPr="00D02B1E" w:rsidRDefault="00F06477" w:rsidP="00F06477">
      <w:pPr>
        <w:ind w:firstLine="566"/>
        <w:rPr>
          <w:rFonts w:cs="B Zar" w:hint="cs"/>
          <w:b/>
          <w:bCs/>
          <w:i/>
          <w:iCs/>
          <w:rtl/>
        </w:rPr>
      </w:pPr>
      <w:r w:rsidRPr="00D02B1E">
        <w:rPr>
          <w:rFonts w:cs="B Zar" w:hint="cs"/>
          <w:rtl/>
        </w:rPr>
        <w:t>1</w:t>
      </w:r>
      <w:r w:rsidRPr="00D02B1E">
        <w:rPr>
          <w:rFonts w:cs="B Zar" w:hint="cs"/>
          <w:b/>
          <w:bCs/>
          <w:i/>
          <w:iCs/>
          <w:rtl/>
        </w:rPr>
        <w:t>-قواعد جامعيت خاص:</w:t>
      </w:r>
    </w:p>
    <w:p w:rsidR="00F06477" w:rsidRPr="00D02B1E" w:rsidRDefault="00F06477" w:rsidP="00F06477">
      <w:pPr>
        <w:ind w:left="540" w:firstLine="26"/>
        <w:jc w:val="both"/>
        <w:rPr>
          <w:rFonts w:ascii="Tahoma" w:hAnsi="Tahoma" w:cs="B Zar"/>
          <w:sz w:val="22"/>
          <w:szCs w:val="22"/>
          <w:rtl/>
        </w:rPr>
      </w:pPr>
      <w:r w:rsidRPr="00D02B1E">
        <w:rPr>
          <w:rFonts w:cs="B Zar" w:hint="cs"/>
          <w:rtl/>
        </w:rPr>
        <w:t>قواعدي هستند كه در يك سيستم مشخص و خاص وضع مي شود.ومي توان آن را به مفهوم ميدان ارتباط داد.مانند نمره دانش آموزان در سيستم آموزشي</w:t>
      </w:r>
      <w:r w:rsidRPr="00D02B1E">
        <w:rPr>
          <w:rFonts w:ascii="Tahoma" w:hAnsi="Tahoma" w:cs="B Zar"/>
          <w:sz w:val="22"/>
          <w:szCs w:val="22"/>
          <w:rtl/>
        </w:rPr>
        <w:t>. قواعد جامعیت خاص مربوط به یک بان خاص بوده له همین دلیل در بانکهای مختلف قوانین متفاوتی دیده میشود.</w:t>
      </w:r>
    </w:p>
    <w:p w:rsidR="00F06477" w:rsidRPr="00D02B1E" w:rsidRDefault="00F06477" w:rsidP="00F06477">
      <w:pPr>
        <w:ind w:firstLine="566"/>
        <w:rPr>
          <w:rFonts w:cs="B Zar" w:hint="cs"/>
          <w:rtl/>
        </w:rPr>
      </w:pPr>
      <w:r w:rsidRPr="00D02B1E">
        <w:rPr>
          <w:rFonts w:cs="B Zar" w:hint="cs"/>
          <w:rtl/>
        </w:rPr>
        <w:lastRenderedPageBreak/>
        <w:t>براي اينكه قواعد جامعيت خاص رعايت شوند بايد ميدان را به معناي واقعي پياده سازي كرد.</w:t>
      </w:r>
    </w:p>
    <w:p w:rsidR="00F06477" w:rsidRPr="00D02B1E" w:rsidRDefault="00F06477" w:rsidP="00F06477">
      <w:pPr>
        <w:ind w:left="566"/>
        <w:rPr>
          <w:rFonts w:cs="B Zar" w:hint="cs"/>
          <w:rtl/>
        </w:rPr>
      </w:pPr>
      <w:r w:rsidRPr="00D02B1E">
        <w:rPr>
          <w:rFonts w:cs="B Zar" w:hint="cs"/>
          <w:b/>
          <w:bCs/>
          <w:i/>
          <w:iCs/>
          <w:rtl/>
        </w:rPr>
        <w:t>2-قواعد جامعيت عام</w:t>
      </w:r>
      <w:r w:rsidRPr="00D02B1E">
        <w:rPr>
          <w:rFonts w:cs="B Zar" w:hint="cs"/>
          <w:rtl/>
        </w:rPr>
        <w:t>(موجودتي و ارجاعي)</w:t>
      </w:r>
    </w:p>
    <w:p w:rsidR="00F06477" w:rsidRPr="00D02B1E" w:rsidRDefault="00F06477" w:rsidP="00F06477">
      <w:pPr>
        <w:numPr>
          <w:ilvl w:val="0"/>
          <w:numId w:val="47"/>
        </w:numPr>
        <w:rPr>
          <w:rFonts w:cs="B Zar" w:hint="cs"/>
          <w:rtl/>
        </w:rPr>
      </w:pPr>
      <w:r w:rsidRPr="00D02B1E">
        <w:rPr>
          <w:rFonts w:cs="B Zar" w:hint="cs"/>
          <w:b/>
          <w:bCs/>
          <w:i/>
          <w:iCs/>
          <w:rtl/>
        </w:rPr>
        <w:t>قاعده جامعيت موجوديتی</w:t>
      </w:r>
      <w:r w:rsidRPr="00D02B1E">
        <w:rPr>
          <w:rFonts w:cs="B Zar" w:hint="cs"/>
          <w:rtl/>
        </w:rPr>
        <w:t xml:space="preserve">:هيچ بخشي از كليد اصلي نبايد داراي مقدار </w:t>
      </w:r>
      <w:r w:rsidRPr="00D02B1E">
        <w:rPr>
          <w:rFonts w:cs="B Zar"/>
        </w:rPr>
        <w:t>NULL</w:t>
      </w:r>
      <w:r w:rsidRPr="00D02B1E">
        <w:rPr>
          <w:rFonts w:cs="B Zar" w:hint="cs"/>
          <w:rtl/>
        </w:rPr>
        <w:t xml:space="preserve"> باشد.</w:t>
      </w:r>
    </w:p>
    <w:p w:rsidR="00F06477" w:rsidRPr="00D02B1E" w:rsidRDefault="00F06477" w:rsidP="00F06477">
      <w:pPr>
        <w:ind w:left="566"/>
        <w:rPr>
          <w:rFonts w:cs="B Zar" w:hint="cs"/>
          <w:rtl/>
        </w:rPr>
      </w:pPr>
      <w:r w:rsidRPr="00D02B1E">
        <w:rPr>
          <w:rFonts w:cs="B Zar" w:hint="cs"/>
          <w:b/>
          <w:bCs/>
          <w:i/>
          <w:iCs/>
          <w:rtl/>
        </w:rPr>
        <w:t xml:space="preserve">مقدار </w:t>
      </w:r>
      <w:r w:rsidRPr="00D02B1E">
        <w:rPr>
          <w:rFonts w:cs="B Zar"/>
          <w:b/>
          <w:bCs/>
          <w:i/>
          <w:iCs/>
        </w:rPr>
        <w:t>NULL</w:t>
      </w:r>
      <w:r w:rsidRPr="00D02B1E">
        <w:rPr>
          <w:rFonts w:cs="B Zar" w:hint="cs"/>
          <w:rtl/>
        </w:rPr>
        <w:t xml:space="preserve"> : مقدار خاصي است براي نمايش مقدار ناشناخته يا مقدار غير قابل اعمال بكار مي رود وبا جاي خالي و صفر فرق دارد و به طور كلي </w:t>
      </w:r>
      <w:r w:rsidRPr="00D02B1E">
        <w:rPr>
          <w:rFonts w:cs="B Zar"/>
          <w:b/>
          <w:bCs/>
          <w:i/>
          <w:iCs/>
        </w:rPr>
        <w:t>NULL</w:t>
      </w:r>
      <w:r w:rsidRPr="00D02B1E">
        <w:rPr>
          <w:rFonts w:cs="B Zar" w:hint="cs"/>
          <w:rtl/>
        </w:rPr>
        <w:t xml:space="preserve">  مي تواند هر مقداري كه در ميدان </w:t>
      </w:r>
      <w:r w:rsidRPr="00D02B1E">
        <w:rPr>
          <w:rFonts w:cs="B Zar" w:hint="cs"/>
          <w:u w:val="single"/>
          <w:rtl/>
        </w:rPr>
        <w:t>نيست</w:t>
      </w:r>
      <w:r w:rsidRPr="00D02B1E">
        <w:rPr>
          <w:rFonts w:cs="B Zar" w:hint="cs"/>
          <w:rtl/>
        </w:rPr>
        <w:t xml:space="preserve"> باشد .</w:t>
      </w:r>
    </w:p>
    <w:p w:rsidR="00F06477" w:rsidRPr="00D02B1E" w:rsidRDefault="00F06477" w:rsidP="00F06477">
      <w:pPr>
        <w:ind w:left="566" w:right="180"/>
        <w:jc w:val="both"/>
        <w:rPr>
          <w:rFonts w:cs="B Zar" w:hint="cs"/>
          <w:rtl/>
        </w:rPr>
      </w:pPr>
      <w:r w:rsidRPr="00D02B1E">
        <w:rPr>
          <w:rFonts w:cs="B Zar" w:hint="cs"/>
          <w:rtl/>
        </w:rPr>
        <w:t xml:space="preserve">دليل اين قاعده جامعيت موجوديتي اين است كه كليد اصلي نقش يك نمونه از موجوديت را دارد و هر نمونه از روي شناسه اش كه كليد اصلي است شناسه مي شود حال اگر اين شناسه </w:t>
      </w:r>
      <w:r w:rsidRPr="00D02B1E">
        <w:rPr>
          <w:rFonts w:cs="B Zar"/>
          <w:b/>
          <w:bCs/>
          <w:i/>
          <w:iCs/>
        </w:rPr>
        <w:t>NULL</w:t>
      </w:r>
      <w:r w:rsidRPr="00D02B1E">
        <w:rPr>
          <w:rFonts w:cs="B Zar" w:hint="cs"/>
          <w:b/>
          <w:bCs/>
          <w:i/>
          <w:iCs/>
          <w:rtl/>
        </w:rPr>
        <w:t xml:space="preserve"> </w:t>
      </w:r>
      <w:r w:rsidRPr="00D02B1E">
        <w:rPr>
          <w:rFonts w:cs="B Zar" w:hint="cs"/>
          <w:rtl/>
        </w:rPr>
        <w:t>باشد</w:t>
      </w:r>
      <w:r w:rsidRPr="00D02B1E">
        <w:rPr>
          <w:rFonts w:cs="B Zar" w:hint="cs"/>
          <w:b/>
          <w:bCs/>
          <w:i/>
          <w:iCs/>
          <w:rtl/>
        </w:rPr>
        <w:t xml:space="preserve"> </w:t>
      </w:r>
      <w:r w:rsidRPr="00D02B1E">
        <w:rPr>
          <w:rFonts w:cs="B Zar" w:hint="cs"/>
          <w:rtl/>
        </w:rPr>
        <w:t>به معناي اين است كه اين موجوديت وجود ندارد.</w:t>
      </w:r>
    </w:p>
    <w:p w:rsidR="00F06477" w:rsidRPr="00D02B1E" w:rsidRDefault="00F06477" w:rsidP="00F06477">
      <w:pPr>
        <w:numPr>
          <w:ilvl w:val="0"/>
          <w:numId w:val="48"/>
        </w:numPr>
        <w:ind w:right="180"/>
        <w:rPr>
          <w:rFonts w:cs="B Zar" w:hint="cs"/>
          <w:b/>
          <w:bCs/>
          <w:i/>
          <w:iCs/>
          <w:rtl/>
        </w:rPr>
      </w:pPr>
      <w:r w:rsidRPr="00D02B1E">
        <w:rPr>
          <w:rFonts w:cs="B Zar" w:hint="cs"/>
          <w:b/>
          <w:bCs/>
          <w:i/>
          <w:iCs/>
          <w:rtl/>
        </w:rPr>
        <w:t>قواعد جامعيت ارجاعي:</w:t>
      </w:r>
    </w:p>
    <w:p w:rsidR="00F06477" w:rsidRPr="00D02B1E" w:rsidRDefault="00F06477" w:rsidP="00F06477">
      <w:pPr>
        <w:ind w:left="566" w:right="180"/>
        <w:rPr>
          <w:rFonts w:cs="B Zar" w:hint="cs"/>
          <w:rtl/>
        </w:rPr>
      </w:pPr>
      <w:r w:rsidRPr="00D02B1E">
        <w:rPr>
          <w:rFonts w:cs="B Zar" w:hint="cs"/>
          <w:rtl/>
        </w:rPr>
        <w:t xml:space="preserve">اگر صفت خاصه </w:t>
      </w:r>
      <w:r w:rsidRPr="00D02B1E">
        <w:rPr>
          <w:rFonts w:cs="B Zar"/>
        </w:rPr>
        <w:t>X</w:t>
      </w:r>
      <w:r w:rsidRPr="00D02B1E">
        <w:rPr>
          <w:rFonts w:cs="B Zar" w:hint="cs"/>
          <w:rtl/>
        </w:rPr>
        <w:t xml:space="preserve">  كليد خارجي باشد در رابطه </w:t>
      </w:r>
      <w:r w:rsidRPr="00D02B1E">
        <w:rPr>
          <w:rFonts w:cs="B Zar"/>
        </w:rPr>
        <w:t>R</w:t>
      </w:r>
      <w:r w:rsidRPr="00D02B1E">
        <w:rPr>
          <w:rFonts w:cs="B Zar"/>
          <w:vertAlign w:val="subscript"/>
        </w:rPr>
        <w:t>2</w:t>
      </w:r>
      <w:r w:rsidRPr="00D02B1E">
        <w:rPr>
          <w:rFonts w:cs="B Zar" w:hint="cs"/>
          <w:rtl/>
        </w:rPr>
        <w:t xml:space="preserve"> (بنابراين در </w:t>
      </w:r>
      <w:r w:rsidRPr="00D02B1E">
        <w:rPr>
          <w:rFonts w:cs="B Zar"/>
        </w:rPr>
        <w:t>R</w:t>
      </w:r>
      <w:r w:rsidRPr="00D02B1E">
        <w:rPr>
          <w:rFonts w:cs="B Zar"/>
          <w:vertAlign w:val="subscript"/>
        </w:rPr>
        <w:t>1</w:t>
      </w:r>
      <w:r w:rsidRPr="00D02B1E">
        <w:rPr>
          <w:rFonts w:cs="B Zar" w:hint="cs"/>
          <w:rtl/>
        </w:rPr>
        <w:t xml:space="preserve"> كليد اصلي است ) اين صفت خاصه در رابطه </w:t>
      </w:r>
      <w:r w:rsidRPr="00D02B1E">
        <w:rPr>
          <w:rFonts w:cs="B Zar"/>
        </w:rPr>
        <w:t>R</w:t>
      </w:r>
      <w:r w:rsidRPr="00D02B1E">
        <w:rPr>
          <w:rFonts w:cs="B Zar"/>
          <w:i/>
          <w:iCs/>
          <w:vertAlign w:val="subscript"/>
        </w:rPr>
        <w:t>2</w:t>
      </w:r>
      <w:r w:rsidRPr="00D02B1E">
        <w:rPr>
          <w:rFonts w:cs="B Zar" w:hint="cs"/>
          <w:rtl/>
        </w:rPr>
        <w:t xml:space="preserve">  :</w:t>
      </w:r>
    </w:p>
    <w:p w:rsidR="00F06477" w:rsidRPr="00D02B1E" w:rsidRDefault="00F06477" w:rsidP="00F06477">
      <w:pPr>
        <w:ind w:left="566" w:right="180"/>
        <w:rPr>
          <w:rFonts w:cs="B Zar" w:hint="cs"/>
          <w:rtl/>
        </w:rPr>
      </w:pPr>
      <w:r w:rsidRPr="00D02B1E">
        <w:rPr>
          <w:rFonts w:cs="B Zar" w:hint="cs"/>
          <w:rtl/>
        </w:rPr>
        <w:t>الف) ميتواند مقدار تهي داشته باشد (به شرط اينكه خودش كليد اصلي نباشد)</w:t>
      </w:r>
    </w:p>
    <w:p w:rsidR="00F06477" w:rsidRPr="00D02B1E" w:rsidRDefault="00F06477" w:rsidP="00F06477">
      <w:pPr>
        <w:ind w:left="566" w:right="180"/>
        <w:rPr>
          <w:rFonts w:cs="B Zar" w:hint="cs"/>
          <w:rtl/>
        </w:rPr>
      </w:pPr>
      <w:r w:rsidRPr="00D02B1E">
        <w:rPr>
          <w:rFonts w:cs="B Zar" w:hint="cs"/>
          <w:b/>
          <w:bCs/>
          <w:rtl/>
        </w:rPr>
        <w:t>ب)</w:t>
      </w:r>
      <w:r w:rsidRPr="00D02B1E">
        <w:rPr>
          <w:rFonts w:cs="B Zar" w:hint="cs"/>
          <w:rtl/>
        </w:rPr>
        <w:t xml:space="preserve"> اگر مقدار تهي نداشته باشد حتماً بايد مقداري داشته باشد كه در سطري از رابطه </w:t>
      </w:r>
      <w:r w:rsidRPr="00D02B1E">
        <w:rPr>
          <w:rFonts w:cs="B Zar"/>
        </w:rPr>
        <w:t>R1</w:t>
      </w:r>
      <w:r w:rsidRPr="00D02B1E">
        <w:rPr>
          <w:rFonts w:cs="B Zar" w:hint="cs"/>
          <w:rtl/>
        </w:rPr>
        <w:t xml:space="preserve">  موجود باشد.</w:t>
      </w:r>
    </w:p>
    <w:p w:rsidR="00F06477" w:rsidRPr="00D02B1E" w:rsidRDefault="00F06477" w:rsidP="00F06477">
      <w:pPr>
        <w:ind w:right="180"/>
        <w:rPr>
          <w:rFonts w:cs="B Zar" w:hint="cs"/>
          <w:b/>
          <w:bCs/>
          <w:sz w:val="26"/>
          <w:szCs w:val="26"/>
          <w:rtl/>
        </w:rPr>
      </w:pPr>
      <w:r w:rsidRPr="00D02B1E">
        <w:rPr>
          <w:rFonts w:cs="B Zar" w:hint="cs"/>
          <w:b/>
          <w:bCs/>
          <w:sz w:val="26"/>
          <w:szCs w:val="26"/>
          <w:rtl/>
        </w:rPr>
        <w:t>مدل رابطه اي بايد حداقل داراي :</w:t>
      </w:r>
    </w:p>
    <w:p w:rsidR="00F06477" w:rsidRPr="00D02B1E" w:rsidRDefault="00F06477" w:rsidP="00F06477">
      <w:pPr>
        <w:ind w:left="566" w:right="180"/>
        <w:rPr>
          <w:rFonts w:cs="B Zar" w:hint="cs"/>
          <w:rtl/>
        </w:rPr>
      </w:pPr>
      <w:r w:rsidRPr="00D02B1E">
        <w:rPr>
          <w:rFonts w:cs="B Zar" w:hint="cs"/>
          <w:b/>
          <w:bCs/>
          <w:rtl/>
        </w:rPr>
        <w:t xml:space="preserve">الف) </w:t>
      </w:r>
      <w:r w:rsidRPr="00D02B1E">
        <w:rPr>
          <w:rFonts w:cs="B Zar" w:hint="cs"/>
          <w:rtl/>
        </w:rPr>
        <w:t>ساختار داده اي رابطه اي (جدول)</w:t>
      </w:r>
    </w:p>
    <w:p w:rsidR="00F06477" w:rsidRPr="00D02B1E" w:rsidRDefault="00F06477" w:rsidP="00F06477">
      <w:pPr>
        <w:ind w:left="566" w:right="180"/>
        <w:rPr>
          <w:rFonts w:cs="B Zar" w:hint="cs"/>
          <w:rtl/>
        </w:rPr>
      </w:pPr>
      <w:r w:rsidRPr="00D02B1E">
        <w:rPr>
          <w:rFonts w:cs="B Zar" w:hint="cs"/>
          <w:b/>
          <w:bCs/>
          <w:rtl/>
        </w:rPr>
        <w:t>ب)</w:t>
      </w:r>
      <w:r w:rsidRPr="00D02B1E">
        <w:rPr>
          <w:rFonts w:cs="B Zar" w:hint="cs"/>
          <w:rtl/>
        </w:rPr>
        <w:t xml:space="preserve"> قواعد جامعيت     </w:t>
      </w:r>
      <w:r w:rsidRPr="00D02B1E">
        <w:rPr>
          <w:rFonts w:cs="B Zar" w:hint="cs"/>
          <w:b/>
          <w:bCs/>
          <w:rtl/>
        </w:rPr>
        <w:t>ج)</w:t>
      </w:r>
      <w:r w:rsidRPr="00D02B1E">
        <w:rPr>
          <w:rFonts w:cs="B Zar" w:hint="cs"/>
          <w:rtl/>
        </w:rPr>
        <w:t xml:space="preserve"> عملگرهايي براي كار با مجموعه ها (عملگرهاي جبر رابطه اي مانند اجتماع </w:t>
      </w:r>
      <w:r w:rsidRPr="00D02B1E">
        <w:rPr>
          <w:rFonts w:cs="Nazanin" w:hint="cs"/>
          <w:rtl/>
        </w:rPr>
        <w:t>–</w:t>
      </w:r>
      <w:r w:rsidRPr="00D02B1E">
        <w:rPr>
          <w:rFonts w:cs="B Zar" w:hint="cs"/>
          <w:rtl/>
        </w:rPr>
        <w:t xml:space="preserve">گزينش- پرتو </w:t>
      </w:r>
      <w:r w:rsidRPr="00D02B1E">
        <w:rPr>
          <w:rFonts w:cs="Nazanin" w:hint="cs"/>
          <w:rtl/>
        </w:rPr>
        <w:t>–</w:t>
      </w:r>
      <w:r w:rsidRPr="00D02B1E">
        <w:rPr>
          <w:rFonts w:cs="B Zar" w:hint="cs"/>
          <w:rtl/>
        </w:rPr>
        <w:t xml:space="preserve"> پيوند وغيره باشد.)</w:t>
      </w:r>
    </w:p>
    <w:p w:rsidR="00F06477" w:rsidRPr="00D02B1E" w:rsidRDefault="00F06477" w:rsidP="00F06477">
      <w:pPr>
        <w:ind w:left="566" w:right="180"/>
        <w:rPr>
          <w:rFonts w:cs="B Zar" w:hint="cs"/>
          <w:b/>
          <w:bCs/>
          <w:rtl/>
        </w:rPr>
      </w:pPr>
    </w:p>
    <w:p w:rsidR="00F06477" w:rsidRPr="00D02B1E" w:rsidRDefault="00F06477" w:rsidP="00F06477">
      <w:pPr>
        <w:ind w:left="566" w:right="180"/>
        <w:rPr>
          <w:rFonts w:cs="B Zar" w:hint="cs"/>
          <w:b/>
          <w:bCs/>
          <w:rtl/>
        </w:rPr>
      </w:pPr>
    </w:p>
    <w:p w:rsidR="00F06477" w:rsidRPr="00D02B1E" w:rsidRDefault="00F06477" w:rsidP="00F06477">
      <w:pPr>
        <w:ind w:left="566" w:right="180"/>
        <w:rPr>
          <w:rFonts w:cs="B Zar" w:hint="cs"/>
          <w:b/>
          <w:bCs/>
          <w:rtl/>
        </w:rPr>
      </w:pPr>
    </w:p>
    <w:p w:rsidR="00F06477" w:rsidRPr="00D02B1E" w:rsidRDefault="00F06477" w:rsidP="00F06477">
      <w:pPr>
        <w:ind w:left="566" w:right="180"/>
        <w:rPr>
          <w:rFonts w:cs="B Zar" w:hint="cs"/>
          <w:b/>
          <w:bCs/>
          <w:rtl/>
        </w:rPr>
      </w:pPr>
    </w:p>
    <w:p w:rsidR="00F06477" w:rsidRPr="00D02B1E" w:rsidRDefault="00F06477" w:rsidP="00F06477">
      <w:pPr>
        <w:ind w:left="566" w:right="180"/>
        <w:rPr>
          <w:rFonts w:cs="B Zar" w:hint="cs"/>
          <w:b/>
          <w:bCs/>
          <w:rtl/>
        </w:rPr>
      </w:pPr>
    </w:p>
    <w:p w:rsidR="00F06477" w:rsidRPr="00D02B1E" w:rsidRDefault="00F06477" w:rsidP="00F06477">
      <w:pPr>
        <w:ind w:left="566" w:right="180"/>
        <w:rPr>
          <w:rFonts w:cs="B Zar" w:hint="cs"/>
          <w:b/>
          <w:bCs/>
          <w:rtl/>
        </w:rPr>
      </w:pPr>
    </w:p>
    <w:p w:rsidR="00F06477" w:rsidRPr="00D02B1E" w:rsidRDefault="00F06477" w:rsidP="00F06477">
      <w:pPr>
        <w:ind w:left="566" w:right="180"/>
        <w:rPr>
          <w:rFonts w:cs="B Zar" w:hint="cs"/>
          <w:b/>
          <w:bCs/>
          <w:rtl/>
        </w:rPr>
      </w:pPr>
    </w:p>
    <w:p w:rsidR="00F06477" w:rsidRPr="00D02B1E" w:rsidRDefault="00F06477" w:rsidP="00F06477">
      <w:pPr>
        <w:ind w:left="566" w:right="180"/>
        <w:rPr>
          <w:rFonts w:cs="B Zar" w:hint="cs"/>
          <w:b/>
          <w:bCs/>
          <w:rtl/>
        </w:rPr>
      </w:pPr>
    </w:p>
    <w:p w:rsidR="00F06477" w:rsidRPr="00D02B1E" w:rsidRDefault="00F06477" w:rsidP="00F06477">
      <w:pPr>
        <w:ind w:right="180"/>
        <w:rPr>
          <w:rFonts w:cs="B Zar" w:hint="cs"/>
          <w:sz w:val="32"/>
          <w:szCs w:val="32"/>
          <w:rtl/>
        </w:rPr>
      </w:pPr>
      <w:r w:rsidRPr="00D02B1E">
        <w:rPr>
          <w:rFonts w:cs="B Zar" w:hint="cs"/>
          <w:b/>
          <w:bCs/>
          <w:sz w:val="32"/>
          <w:szCs w:val="32"/>
          <w:rtl/>
        </w:rPr>
        <w:t>جبررابطه ايی</w:t>
      </w:r>
    </w:p>
    <w:p w:rsidR="00F06477" w:rsidRPr="00D02B1E" w:rsidRDefault="00F06477" w:rsidP="00F06477">
      <w:pPr>
        <w:ind w:firstLine="26"/>
        <w:rPr>
          <w:rFonts w:cs="B Zar" w:hint="cs"/>
          <w:b/>
          <w:bCs/>
          <w:rtl/>
        </w:rPr>
      </w:pPr>
      <w:r w:rsidRPr="00D02B1E">
        <w:rPr>
          <w:rFonts w:cs="B Zar" w:hint="cs"/>
          <w:b/>
          <w:bCs/>
          <w:rtl/>
        </w:rPr>
        <w:t>عملگر هاي جبر رابطه اي :</w:t>
      </w:r>
    </w:p>
    <w:p w:rsidR="00F06477" w:rsidRPr="00D02B1E" w:rsidRDefault="00F06477" w:rsidP="00F06477">
      <w:pPr>
        <w:ind w:firstLine="26"/>
        <w:rPr>
          <w:rFonts w:cs="B Zar" w:hint="cs"/>
          <w:rtl/>
        </w:rPr>
      </w:pPr>
      <w:r w:rsidRPr="00D02B1E">
        <w:rPr>
          <w:rFonts w:cs="B Zar" w:hint="cs"/>
          <w:rtl/>
        </w:rPr>
        <w:t xml:space="preserve">   به مجموعه اي از قوانين و عملگر هاي</w:t>
      </w:r>
      <w:r w:rsidRPr="00D02B1E">
        <w:rPr>
          <w:rFonts w:cs="B Zar" w:hint="cs"/>
          <w:b/>
          <w:bCs/>
          <w:rtl/>
        </w:rPr>
        <w:t xml:space="preserve"> </w:t>
      </w:r>
      <w:r w:rsidRPr="00D02B1E">
        <w:rPr>
          <w:rFonts w:cs="B Zar" w:hint="cs"/>
          <w:rtl/>
        </w:rPr>
        <w:t xml:space="preserve">كه امكان پردازش جداول را فراهم مي سازند </w:t>
      </w:r>
      <w:r w:rsidRPr="00D02B1E">
        <w:rPr>
          <w:rFonts w:cs="B Zar" w:hint="cs"/>
          <w:b/>
          <w:bCs/>
          <w:rtl/>
        </w:rPr>
        <w:t xml:space="preserve">جبر رابطه اي </w:t>
      </w:r>
      <w:r w:rsidRPr="00D02B1E">
        <w:rPr>
          <w:rFonts w:cs="B Zar" w:hint="cs"/>
          <w:rtl/>
        </w:rPr>
        <w:t>مي گويند.</w:t>
      </w:r>
    </w:p>
    <w:p w:rsidR="00F06477" w:rsidRPr="00D02B1E" w:rsidRDefault="00F06477" w:rsidP="00F06477">
      <w:pPr>
        <w:rPr>
          <w:rFonts w:cs="B Zar" w:hint="cs"/>
          <w:rtl/>
        </w:rPr>
      </w:pPr>
      <w:r w:rsidRPr="00D02B1E">
        <w:rPr>
          <w:rFonts w:cs="B Zar" w:hint="cs"/>
          <w:rtl/>
        </w:rPr>
        <w:t>عملگرهاي جبر رابطه اي داراي خاصيت بسته بودن هستند يعني خروجي هر رابطه اي يك جدول است.</w:t>
      </w:r>
    </w:p>
    <w:p w:rsidR="00F06477" w:rsidRPr="00D02B1E" w:rsidRDefault="00F06477" w:rsidP="00F06477">
      <w:pPr>
        <w:rPr>
          <w:rFonts w:cs="B Zar" w:hint="cs"/>
          <w:rtl/>
        </w:rPr>
      </w:pPr>
      <w:r w:rsidRPr="00D02B1E">
        <w:rPr>
          <w:rFonts w:cs="B Zar" w:hint="cs"/>
          <w:rtl/>
        </w:rPr>
        <w:t>بانك مدل رابطه اي داراي زبان كار ب داده هاست و زبان زبان كار با داده ها مجوعه اي است از عملگرها كه بر روي جداول كار ميكنند اين عملگرها رابطه را به عنوان عملوند گرفته و يك رابطه را به عنوان نتيجه بر مي گردانند.</w:t>
      </w:r>
    </w:p>
    <w:p w:rsidR="00F06477" w:rsidRPr="00D02B1E" w:rsidRDefault="00F06477" w:rsidP="00F06477">
      <w:pPr>
        <w:rPr>
          <w:rFonts w:cs="B Zar" w:hint="cs"/>
          <w:b/>
          <w:bCs/>
          <w:i/>
          <w:iCs/>
          <w:rtl/>
        </w:rPr>
      </w:pPr>
      <w:r w:rsidRPr="00D02B1E">
        <w:rPr>
          <w:rFonts w:cs="B Zar" w:hint="cs"/>
          <w:b/>
          <w:bCs/>
          <w:i/>
          <w:iCs/>
          <w:rtl/>
        </w:rPr>
        <w:t>انواع عملگرها :</w:t>
      </w:r>
    </w:p>
    <w:p w:rsidR="00F06477" w:rsidRPr="00D02B1E" w:rsidRDefault="00F06477" w:rsidP="00F06477">
      <w:pPr>
        <w:rPr>
          <w:rFonts w:cs="B Zar" w:hint="cs"/>
          <w:rtl/>
        </w:rPr>
      </w:pPr>
      <w:r w:rsidRPr="00D02B1E">
        <w:rPr>
          <w:rFonts w:cs="B Zar" w:hint="cs"/>
          <w:rtl/>
        </w:rPr>
        <w:t xml:space="preserve">1- مجموعه اي </w:t>
      </w:r>
    </w:p>
    <w:p w:rsidR="00F06477" w:rsidRPr="00D02B1E" w:rsidRDefault="00F06477" w:rsidP="00F06477">
      <w:pPr>
        <w:rPr>
          <w:rFonts w:cs="B Zar" w:hint="cs"/>
          <w:rtl/>
        </w:rPr>
      </w:pPr>
      <w:r w:rsidRPr="00D02B1E">
        <w:rPr>
          <w:rFonts w:cs="B Zar" w:hint="cs"/>
          <w:rtl/>
        </w:rPr>
        <w:t>2- رابطه اي(ساده)</w:t>
      </w:r>
    </w:p>
    <w:p w:rsidR="00F06477" w:rsidRPr="00D02B1E" w:rsidRDefault="00F06477" w:rsidP="00F06477">
      <w:pPr>
        <w:rPr>
          <w:rFonts w:cs="B Zar" w:hint="cs"/>
          <w:rtl/>
        </w:rPr>
      </w:pPr>
      <w:r w:rsidRPr="00D02B1E">
        <w:rPr>
          <w:rFonts w:cs="B Zar" w:hint="cs"/>
          <w:rtl/>
        </w:rPr>
        <w:lastRenderedPageBreak/>
        <w:t xml:space="preserve">عملگرهاي مجموعه اي بر روي رابطه هايي اعمال مي شوند كه نسبت به عملگر اجتماع با يكديگر سازگار باشند يعني درجه آنها يكسان بوده (تعداد ستون ها ) و صفت خاصه </w:t>
      </w:r>
      <w:r w:rsidRPr="00D02B1E">
        <w:rPr>
          <w:rFonts w:cs="B Zar"/>
          <w:i/>
          <w:iCs/>
        </w:rPr>
        <w:t>i</w:t>
      </w:r>
      <w:r w:rsidRPr="00D02B1E">
        <w:rPr>
          <w:rFonts w:cs="B Zar" w:hint="cs"/>
          <w:i/>
          <w:iCs/>
          <w:rtl/>
        </w:rPr>
        <w:t xml:space="preserve"> ام</w:t>
      </w:r>
      <w:r w:rsidRPr="00D02B1E">
        <w:rPr>
          <w:rFonts w:cs="B Zar" w:hint="cs"/>
          <w:rtl/>
        </w:rPr>
        <w:t xml:space="preserve"> از هر رابطه از يك ميدان باشند.</w:t>
      </w:r>
    </w:p>
    <w:p w:rsidR="00F06477" w:rsidRPr="00D02B1E" w:rsidRDefault="00F06477" w:rsidP="00F06477">
      <w:pPr>
        <w:rPr>
          <w:rFonts w:cs="B Zar" w:hint="cs"/>
          <w:rtl/>
        </w:rPr>
      </w:pPr>
      <w:r w:rsidRPr="00D02B1E">
        <w:rPr>
          <w:rFonts w:cs="B Zar" w:hint="cs"/>
          <w:b/>
          <w:bCs/>
          <w:i/>
          <w:iCs/>
          <w:rtl/>
        </w:rPr>
        <w:t>عملگر اجتماع :</w:t>
      </w:r>
      <w:r w:rsidRPr="00D02B1E">
        <w:rPr>
          <w:rFonts w:cs="B Zar" w:hint="cs"/>
          <w:rtl/>
        </w:rPr>
        <w:t xml:space="preserve"> اجتماع دو رابطه ،رابطه اي است كه تاپل هايش در يك يا هر دو رابطه وجود دارد ركورد هاي تكراري حذف مي شوند.</w:t>
      </w:r>
    </w:p>
    <w:p w:rsidR="00F06477" w:rsidRPr="00D02B1E" w:rsidRDefault="00F06477" w:rsidP="00F06477">
      <w:pPr>
        <w:jc w:val="right"/>
        <w:rPr>
          <w:rFonts w:cs="B Zar" w:hint="cs"/>
          <w:rtl/>
        </w:rPr>
      </w:pPr>
      <w:r w:rsidRPr="00D02B1E">
        <w:rPr>
          <w:rFonts w:cs="B Zar" w:hint="cs"/>
          <w:i/>
          <w:iCs/>
          <w:rtl/>
        </w:rPr>
        <w:t>مانند:</w:t>
      </w:r>
      <w:r w:rsidRPr="00D02B1E">
        <w:rPr>
          <w:rFonts w:cs="B Zar"/>
          <w:i/>
          <w:iCs/>
          <w:u w:val="single"/>
        </w:rPr>
        <w:t>R</w:t>
      </w:r>
      <w:r w:rsidRPr="00D02B1E">
        <w:rPr>
          <w:rFonts w:cs="B Zar"/>
          <w:i/>
          <w:iCs/>
          <w:u w:val="single"/>
          <w:vertAlign w:val="subscript"/>
        </w:rPr>
        <w:t>3</w:t>
      </w:r>
      <w:r w:rsidRPr="00D02B1E">
        <w:rPr>
          <w:rFonts w:cs="B Zar"/>
          <w:i/>
          <w:iCs/>
          <w:u w:val="single"/>
        </w:rPr>
        <w:t>=R</w:t>
      </w:r>
      <w:r w:rsidRPr="00D02B1E">
        <w:rPr>
          <w:rFonts w:cs="B Zar"/>
          <w:i/>
          <w:iCs/>
          <w:u w:val="single"/>
          <w:vertAlign w:val="subscript"/>
        </w:rPr>
        <w:t>1</w:t>
      </w:r>
      <w:r w:rsidRPr="00D02B1E">
        <w:rPr>
          <w:rFonts w:cs="B Zar"/>
          <w:i/>
          <w:iCs/>
          <w:u w:val="single"/>
        </w:rPr>
        <w:t xml:space="preserve"> UNION R</w:t>
      </w:r>
      <w:r w:rsidRPr="00D02B1E">
        <w:rPr>
          <w:rFonts w:cs="B Zar"/>
          <w:i/>
          <w:iCs/>
          <w:u w:val="single"/>
          <w:vertAlign w:val="subscript"/>
        </w:rPr>
        <w:t>2</w:t>
      </w:r>
      <w:r w:rsidRPr="00D02B1E">
        <w:rPr>
          <w:rFonts w:cs="B Zar"/>
        </w:rPr>
        <w:t xml:space="preserve">   </w:t>
      </w:r>
    </w:p>
    <w:p w:rsidR="00F06477" w:rsidRPr="00D02B1E" w:rsidRDefault="00F06477" w:rsidP="00F06477">
      <w:pPr>
        <w:rPr>
          <w:rFonts w:cs="B Zar" w:hint="cs"/>
          <w:rtl/>
        </w:rPr>
      </w:pPr>
    </w:p>
    <w:p w:rsidR="00F06477" w:rsidRPr="00D02B1E" w:rsidRDefault="00F06477" w:rsidP="00F06477">
      <w:pPr>
        <w:rPr>
          <w:rFonts w:cs="B Zar" w:hint="cs"/>
          <w:rtl/>
        </w:rPr>
      </w:pPr>
      <w:r w:rsidRPr="00D02B1E">
        <w:rPr>
          <w:rFonts w:cs="B Zar" w:hint="cs"/>
          <w:b/>
          <w:bCs/>
          <w:rtl/>
        </w:rPr>
        <w:t>عملگر اشتراك:</w:t>
      </w:r>
      <w:r w:rsidRPr="00D02B1E">
        <w:rPr>
          <w:rFonts w:cs="B Zar" w:hint="cs"/>
          <w:rtl/>
        </w:rPr>
        <w:t xml:space="preserve"> اشتراك دو رابطه اي است كه تاپل هايش در هر دو رابطه وجود داشته باشند مانند </w:t>
      </w:r>
    </w:p>
    <w:p w:rsidR="00F06477" w:rsidRPr="00D02B1E" w:rsidRDefault="00F06477" w:rsidP="00F06477">
      <w:pPr>
        <w:jc w:val="right"/>
        <w:rPr>
          <w:rFonts w:cs="B Zar" w:hint="cs"/>
          <w:i/>
          <w:iCs/>
          <w:u w:val="single"/>
          <w:rtl/>
        </w:rPr>
      </w:pPr>
      <w:r w:rsidRPr="00D02B1E">
        <w:rPr>
          <w:rFonts w:cs="B Zar"/>
          <w:i/>
          <w:iCs/>
          <w:u w:val="single"/>
        </w:rPr>
        <w:t>R</w:t>
      </w:r>
      <w:r w:rsidRPr="00D02B1E">
        <w:rPr>
          <w:rFonts w:cs="B Zar"/>
          <w:i/>
          <w:iCs/>
          <w:u w:val="single"/>
          <w:vertAlign w:val="subscript"/>
        </w:rPr>
        <w:t>t</w:t>
      </w:r>
      <w:r w:rsidRPr="00D02B1E">
        <w:rPr>
          <w:rFonts w:cs="B Zar"/>
          <w:i/>
          <w:iCs/>
          <w:u w:val="single"/>
        </w:rPr>
        <w:t>=R</w:t>
      </w:r>
      <w:r w:rsidRPr="00D02B1E">
        <w:rPr>
          <w:rFonts w:cs="B Zar"/>
          <w:i/>
          <w:iCs/>
          <w:u w:val="single"/>
          <w:vertAlign w:val="subscript"/>
        </w:rPr>
        <w:t>1</w:t>
      </w:r>
      <w:r w:rsidRPr="00D02B1E">
        <w:rPr>
          <w:rFonts w:cs="B Zar"/>
          <w:i/>
          <w:iCs/>
          <w:u w:val="single"/>
        </w:rPr>
        <w:t xml:space="preserve"> INTERSECT R</w:t>
      </w:r>
      <w:r w:rsidRPr="00D02B1E">
        <w:rPr>
          <w:rFonts w:cs="B Zar"/>
          <w:i/>
          <w:iCs/>
          <w:u w:val="single"/>
          <w:vertAlign w:val="subscript"/>
        </w:rPr>
        <w:t>2</w:t>
      </w:r>
    </w:p>
    <w:p w:rsidR="00F06477" w:rsidRPr="00D02B1E" w:rsidRDefault="00F06477" w:rsidP="00F06477">
      <w:pPr>
        <w:rPr>
          <w:rFonts w:cs="B Zar" w:hint="cs"/>
          <w:rtl/>
        </w:rPr>
      </w:pPr>
      <w:r w:rsidRPr="00D02B1E">
        <w:rPr>
          <w:rFonts w:cs="B Zar" w:hint="cs"/>
          <w:rtl/>
        </w:rPr>
        <w:t>عملگرهاي اجتماع و اشتراك خاصيت جابجايي و شركت پذيري‌ دارند اما تفاضل اين خاصيت ها را ندارد.</w:t>
      </w:r>
    </w:p>
    <w:p w:rsidR="00F06477" w:rsidRPr="00D02B1E" w:rsidRDefault="00F06477" w:rsidP="00F06477">
      <w:pPr>
        <w:rPr>
          <w:rFonts w:cs="B Zar" w:hint="cs"/>
          <w:b/>
          <w:bCs/>
          <w:rtl/>
        </w:rPr>
      </w:pPr>
      <w:r w:rsidRPr="00D02B1E">
        <w:rPr>
          <w:rFonts w:cs="B Zar" w:hint="cs"/>
          <w:b/>
          <w:bCs/>
          <w:rtl/>
        </w:rPr>
        <w:t xml:space="preserve">ضرب كارتزين: </w:t>
      </w:r>
    </w:p>
    <w:p w:rsidR="00F06477" w:rsidRPr="00D02B1E" w:rsidRDefault="00F06477" w:rsidP="00F06477">
      <w:pPr>
        <w:rPr>
          <w:rFonts w:cs="B Zar" w:hint="cs"/>
          <w:rtl/>
        </w:rPr>
      </w:pPr>
      <w:r w:rsidRPr="00D02B1E">
        <w:rPr>
          <w:rFonts w:cs="B Zar" w:hint="cs"/>
          <w:rtl/>
        </w:rPr>
        <w:t>حاصل ضرب دو رابطه اي است كه تاپل هايش اثر الساق هر يك از دو تاپل دو رابطه به دست مي آيد.</w:t>
      </w:r>
    </w:p>
    <w:p w:rsidR="00F06477" w:rsidRPr="00D02B1E" w:rsidRDefault="00F06477" w:rsidP="00F06477">
      <w:pPr>
        <w:jc w:val="right"/>
        <w:rPr>
          <w:rFonts w:cs="B Zar" w:hint="cs"/>
          <w:i/>
          <w:iCs/>
          <w:u w:val="single"/>
          <w:rtl/>
        </w:rPr>
      </w:pPr>
      <w:r w:rsidRPr="00D02B1E">
        <w:rPr>
          <w:rFonts w:cs="B Zar"/>
          <w:i/>
          <w:iCs/>
          <w:u w:val="single"/>
        </w:rPr>
        <w:t>R</w:t>
      </w:r>
      <w:r w:rsidRPr="00D02B1E">
        <w:rPr>
          <w:rFonts w:cs="B Zar"/>
          <w:i/>
          <w:iCs/>
          <w:u w:val="single"/>
          <w:vertAlign w:val="subscript"/>
        </w:rPr>
        <w:t>3</w:t>
      </w:r>
      <w:r w:rsidRPr="00D02B1E">
        <w:rPr>
          <w:rFonts w:cs="B Zar"/>
          <w:i/>
          <w:iCs/>
          <w:u w:val="single"/>
        </w:rPr>
        <w:t>=R1 TIMES R</w:t>
      </w:r>
      <w:r w:rsidRPr="00D02B1E">
        <w:rPr>
          <w:rFonts w:cs="B Zar"/>
          <w:i/>
          <w:iCs/>
          <w:u w:val="single"/>
          <w:vertAlign w:val="subscript"/>
        </w:rPr>
        <w:t>2</w:t>
      </w:r>
      <w:r w:rsidRPr="00D02B1E">
        <w:rPr>
          <w:rFonts w:cs="B Zar" w:hint="cs"/>
          <w:i/>
          <w:iCs/>
          <w:u w:val="single"/>
          <w:rtl/>
        </w:rPr>
        <w:t xml:space="preserve"> </w:t>
      </w:r>
    </w:p>
    <w:p w:rsidR="00F06477" w:rsidRPr="00D02B1E" w:rsidRDefault="00F06477" w:rsidP="00F06477">
      <w:pPr>
        <w:rPr>
          <w:rFonts w:cs="B Zar" w:hint="cs"/>
          <w:b/>
          <w:bCs/>
          <w:rtl/>
        </w:rPr>
      </w:pPr>
      <w:r w:rsidRPr="00D02B1E">
        <w:rPr>
          <w:rFonts w:cs="B Zar" w:hint="cs"/>
          <w:b/>
          <w:bCs/>
          <w:rtl/>
        </w:rPr>
        <w:t>به طور مثال:</w:t>
      </w:r>
    </w:p>
    <w:p w:rsidR="00F06477" w:rsidRPr="00D02B1E" w:rsidRDefault="00F06477" w:rsidP="00F06477">
      <w:pPr>
        <w:ind w:firstLine="386"/>
        <w:rPr>
          <w:rFonts w:cs="B Zar"/>
          <w:vertAlign w:val="subscript"/>
        </w:rPr>
      </w:pPr>
      <w:r w:rsidRPr="00D02B1E">
        <w:rPr>
          <w:rFonts w:cs="B Zar"/>
        </w:rPr>
        <w:t>R</w:t>
      </w:r>
      <w:r w:rsidRPr="00D02B1E">
        <w:rPr>
          <w:rFonts w:cs="B Zar"/>
          <w:vertAlign w:val="subscript"/>
        </w:rPr>
        <w:t>2</w:t>
      </w:r>
      <w:r w:rsidRPr="00D02B1E">
        <w:rPr>
          <w:rFonts w:cs="B Zar" w:hint="cs"/>
          <w:vertAlign w:val="subscript"/>
          <w:rtl/>
        </w:rPr>
        <w:tab/>
      </w:r>
      <w:r w:rsidRPr="00D02B1E">
        <w:rPr>
          <w:rFonts w:cs="B Zar" w:hint="cs"/>
          <w:vertAlign w:val="subscript"/>
          <w:rtl/>
        </w:rPr>
        <w:tab/>
        <w:t xml:space="preserve">                        </w:t>
      </w:r>
      <w:r w:rsidRPr="00D02B1E">
        <w:rPr>
          <w:rFonts w:cs="B Zar"/>
        </w:rPr>
        <w:t>R</w:t>
      </w:r>
      <w:r w:rsidRPr="00D02B1E">
        <w:rPr>
          <w:rFonts w:cs="B Zar"/>
          <w:vertAlign w:val="subscript"/>
        </w:rPr>
        <w:t>1</w:t>
      </w:r>
      <w:r w:rsidRPr="00D02B1E">
        <w:rPr>
          <w:rFonts w:cs="B Zar" w:hint="cs"/>
          <w:vertAlign w:val="subscript"/>
          <w:rtl/>
        </w:rPr>
        <w:t xml:space="preserve"> </w:t>
      </w:r>
      <w:r w:rsidRPr="00D02B1E">
        <w:rPr>
          <w:rFonts w:cs="B Zar" w:hint="cs"/>
          <w:vertAlign w:val="subscript"/>
          <w:rtl/>
        </w:rPr>
        <w:tab/>
      </w:r>
      <w:r w:rsidRPr="00D02B1E">
        <w:rPr>
          <w:rFonts w:cs="B Zar" w:hint="cs"/>
          <w:vertAlign w:val="subscript"/>
          <w:rtl/>
        </w:rPr>
        <w:tab/>
      </w:r>
      <w:r w:rsidRPr="00D02B1E">
        <w:rPr>
          <w:rFonts w:cs="B Zar" w:hint="cs"/>
          <w:vertAlign w:val="subscript"/>
          <w:rtl/>
        </w:rPr>
        <w:tab/>
      </w:r>
      <w:r w:rsidRPr="00D02B1E">
        <w:rPr>
          <w:rFonts w:cs="B Zar" w:hint="cs"/>
          <w:vertAlign w:val="subscript"/>
          <w:rtl/>
        </w:rPr>
        <w:tab/>
      </w:r>
      <w:r w:rsidRPr="00D02B1E">
        <w:rPr>
          <w:rFonts w:cs="B Zar"/>
        </w:rPr>
        <w:t>R</w:t>
      </w:r>
      <w:r w:rsidRPr="00D02B1E">
        <w:rPr>
          <w:rFonts w:cs="B Zar"/>
          <w:vertAlign w:val="subscript"/>
        </w:rPr>
        <w:t>3</w:t>
      </w:r>
      <w:r w:rsidRPr="00D02B1E">
        <w:rPr>
          <w:rFonts w:cs="B Zar" w:hint="cs"/>
          <w:vertAlign w:val="subscript"/>
          <w:rtl/>
        </w:rPr>
        <w:tab/>
      </w:r>
      <w:r w:rsidRPr="00D02B1E">
        <w:rPr>
          <w:rFonts w:cs="B Zar" w:hint="cs"/>
          <w:vertAlign w:val="subscript"/>
          <w:rtl/>
        </w:rPr>
        <w:tab/>
        <w:t xml:space="preserve">   </w:t>
      </w:r>
      <w:r w:rsidRPr="00D02B1E">
        <w:rPr>
          <w:rFonts w:cs="B Zar"/>
        </w:rPr>
        <w:t>R</w:t>
      </w:r>
      <w:r w:rsidRPr="00D02B1E">
        <w:rPr>
          <w:rFonts w:cs="B Zar"/>
          <w:vertAlign w:val="subscript"/>
        </w:rPr>
        <w:t>2</w:t>
      </w:r>
      <w:r w:rsidRPr="00D02B1E">
        <w:rPr>
          <w:rFonts w:cs="B Zar" w:hint="cs"/>
          <w:vertAlign w:val="subscript"/>
          <w:rtl/>
        </w:rPr>
        <w:t xml:space="preserve"> </w:t>
      </w:r>
      <w:r w:rsidRPr="00D02B1E">
        <w:rPr>
          <w:rFonts w:cs="B Zar" w:hint="cs"/>
          <w:vertAlign w:val="subscript"/>
          <w:rtl/>
        </w:rPr>
        <w:tab/>
        <w:t xml:space="preserve">              </w:t>
      </w:r>
      <w:r w:rsidRPr="00D02B1E">
        <w:rPr>
          <w:rFonts w:cs="B Zar"/>
        </w:rPr>
        <w:t>R</w:t>
      </w:r>
      <w:r w:rsidRPr="00D02B1E">
        <w:rPr>
          <w:rFonts w:cs="B Zar"/>
          <w:vertAlign w:val="subscript"/>
        </w:rPr>
        <w:t>1</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1"/>
        <w:gridCol w:w="641"/>
        <w:gridCol w:w="641"/>
        <w:gridCol w:w="641"/>
        <w:gridCol w:w="642"/>
        <w:gridCol w:w="642"/>
        <w:gridCol w:w="642"/>
        <w:gridCol w:w="642"/>
        <w:gridCol w:w="642"/>
        <w:gridCol w:w="642"/>
        <w:gridCol w:w="642"/>
        <w:gridCol w:w="642"/>
        <w:gridCol w:w="642"/>
      </w:tblGrid>
      <w:tr w:rsidR="00F06477" w:rsidRPr="00214959" w:rsidTr="00214959">
        <w:tc>
          <w:tcPr>
            <w:tcW w:w="641" w:type="dxa"/>
          </w:tcPr>
          <w:p w:rsidR="00F06477" w:rsidRPr="00214959" w:rsidRDefault="00F06477" w:rsidP="00214959">
            <w:pPr>
              <w:jc w:val="center"/>
              <w:rPr>
                <w:rFonts w:cs="B Zar" w:hint="cs"/>
                <w:rtl/>
              </w:rPr>
            </w:pPr>
            <w:r w:rsidRPr="00214959">
              <w:rPr>
                <w:rFonts w:cs="B Zar" w:hint="cs"/>
                <w:rtl/>
              </w:rPr>
              <w:t>1</w:t>
            </w:r>
          </w:p>
        </w:tc>
        <w:tc>
          <w:tcPr>
            <w:tcW w:w="641" w:type="dxa"/>
            <w:tcBorders>
              <w:right w:val="single" w:sz="4" w:space="0" w:color="auto"/>
            </w:tcBorders>
          </w:tcPr>
          <w:p w:rsidR="00F06477" w:rsidRPr="00214959" w:rsidRDefault="00F06477" w:rsidP="00214959">
            <w:pPr>
              <w:jc w:val="center"/>
              <w:rPr>
                <w:rFonts w:cs="B Zar"/>
              </w:rPr>
            </w:pPr>
            <w:r w:rsidRPr="00214959">
              <w:rPr>
                <w:rFonts w:cs="B Zar"/>
              </w:rPr>
              <w:t>X</w:t>
            </w:r>
          </w:p>
        </w:tc>
        <w:tc>
          <w:tcPr>
            <w:tcW w:w="641"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1" w:type="dxa"/>
            <w:tcBorders>
              <w:left w:val="single" w:sz="4" w:space="0" w:color="auto"/>
            </w:tcBorders>
          </w:tcPr>
          <w:p w:rsidR="00F06477" w:rsidRPr="00214959" w:rsidRDefault="00F06477" w:rsidP="00214959">
            <w:pPr>
              <w:jc w:val="center"/>
              <w:rPr>
                <w:rFonts w:cs="B Zar" w:hint="cs"/>
                <w:rtl/>
              </w:rPr>
            </w:pPr>
            <w:r w:rsidRPr="00214959">
              <w:rPr>
                <w:rFonts w:cs="B Zar" w:hint="cs"/>
                <w:rtl/>
              </w:rPr>
              <w:t>1</w:t>
            </w:r>
          </w:p>
        </w:tc>
        <w:tc>
          <w:tcPr>
            <w:tcW w:w="642" w:type="dxa"/>
            <w:tcBorders>
              <w:right w:val="single" w:sz="4" w:space="0" w:color="auto"/>
            </w:tcBorders>
          </w:tcPr>
          <w:p w:rsidR="00F06477" w:rsidRPr="00214959" w:rsidRDefault="00F06477" w:rsidP="00214959">
            <w:pPr>
              <w:jc w:val="center"/>
              <w:rPr>
                <w:rFonts w:cs="B Zar"/>
              </w:rPr>
            </w:pPr>
            <w:r w:rsidRPr="00214959">
              <w:rPr>
                <w:rFonts w:cs="B Zar"/>
              </w:rPr>
              <w:t>A</w:t>
            </w:r>
          </w:p>
        </w:tc>
        <w:tc>
          <w:tcPr>
            <w:tcW w:w="642" w:type="dxa"/>
            <w:tcBorders>
              <w:top w:val="nil"/>
              <w:left w:val="single" w:sz="4" w:space="0" w:color="auto"/>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single" w:sz="4" w:space="0" w:color="auto"/>
            </w:tcBorders>
          </w:tcPr>
          <w:p w:rsidR="00F06477" w:rsidRPr="00214959" w:rsidRDefault="00F06477" w:rsidP="00214959">
            <w:pPr>
              <w:jc w:val="center"/>
              <w:rPr>
                <w:rFonts w:cs="B Zar" w:hint="cs"/>
                <w:rtl/>
              </w:rPr>
            </w:pPr>
          </w:p>
        </w:tc>
        <w:tc>
          <w:tcPr>
            <w:tcW w:w="642" w:type="dxa"/>
            <w:tcBorders>
              <w:left w:val="single" w:sz="4" w:space="0" w:color="auto"/>
            </w:tcBorders>
          </w:tcPr>
          <w:p w:rsidR="00F06477" w:rsidRPr="00214959" w:rsidRDefault="00F06477" w:rsidP="00214959">
            <w:pPr>
              <w:jc w:val="center"/>
              <w:rPr>
                <w:rFonts w:cs="B Zar"/>
              </w:rPr>
            </w:pPr>
            <w:r w:rsidRPr="00214959">
              <w:rPr>
                <w:rFonts w:cs="B Zar"/>
              </w:rPr>
              <w:t>A</w:t>
            </w:r>
          </w:p>
        </w:tc>
        <w:tc>
          <w:tcPr>
            <w:tcW w:w="642" w:type="dxa"/>
            <w:tcBorders>
              <w:right w:val="single" w:sz="4" w:space="0" w:color="auto"/>
            </w:tcBorders>
          </w:tcPr>
          <w:p w:rsidR="00F06477" w:rsidRPr="00214959" w:rsidRDefault="00F06477" w:rsidP="00214959">
            <w:pPr>
              <w:jc w:val="center"/>
              <w:rPr>
                <w:rFonts w:cs="B Zar"/>
              </w:rPr>
            </w:pPr>
            <w:r w:rsidRPr="00214959">
              <w:rPr>
                <w:rFonts w:cs="B Zar"/>
              </w:rPr>
              <w:t>A</w:t>
            </w: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vMerge w:val="restart"/>
            <w:tcBorders>
              <w:left w:val="single" w:sz="4" w:space="0" w:color="auto"/>
              <w:right w:val="single" w:sz="4" w:space="0" w:color="auto"/>
            </w:tcBorders>
          </w:tcPr>
          <w:p w:rsidR="00F06477" w:rsidRPr="00214959" w:rsidRDefault="00F06477" w:rsidP="00214959">
            <w:pPr>
              <w:jc w:val="center"/>
              <w:rPr>
                <w:rFonts w:cs="B Zar" w:hint="cs"/>
                <w:rtl/>
              </w:rPr>
            </w:pPr>
          </w:p>
          <w:p w:rsidR="00F06477" w:rsidRPr="00214959" w:rsidRDefault="00F06477" w:rsidP="00214959">
            <w:pPr>
              <w:jc w:val="center"/>
              <w:rPr>
                <w:rFonts w:cs="B Zar" w:hint="cs"/>
                <w:rtl/>
              </w:rPr>
            </w:pPr>
            <w:r w:rsidRPr="00214959">
              <w:rPr>
                <w:rFonts w:cs="B Zar"/>
              </w:rPr>
              <w:t>X</w:t>
            </w: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vMerge w:val="restart"/>
            <w:tcBorders>
              <w:left w:val="single" w:sz="4" w:space="0" w:color="auto"/>
            </w:tcBorders>
          </w:tcPr>
          <w:p w:rsidR="00F06477" w:rsidRPr="00214959" w:rsidRDefault="00F06477" w:rsidP="00214959">
            <w:pPr>
              <w:jc w:val="center"/>
              <w:rPr>
                <w:rFonts w:cs="B Zar" w:hint="cs"/>
                <w:rtl/>
              </w:rPr>
            </w:pPr>
          </w:p>
          <w:p w:rsidR="00F06477" w:rsidRPr="00214959" w:rsidRDefault="00F06477" w:rsidP="00214959">
            <w:pPr>
              <w:jc w:val="center"/>
              <w:rPr>
                <w:rFonts w:cs="B Zar"/>
              </w:rPr>
            </w:pPr>
            <w:r w:rsidRPr="00214959">
              <w:rPr>
                <w:rFonts w:cs="B Zar"/>
              </w:rPr>
              <w:t>A</w:t>
            </w:r>
          </w:p>
        </w:tc>
      </w:tr>
      <w:tr w:rsidR="00F06477" w:rsidRPr="00214959" w:rsidTr="00214959">
        <w:tc>
          <w:tcPr>
            <w:tcW w:w="641" w:type="dxa"/>
          </w:tcPr>
          <w:p w:rsidR="00F06477" w:rsidRPr="00214959" w:rsidRDefault="00F06477" w:rsidP="00214959">
            <w:pPr>
              <w:jc w:val="center"/>
              <w:rPr>
                <w:rFonts w:cs="B Zar" w:hint="cs"/>
                <w:rtl/>
              </w:rPr>
            </w:pPr>
            <w:r w:rsidRPr="00214959">
              <w:rPr>
                <w:rFonts w:cs="B Zar" w:hint="cs"/>
                <w:rtl/>
              </w:rPr>
              <w:t>2</w:t>
            </w:r>
          </w:p>
        </w:tc>
        <w:tc>
          <w:tcPr>
            <w:tcW w:w="641" w:type="dxa"/>
            <w:tcBorders>
              <w:right w:val="single" w:sz="4" w:space="0" w:color="auto"/>
            </w:tcBorders>
          </w:tcPr>
          <w:p w:rsidR="00F06477" w:rsidRPr="00214959" w:rsidRDefault="00F06477" w:rsidP="00214959">
            <w:pPr>
              <w:jc w:val="center"/>
              <w:rPr>
                <w:rFonts w:cs="B Zar"/>
              </w:rPr>
            </w:pPr>
            <w:r w:rsidRPr="00214959">
              <w:rPr>
                <w:rFonts w:cs="B Zar"/>
              </w:rPr>
              <w:t>Y</w:t>
            </w:r>
          </w:p>
        </w:tc>
        <w:tc>
          <w:tcPr>
            <w:tcW w:w="641"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1" w:type="dxa"/>
            <w:tcBorders>
              <w:left w:val="single" w:sz="4" w:space="0" w:color="auto"/>
            </w:tcBorders>
          </w:tcPr>
          <w:p w:rsidR="00F06477" w:rsidRPr="00214959" w:rsidRDefault="00F06477" w:rsidP="00214959">
            <w:pPr>
              <w:jc w:val="center"/>
              <w:rPr>
                <w:rFonts w:cs="B Zar" w:hint="cs"/>
                <w:rtl/>
              </w:rPr>
            </w:pPr>
            <w:r w:rsidRPr="00214959">
              <w:rPr>
                <w:rFonts w:cs="B Zar" w:hint="cs"/>
                <w:rtl/>
              </w:rPr>
              <w:t>2</w:t>
            </w:r>
          </w:p>
        </w:tc>
        <w:tc>
          <w:tcPr>
            <w:tcW w:w="642" w:type="dxa"/>
            <w:tcBorders>
              <w:right w:val="single" w:sz="4" w:space="0" w:color="auto"/>
            </w:tcBorders>
          </w:tcPr>
          <w:p w:rsidR="00F06477" w:rsidRPr="00214959" w:rsidRDefault="00F06477" w:rsidP="00214959">
            <w:pPr>
              <w:jc w:val="center"/>
              <w:rPr>
                <w:rFonts w:cs="B Zar"/>
              </w:rPr>
            </w:pPr>
            <w:r w:rsidRPr="00214959">
              <w:rPr>
                <w:rFonts w:cs="B Zar"/>
              </w:rPr>
              <w:t>B</w:t>
            </w:r>
          </w:p>
        </w:tc>
        <w:tc>
          <w:tcPr>
            <w:tcW w:w="642" w:type="dxa"/>
            <w:tcBorders>
              <w:top w:val="nil"/>
              <w:left w:val="single" w:sz="4" w:space="0" w:color="auto"/>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single" w:sz="4" w:space="0" w:color="auto"/>
            </w:tcBorders>
          </w:tcPr>
          <w:p w:rsidR="00F06477" w:rsidRPr="00214959" w:rsidRDefault="00F06477" w:rsidP="00214959">
            <w:pPr>
              <w:jc w:val="center"/>
              <w:rPr>
                <w:rFonts w:cs="B Zar" w:hint="cs"/>
                <w:rtl/>
              </w:rPr>
            </w:pPr>
          </w:p>
        </w:tc>
        <w:tc>
          <w:tcPr>
            <w:tcW w:w="642" w:type="dxa"/>
            <w:tcBorders>
              <w:left w:val="single" w:sz="4" w:space="0" w:color="auto"/>
            </w:tcBorders>
          </w:tcPr>
          <w:p w:rsidR="00F06477" w:rsidRPr="00214959" w:rsidRDefault="00F06477" w:rsidP="00214959">
            <w:pPr>
              <w:jc w:val="center"/>
              <w:rPr>
                <w:rFonts w:cs="B Zar"/>
              </w:rPr>
            </w:pPr>
            <w:r w:rsidRPr="00214959">
              <w:rPr>
                <w:rFonts w:cs="B Zar"/>
              </w:rPr>
              <w:t>Y</w:t>
            </w:r>
          </w:p>
        </w:tc>
        <w:tc>
          <w:tcPr>
            <w:tcW w:w="642" w:type="dxa"/>
            <w:tcBorders>
              <w:right w:val="single" w:sz="4" w:space="0" w:color="auto"/>
            </w:tcBorders>
          </w:tcPr>
          <w:p w:rsidR="00F06477" w:rsidRPr="00214959" w:rsidRDefault="00F06477" w:rsidP="00214959">
            <w:pPr>
              <w:jc w:val="center"/>
              <w:rPr>
                <w:rFonts w:cs="B Zar"/>
              </w:rPr>
            </w:pPr>
            <w:r w:rsidRPr="00214959">
              <w:rPr>
                <w:rFonts w:cs="B Zar"/>
              </w:rPr>
              <w:t>A</w:t>
            </w: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vMerge/>
            <w:tcBorders>
              <w:left w:val="single" w:sz="4" w:space="0" w:color="auto"/>
              <w:right w:val="single" w:sz="4" w:space="0" w:color="auto"/>
            </w:tcBorders>
          </w:tcPr>
          <w:p w:rsidR="00F06477" w:rsidRPr="00214959" w:rsidRDefault="00F06477" w:rsidP="00214959">
            <w:pPr>
              <w:jc w:val="center"/>
              <w:rPr>
                <w:rFonts w:cs="B Zar"/>
              </w:rPr>
            </w:pP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vMerge/>
            <w:tcBorders>
              <w:left w:val="single" w:sz="4" w:space="0" w:color="auto"/>
            </w:tcBorders>
          </w:tcPr>
          <w:p w:rsidR="00F06477" w:rsidRPr="00214959" w:rsidRDefault="00F06477" w:rsidP="00214959">
            <w:pPr>
              <w:jc w:val="center"/>
              <w:rPr>
                <w:rFonts w:cs="B Zar" w:hint="cs"/>
                <w:rtl/>
              </w:rPr>
            </w:pPr>
          </w:p>
        </w:tc>
      </w:tr>
      <w:tr w:rsidR="00F06477" w:rsidRPr="00214959" w:rsidTr="00214959">
        <w:tc>
          <w:tcPr>
            <w:tcW w:w="641" w:type="dxa"/>
            <w:tcBorders>
              <w:bottom w:val="single" w:sz="4" w:space="0" w:color="auto"/>
            </w:tcBorders>
          </w:tcPr>
          <w:p w:rsidR="00F06477" w:rsidRPr="00214959" w:rsidRDefault="00F06477" w:rsidP="00214959">
            <w:pPr>
              <w:jc w:val="center"/>
              <w:rPr>
                <w:rFonts w:cs="B Zar" w:hint="cs"/>
                <w:rtl/>
              </w:rPr>
            </w:pPr>
            <w:r w:rsidRPr="00214959">
              <w:rPr>
                <w:rFonts w:cs="B Zar" w:hint="cs"/>
                <w:rtl/>
              </w:rPr>
              <w:t>3</w:t>
            </w:r>
          </w:p>
        </w:tc>
        <w:tc>
          <w:tcPr>
            <w:tcW w:w="641" w:type="dxa"/>
            <w:tcBorders>
              <w:bottom w:val="single" w:sz="4" w:space="0" w:color="auto"/>
              <w:right w:val="single" w:sz="4" w:space="0" w:color="auto"/>
            </w:tcBorders>
          </w:tcPr>
          <w:p w:rsidR="00F06477" w:rsidRPr="00214959" w:rsidRDefault="00F06477" w:rsidP="00214959">
            <w:pPr>
              <w:jc w:val="center"/>
              <w:rPr>
                <w:rFonts w:cs="B Zar"/>
              </w:rPr>
            </w:pPr>
            <w:r w:rsidRPr="00214959">
              <w:rPr>
                <w:rFonts w:cs="B Zar"/>
              </w:rPr>
              <w:t>Z</w:t>
            </w:r>
          </w:p>
        </w:tc>
        <w:tc>
          <w:tcPr>
            <w:tcW w:w="641"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1" w:type="dxa"/>
            <w:tcBorders>
              <w:left w:val="single" w:sz="4" w:space="0" w:color="auto"/>
              <w:bottom w:val="single" w:sz="4" w:space="0" w:color="auto"/>
            </w:tcBorders>
          </w:tcPr>
          <w:p w:rsidR="00F06477" w:rsidRPr="00214959" w:rsidRDefault="00F06477" w:rsidP="00214959">
            <w:pPr>
              <w:jc w:val="center"/>
              <w:rPr>
                <w:rFonts w:cs="B Zar" w:hint="cs"/>
                <w:rtl/>
              </w:rPr>
            </w:pPr>
            <w:r w:rsidRPr="00214959">
              <w:rPr>
                <w:rFonts w:cs="B Zar" w:hint="cs"/>
                <w:rtl/>
              </w:rPr>
              <w:t>3</w:t>
            </w:r>
          </w:p>
        </w:tc>
        <w:tc>
          <w:tcPr>
            <w:tcW w:w="642" w:type="dxa"/>
            <w:tcBorders>
              <w:bottom w:val="single" w:sz="4" w:space="0" w:color="auto"/>
              <w:right w:val="single" w:sz="4" w:space="0" w:color="auto"/>
            </w:tcBorders>
          </w:tcPr>
          <w:p w:rsidR="00F06477" w:rsidRPr="00214959" w:rsidRDefault="00F06477" w:rsidP="00214959">
            <w:pPr>
              <w:jc w:val="center"/>
              <w:rPr>
                <w:rFonts w:cs="B Zar"/>
              </w:rPr>
            </w:pPr>
            <w:r w:rsidRPr="00214959">
              <w:rPr>
                <w:rFonts w:cs="B Zar"/>
              </w:rPr>
              <w:t>C</w:t>
            </w:r>
          </w:p>
        </w:tc>
        <w:tc>
          <w:tcPr>
            <w:tcW w:w="642" w:type="dxa"/>
            <w:tcBorders>
              <w:top w:val="nil"/>
              <w:left w:val="single" w:sz="4" w:space="0" w:color="auto"/>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single" w:sz="4" w:space="0" w:color="auto"/>
            </w:tcBorders>
          </w:tcPr>
          <w:p w:rsidR="00F06477" w:rsidRPr="00214959" w:rsidRDefault="00F06477" w:rsidP="00214959">
            <w:pPr>
              <w:jc w:val="center"/>
              <w:rPr>
                <w:rFonts w:cs="B Zar" w:hint="cs"/>
                <w:rtl/>
              </w:rPr>
            </w:pPr>
          </w:p>
        </w:tc>
        <w:tc>
          <w:tcPr>
            <w:tcW w:w="642" w:type="dxa"/>
            <w:tcBorders>
              <w:left w:val="single" w:sz="4" w:space="0" w:color="auto"/>
            </w:tcBorders>
          </w:tcPr>
          <w:p w:rsidR="00F06477" w:rsidRPr="00214959" w:rsidRDefault="00F06477" w:rsidP="00214959">
            <w:pPr>
              <w:jc w:val="center"/>
              <w:rPr>
                <w:rFonts w:cs="B Zar"/>
              </w:rPr>
            </w:pPr>
            <w:r w:rsidRPr="00214959">
              <w:rPr>
                <w:rFonts w:cs="B Zar"/>
              </w:rPr>
              <w:t>X</w:t>
            </w:r>
          </w:p>
        </w:tc>
        <w:tc>
          <w:tcPr>
            <w:tcW w:w="642" w:type="dxa"/>
            <w:tcBorders>
              <w:right w:val="single" w:sz="4" w:space="0" w:color="auto"/>
            </w:tcBorders>
          </w:tcPr>
          <w:p w:rsidR="00F06477" w:rsidRPr="00214959" w:rsidRDefault="00F06477" w:rsidP="00214959">
            <w:pPr>
              <w:jc w:val="center"/>
              <w:rPr>
                <w:rFonts w:cs="B Zar"/>
              </w:rPr>
            </w:pPr>
            <w:r w:rsidRPr="00214959">
              <w:rPr>
                <w:rFonts w:cs="B Zar"/>
              </w:rPr>
              <w:t>B</w:t>
            </w: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vMerge w:val="restart"/>
            <w:tcBorders>
              <w:left w:val="single" w:sz="4" w:space="0" w:color="auto"/>
              <w:right w:val="single" w:sz="4" w:space="0" w:color="auto"/>
            </w:tcBorders>
          </w:tcPr>
          <w:p w:rsidR="00F06477" w:rsidRPr="00214959" w:rsidRDefault="00F06477" w:rsidP="00214959">
            <w:pPr>
              <w:jc w:val="center"/>
              <w:rPr>
                <w:rFonts w:cs="B Zar" w:hint="cs"/>
                <w:rtl/>
              </w:rPr>
            </w:pPr>
          </w:p>
          <w:p w:rsidR="00F06477" w:rsidRPr="00214959" w:rsidRDefault="00F06477" w:rsidP="00214959">
            <w:pPr>
              <w:jc w:val="center"/>
              <w:rPr>
                <w:rFonts w:cs="B Zar" w:hint="cs"/>
                <w:rtl/>
              </w:rPr>
            </w:pPr>
            <w:r w:rsidRPr="00214959">
              <w:rPr>
                <w:rFonts w:cs="B Zar"/>
              </w:rPr>
              <w:t>Y</w:t>
            </w:r>
          </w:p>
        </w:tc>
        <w:tc>
          <w:tcPr>
            <w:tcW w:w="642" w:type="dxa"/>
            <w:vMerge w:val="restart"/>
            <w:tcBorders>
              <w:top w:val="nil"/>
              <w:left w:val="single" w:sz="4" w:space="0" w:color="auto"/>
              <w:right w:val="single" w:sz="4" w:space="0" w:color="auto"/>
            </w:tcBorders>
          </w:tcPr>
          <w:p w:rsidR="00F06477" w:rsidRPr="00214959" w:rsidRDefault="00F06477" w:rsidP="00F06477">
            <w:pPr>
              <w:rPr>
                <w:rFonts w:cs="B Zar" w:hint="cs"/>
                <w:rtl/>
              </w:rPr>
            </w:pPr>
          </w:p>
          <w:p w:rsidR="00F06477" w:rsidRPr="00214959" w:rsidRDefault="00F06477" w:rsidP="00214959">
            <w:pPr>
              <w:jc w:val="center"/>
              <w:rPr>
                <w:rFonts w:cs="B Zar" w:hint="cs"/>
                <w:b/>
                <w:bCs/>
                <w:rtl/>
              </w:rPr>
            </w:pPr>
            <w:r w:rsidRPr="00214959">
              <w:rPr>
                <w:rFonts w:cs="B Zar" w:hint="cs"/>
                <w:b/>
                <w:bCs/>
                <w:rtl/>
              </w:rPr>
              <w:t>*</w:t>
            </w:r>
          </w:p>
        </w:tc>
        <w:tc>
          <w:tcPr>
            <w:tcW w:w="642" w:type="dxa"/>
            <w:vMerge w:val="restart"/>
            <w:tcBorders>
              <w:left w:val="single" w:sz="4" w:space="0" w:color="auto"/>
            </w:tcBorders>
          </w:tcPr>
          <w:p w:rsidR="00F06477" w:rsidRPr="00214959" w:rsidRDefault="00F06477" w:rsidP="00214959">
            <w:pPr>
              <w:jc w:val="center"/>
              <w:rPr>
                <w:rFonts w:cs="B Zar" w:hint="cs"/>
                <w:rtl/>
              </w:rPr>
            </w:pPr>
          </w:p>
          <w:p w:rsidR="00F06477" w:rsidRPr="00214959" w:rsidRDefault="00F06477" w:rsidP="00214959">
            <w:pPr>
              <w:jc w:val="center"/>
              <w:rPr>
                <w:rFonts w:cs="B Zar"/>
              </w:rPr>
            </w:pPr>
            <w:r w:rsidRPr="00214959">
              <w:rPr>
                <w:rFonts w:cs="B Zar"/>
              </w:rPr>
              <w:t>B</w:t>
            </w:r>
          </w:p>
        </w:tc>
      </w:tr>
      <w:tr w:rsidR="00F06477" w:rsidRPr="00214959" w:rsidTr="00214959">
        <w:trPr>
          <w:trHeight w:val="233"/>
        </w:trPr>
        <w:tc>
          <w:tcPr>
            <w:tcW w:w="641" w:type="dxa"/>
            <w:tcBorders>
              <w:top w:val="single" w:sz="4" w:space="0" w:color="auto"/>
              <w:left w:val="nil"/>
              <w:bottom w:val="nil"/>
              <w:right w:val="nil"/>
            </w:tcBorders>
          </w:tcPr>
          <w:p w:rsidR="00F06477" w:rsidRPr="00214959" w:rsidRDefault="00F06477" w:rsidP="00214959">
            <w:pPr>
              <w:jc w:val="center"/>
              <w:rPr>
                <w:rFonts w:cs="B Zar" w:hint="cs"/>
                <w:rtl/>
              </w:rPr>
            </w:pPr>
          </w:p>
        </w:tc>
        <w:tc>
          <w:tcPr>
            <w:tcW w:w="641" w:type="dxa"/>
            <w:tcBorders>
              <w:top w:val="single" w:sz="4" w:space="0" w:color="auto"/>
              <w:left w:val="nil"/>
              <w:bottom w:val="nil"/>
              <w:right w:val="nil"/>
            </w:tcBorders>
          </w:tcPr>
          <w:p w:rsidR="00F06477" w:rsidRPr="00214959" w:rsidRDefault="00F06477" w:rsidP="00214959">
            <w:pPr>
              <w:jc w:val="center"/>
              <w:rPr>
                <w:rFonts w:cs="B Zar"/>
              </w:rPr>
            </w:pPr>
          </w:p>
        </w:tc>
        <w:tc>
          <w:tcPr>
            <w:tcW w:w="641" w:type="dxa"/>
            <w:tcBorders>
              <w:top w:val="nil"/>
              <w:left w:val="nil"/>
              <w:bottom w:val="nil"/>
              <w:right w:val="nil"/>
            </w:tcBorders>
          </w:tcPr>
          <w:p w:rsidR="00F06477" w:rsidRPr="00214959" w:rsidRDefault="00F06477" w:rsidP="00214959">
            <w:pPr>
              <w:jc w:val="center"/>
              <w:rPr>
                <w:rFonts w:cs="B Zar" w:hint="cs"/>
                <w:rtl/>
              </w:rPr>
            </w:pPr>
          </w:p>
        </w:tc>
        <w:tc>
          <w:tcPr>
            <w:tcW w:w="641" w:type="dxa"/>
            <w:tcBorders>
              <w:top w:val="single" w:sz="4" w:space="0" w:color="auto"/>
              <w:left w:val="nil"/>
              <w:bottom w:val="nil"/>
              <w:right w:val="nil"/>
            </w:tcBorders>
          </w:tcPr>
          <w:p w:rsidR="00F06477" w:rsidRPr="00214959" w:rsidRDefault="00F06477" w:rsidP="00214959">
            <w:pPr>
              <w:jc w:val="center"/>
              <w:rPr>
                <w:rFonts w:cs="B Zar" w:hint="cs"/>
                <w:rtl/>
              </w:rPr>
            </w:pPr>
          </w:p>
        </w:tc>
        <w:tc>
          <w:tcPr>
            <w:tcW w:w="642" w:type="dxa"/>
            <w:tcBorders>
              <w:top w:val="single" w:sz="4" w:space="0" w:color="auto"/>
              <w:left w:val="nil"/>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single" w:sz="4" w:space="0" w:color="auto"/>
            </w:tcBorders>
          </w:tcPr>
          <w:p w:rsidR="00F06477" w:rsidRPr="00214959" w:rsidRDefault="00F06477" w:rsidP="00214959">
            <w:pPr>
              <w:jc w:val="center"/>
              <w:rPr>
                <w:rFonts w:cs="B Zar" w:hint="cs"/>
                <w:rtl/>
              </w:rPr>
            </w:pPr>
          </w:p>
        </w:tc>
        <w:tc>
          <w:tcPr>
            <w:tcW w:w="642" w:type="dxa"/>
            <w:tcBorders>
              <w:left w:val="single" w:sz="4" w:space="0" w:color="auto"/>
            </w:tcBorders>
          </w:tcPr>
          <w:p w:rsidR="00F06477" w:rsidRPr="00214959" w:rsidRDefault="00F06477" w:rsidP="00214959">
            <w:pPr>
              <w:jc w:val="center"/>
              <w:rPr>
                <w:rFonts w:cs="B Zar" w:hint="cs"/>
                <w:rtl/>
              </w:rPr>
            </w:pPr>
            <w:r w:rsidRPr="00214959">
              <w:rPr>
                <w:rFonts w:cs="B Zar"/>
              </w:rPr>
              <w:t>Y</w:t>
            </w:r>
          </w:p>
        </w:tc>
        <w:tc>
          <w:tcPr>
            <w:tcW w:w="642" w:type="dxa"/>
            <w:tcBorders>
              <w:right w:val="single" w:sz="4" w:space="0" w:color="auto"/>
            </w:tcBorders>
          </w:tcPr>
          <w:p w:rsidR="00F06477" w:rsidRPr="00214959" w:rsidRDefault="00F06477" w:rsidP="00214959">
            <w:pPr>
              <w:jc w:val="center"/>
              <w:rPr>
                <w:rFonts w:cs="B Zar"/>
              </w:rPr>
            </w:pPr>
            <w:r w:rsidRPr="00214959">
              <w:rPr>
                <w:rFonts w:cs="B Zar"/>
              </w:rPr>
              <w:t>B</w:t>
            </w: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b/>
                <w:bCs/>
                <w:rtl/>
              </w:rPr>
            </w:pPr>
            <w:r w:rsidRPr="00214959">
              <w:rPr>
                <w:rFonts w:cs="B Zar" w:hint="cs"/>
                <w:b/>
                <w:bCs/>
                <w:rtl/>
              </w:rPr>
              <w:t>=</w:t>
            </w:r>
          </w:p>
        </w:tc>
        <w:tc>
          <w:tcPr>
            <w:tcW w:w="642" w:type="dxa"/>
            <w:vMerge/>
            <w:tcBorders>
              <w:left w:val="single" w:sz="4" w:space="0" w:color="auto"/>
              <w:right w:val="single" w:sz="4" w:space="0" w:color="auto"/>
            </w:tcBorders>
          </w:tcPr>
          <w:p w:rsidR="00F06477" w:rsidRPr="00214959" w:rsidRDefault="00F06477" w:rsidP="00214959">
            <w:pPr>
              <w:jc w:val="center"/>
              <w:rPr>
                <w:rFonts w:cs="B Zar" w:hint="cs"/>
                <w:rtl/>
              </w:rPr>
            </w:pPr>
          </w:p>
        </w:tc>
        <w:tc>
          <w:tcPr>
            <w:tcW w:w="642" w:type="dxa"/>
            <w:vMerge/>
            <w:tcBorders>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vMerge/>
            <w:tcBorders>
              <w:left w:val="single" w:sz="4" w:space="0" w:color="auto"/>
            </w:tcBorders>
          </w:tcPr>
          <w:p w:rsidR="00F06477" w:rsidRPr="00214959" w:rsidRDefault="00F06477" w:rsidP="00214959">
            <w:pPr>
              <w:jc w:val="center"/>
              <w:rPr>
                <w:rFonts w:cs="B Zar" w:hint="cs"/>
                <w:rtl/>
              </w:rPr>
            </w:pPr>
          </w:p>
        </w:tc>
      </w:tr>
      <w:tr w:rsidR="00F06477" w:rsidRPr="00214959" w:rsidTr="00214959">
        <w:tc>
          <w:tcPr>
            <w:tcW w:w="641" w:type="dxa"/>
            <w:tcBorders>
              <w:top w:val="nil"/>
              <w:left w:val="nil"/>
              <w:bottom w:val="nil"/>
              <w:right w:val="nil"/>
            </w:tcBorders>
          </w:tcPr>
          <w:p w:rsidR="00F06477" w:rsidRPr="00214959" w:rsidRDefault="00F06477" w:rsidP="00214959">
            <w:pPr>
              <w:jc w:val="center"/>
              <w:rPr>
                <w:rFonts w:cs="B Zar" w:hint="cs"/>
                <w:rtl/>
              </w:rPr>
            </w:pPr>
          </w:p>
        </w:tc>
        <w:tc>
          <w:tcPr>
            <w:tcW w:w="641" w:type="dxa"/>
            <w:tcBorders>
              <w:top w:val="nil"/>
              <w:left w:val="nil"/>
              <w:bottom w:val="nil"/>
              <w:right w:val="nil"/>
            </w:tcBorders>
          </w:tcPr>
          <w:p w:rsidR="00F06477" w:rsidRPr="00214959" w:rsidRDefault="00F06477" w:rsidP="00214959">
            <w:pPr>
              <w:jc w:val="center"/>
              <w:rPr>
                <w:rFonts w:cs="B Zar"/>
              </w:rPr>
            </w:pPr>
          </w:p>
        </w:tc>
        <w:tc>
          <w:tcPr>
            <w:tcW w:w="641" w:type="dxa"/>
            <w:tcBorders>
              <w:top w:val="nil"/>
              <w:left w:val="nil"/>
              <w:bottom w:val="nil"/>
              <w:right w:val="nil"/>
            </w:tcBorders>
          </w:tcPr>
          <w:p w:rsidR="00F06477" w:rsidRPr="00214959" w:rsidRDefault="00F06477" w:rsidP="00214959">
            <w:pPr>
              <w:jc w:val="center"/>
              <w:rPr>
                <w:rFonts w:cs="B Zar" w:hint="cs"/>
                <w:rtl/>
              </w:rPr>
            </w:pPr>
          </w:p>
        </w:tc>
        <w:tc>
          <w:tcPr>
            <w:tcW w:w="641" w:type="dxa"/>
            <w:tcBorders>
              <w:top w:val="nil"/>
              <w:left w:val="nil"/>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single" w:sz="4" w:space="0" w:color="auto"/>
            </w:tcBorders>
          </w:tcPr>
          <w:p w:rsidR="00F06477" w:rsidRPr="00214959" w:rsidRDefault="00F06477" w:rsidP="00214959">
            <w:pPr>
              <w:jc w:val="center"/>
              <w:rPr>
                <w:rFonts w:cs="B Zar" w:hint="cs"/>
                <w:rtl/>
              </w:rPr>
            </w:pPr>
          </w:p>
        </w:tc>
        <w:tc>
          <w:tcPr>
            <w:tcW w:w="642" w:type="dxa"/>
            <w:tcBorders>
              <w:left w:val="single" w:sz="4" w:space="0" w:color="auto"/>
            </w:tcBorders>
          </w:tcPr>
          <w:p w:rsidR="00F06477" w:rsidRPr="00214959" w:rsidRDefault="00F06477" w:rsidP="00214959">
            <w:pPr>
              <w:jc w:val="center"/>
              <w:rPr>
                <w:rFonts w:cs="B Zar"/>
              </w:rPr>
            </w:pPr>
            <w:r w:rsidRPr="00214959">
              <w:rPr>
                <w:rFonts w:cs="B Zar"/>
              </w:rPr>
              <w:t>M</w:t>
            </w:r>
          </w:p>
        </w:tc>
        <w:tc>
          <w:tcPr>
            <w:tcW w:w="642" w:type="dxa"/>
            <w:tcBorders>
              <w:right w:val="single" w:sz="4" w:space="0" w:color="auto"/>
            </w:tcBorders>
          </w:tcPr>
          <w:p w:rsidR="00F06477" w:rsidRPr="00214959" w:rsidRDefault="00F06477" w:rsidP="00214959">
            <w:pPr>
              <w:jc w:val="center"/>
              <w:rPr>
                <w:rFonts w:cs="B Zar"/>
              </w:rPr>
            </w:pPr>
            <w:r w:rsidRPr="00214959">
              <w:rPr>
                <w:rFonts w:cs="B Zar"/>
              </w:rPr>
              <w:t>C</w:t>
            </w: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vMerge/>
            <w:tcBorders>
              <w:left w:val="single" w:sz="4" w:space="0" w:color="auto"/>
              <w:right w:val="single" w:sz="4" w:space="0" w:color="auto"/>
            </w:tcBorders>
          </w:tcPr>
          <w:p w:rsidR="00F06477" w:rsidRPr="00214959" w:rsidRDefault="00F06477" w:rsidP="00214959">
            <w:pPr>
              <w:jc w:val="center"/>
              <w:rPr>
                <w:rFonts w:cs="B Zar"/>
              </w:rPr>
            </w:pP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vMerge w:val="restart"/>
            <w:tcBorders>
              <w:left w:val="single" w:sz="4" w:space="0" w:color="auto"/>
            </w:tcBorders>
          </w:tcPr>
          <w:p w:rsidR="00F06477" w:rsidRPr="00214959" w:rsidRDefault="00F06477" w:rsidP="00214959">
            <w:pPr>
              <w:jc w:val="center"/>
              <w:rPr>
                <w:rFonts w:cs="B Zar" w:hint="cs"/>
                <w:rtl/>
              </w:rPr>
            </w:pPr>
          </w:p>
          <w:p w:rsidR="00F06477" w:rsidRPr="00214959" w:rsidRDefault="00F06477" w:rsidP="00214959">
            <w:pPr>
              <w:jc w:val="center"/>
              <w:rPr>
                <w:rFonts w:cs="B Zar" w:hint="cs"/>
                <w:rtl/>
              </w:rPr>
            </w:pPr>
            <w:r w:rsidRPr="00214959">
              <w:rPr>
                <w:rFonts w:cs="B Zar"/>
              </w:rPr>
              <w:t>C</w:t>
            </w:r>
          </w:p>
        </w:tc>
      </w:tr>
      <w:tr w:rsidR="00F06477" w:rsidRPr="00214959" w:rsidTr="00214959">
        <w:tc>
          <w:tcPr>
            <w:tcW w:w="641" w:type="dxa"/>
            <w:tcBorders>
              <w:top w:val="nil"/>
              <w:left w:val="nil"/>
              <w:bottom w:val="nil"/>
              <w:right w:val="nil"/>
            </w:tcBorders>
          </w:tcPr>
          <w:p w:rsidR="00F06477" w:rsidRPr="00214959" w:rsidRDefault="00F06477" w:rsidP="00214959">
            <w:pPr>
              <w:jc w:val="center"/>
              <w:rPr>
                <w:rFonts w:cs="B Zar" w:hint="cs"/>
                <w:rtl/>
              </w:rPr>
            </w:pPr>
          </w:p>
        </w:tc>
        <w:tc>
          <w:tcPr>
            <w:tcW w:w="641" w:type="dxa"/>
            <w:tcBorders>
              <w:top w:val="nil"/>
              <w:left w:val="nil"/>
              <w:bottom w:val="nil"/>
              <w:right w:val="nil"/>
            </w:tcBorders>
          </w:tcPr>
          <w:p w:rsidR="00F06477" w:rsidRPr="00214959" w:rsidRDefault="00F06477" w:rsidP="00214959">
            <w:pPr>
              <w:jc w:val="center"/>
              <w:rPr>
                <w:rFonts w:cs="B Zar"/>
              </w:rPr>
            </w:pPr>
          </w:p>
        </w:tc>
        <w:tc>
          <w:tcPr>
            <w:tcW w:w="641" w:type="dxa"/>
            <w:tcBorders>
              <w:top w:val="nil"/>
              <w:left w:val="nil"/>
              <w:bottom w:val="nil"/>
              <w:right w:val="nil"/>
            </w:tcBorders>
          </w:tcPr>
          <w:p w:rsidR="00F06477" w:rsidRPr="00214959" w:rsidRDefault="00F06477" w:rsidP="00214959">
            <w:pPr>
              <w:jc w:val="center"/>
              <w:rPr>
                <w:rFonts w:cs="B Zar" w:hint="cs"/>
                <w:rtl/>
              </w:rPr>
            </w:pPr>
          </w:p>
        </w:tc>
        <w:tc>
          <w:tcPr>
            <w:tcW w:w="641" w:type="dxa"/>
            <w:tcBorders>
              <w:top w:val="nil"/>
              <w:left w:val="nil"/>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nil"/>
            </w:tcBorders>
          </w:tcPr>
          <w:p w:rsidR="00F06477" w:rsidRPr="00214959" w:rsidRDefault="00F06477" w:rsidP="00214959">
            <w:pPr>
              <w:jc w:val="center"/>
              <w:rPr>
                <w:rFonts w:cs="B Zar" w:hint="cs"/>
                <w:rtl/>
              </w:rPr>
            </w:pPr>
          </w:p>
        </w:tc>
        <w:tc>
          <w:tcPr>
            <w:tcW w:w="642" w:type="dxa"/>
            <w:tcBorders>
              <w:top w:val="nil"/>
              <w:left w:val="nil"/>
              <w:bottom w:val="nil"/>
              <w:right w:val="single" w:sz="4" w:space="0" w:color="auto"/>
            </w:tcBorders>
          </w:tcPr>
          <w:p w:rsidR="00F06477" w:rsidRPr="00214959" w:rsidRDefault="00F06477" w:rsidP="00214959">
            <w:pPr>
              <w:jc w:val="center"/>
              <w:rPr>
                <w:rFonts w:cs="B Zar" w:hint="cs"/>
                <w:rtl/>
              </w:rPr>
            </w:pPr>
          </w:p>
        </w:tc>
        <w:tc>
          <w:tcPr>
            <w:tcW w:w="642" w:type="dxa"/>
            <w:tcBorders>
              <w:left w:val="single" w:sz="4" w:space="0" w:color="auto"/>
            </w:tcBorders>
          </w:tcPr>
          <w:p w:rsidR="00F06477" w:rsidRPr="00214959" w:rsidRDefault="00F06477" w:rsidP="00214959">
            <w:pPr>
              <w:jc w:val="center"/>
              <w:rPr>
                <w:rFonts w:cs="B Zar"/>
              </w:rPr>
            </w:pPr>
            <w:r w:rsidRPr="00214959">
              <w:rPr>
                <w:rFonts w:cs="B Zar"/>
              </w:rPr>
              <w:t>Y</w:t>
            </w:r>
          </w:p>
        </w:tc>
        <w:tc>
          <w:tcPr>
            <w:tcW w:w="642" w:type="dxa"/>
            <w:tcBorders>
              <w:right w:val="single" w:sz="4" w:space="0" w:color="auto"/>
            </w:tcBorders>
          </w:tcPr>
          <w:p w:rsidR="00F06477" w:rsidRPr="00214959" w:rsidRDefault="00F06477" w:rsidP="00214959">
            <w:pPr>
              <w:jc w:val="center"/>
              <w:rPr>
                <w:rFonts w:cs="B Zar"/>
              </w:rPr>
            </w:pPr>
            <w:r w:rsidRPr="00214959">
              <w:rPr>
                <w:rFonts w:cs="B Zar"/>
              </w:rPr>
              <w:t>C</w:t>
            </w: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tcBorders>
              <w:left w:val="single" w:sz="4" w:space="0" w:color="auto"/>
              <w:right w:val="single" w:sz="4" w:space="0" w:color="auto"/>
            </w:tcBorders>
          </w:tcPr>
          <w:p w:rsidR="00F06477" w:rsidRPr="00214959" w:rsidRDefault="00F06477" w:rsidP="00214959">
            <w:pPr>
              <w:jc w:val="center"/>
              <w:rPr>
                <w:rFonts w:cs="B Zar" w:hint="cs"/>
                <w:rtl/>
              </w:rPr>
            </w:pPr>
          </w:p>
        </w:tc>
        <w:tc>
          <w:tcPr>
            <w:tcW w:w="642" w:type="dxa"/>
            <w:tcBorders>
              <w:top w:val="nil"/>
              <w:left w:val="single" w:sz="4" w:space="0" w:color="auto"/>
              <w:bottom w:val="nil"/>
              <w:right w:val="single" w:sz="4" w:space="0" w:color="auto"/>
            </w:tcBorders>
          </w:tcPr>
          <w:p w:rsidR="00F06477" w:rsidRPr="00214959" w:rsidRDefault="00F06477" w:rsidP="00214959">
            <w:pPr>
              <w:jc w:val="center"/>
              <w:rPr>
                <w:rFonts w:cs="B Zar" w:hint="cs"/>
                <w:rtl/>
              </w:rPr>
            </w:pPr>
          </w:p>
        </w:tc>
        <w:tc>
          <w:tcPr>
            <w:tcW w:w="642" w:type="dxa"/>
            <w:vMerge/>
            <w:tcBorders>
              <w:left w:val="single" w:sz="4" w:space="0" w:color="auto"/>
            </w:tcBorders>
          </w:tcPr>
          <w:p w:rsidR="00F06477" w:rsidRPr="00214959" w:rsidRDefault="00F06477" w:rsidP="00214959">
            <w:pPr>
              <w:jc w:val="center"/>
              <w:rPr>
                <w:rFonts w:cs="B Zar" w:hint="cs"/>
                <w:rtl/>
              </w:rPr>
            </w:pPr>
          </w:p>
        </w:tc>
      </w:tr>
    </w:tbl>
    <w:p w:rsidR="00F06477" w:rsidRPr="00D02B1E" w:rsidRDefault="00F06477" w:rsidP="00F06477">
      <w:pPr>
        <w:jc w:val="lowKashida"/>
        <w:rPr>
          <w:rFonts w:cs="B Zar" w:hint="cs"/>
          <w:rtl/>
        </w:rPr>
      </w:pPr>
    </w:p>
    <w:p w:rsidR="00F06477" w:rsidRPr="00D02B1E" w:rsidRDefault="00F06477" w:rsidP="00F06477">
      <w:pPr>
        <w:rPr>
          <w:rFonts w:cs="B Zar" w:hint="cs"/>
          <w:b/>
          <w:bCs/>
          <w:rtl/>
        </w:rPr>
      </w:pPr>
      <w:r w:rsidRPr="00D02B1E">
        <w:rPr>
          <w:rFonts w:cs="B Zar" w:hint="cs"/>
          <w:b/>
          <w:bCs/>
          <w:rtl/>
        </w:rPr>
        <w:t xml:space="preserve">عملگر گزينش(محدوديت) </w:t>
      </w:r>
      <w:r w:rsidRPr="00D02B1E">
        <w:rPr>
          <w:rFonts w:cs="B Zar"/>
          <w:b/>
          <w:bCs/>
        </w:rPr>
        <w:t>RESTRICT</w:t>
      </w:r>
      <w:r w:rsidRPr="00D02B1E">
        <w:rPr>
          <w:rFonts w:cs="B Zar" w:hint="cs"/>
          <w:b/>
          <w:bCs/>
          <w:rtl/>
        </w:rPr>
        <w:t xml:space="preserve">: </w:t>
      </w:r>
    </w:p>
    <w:p w:rsidR="00F06477" w:rsidRPr="00D02B1E" w:rsidRDefault="00F06477" w:rsidP="00F06477">
      <w:pPr>
        <w:rPr>
          <w:rFonts w:cs="B Zar" w:hint="cs"/>
          <w:rtl/>
        </w:rPr>
      </w:pPr>
      <w:r w:rsidRPr="00D02B1E">
        <w:rPr>
          <w:rFonts w:cs="B Zar" w:hint="cs"/>
          <w:rtl/>
        </w:rPr>
        <w:t xml:space="preserve">شرط </w:t>
      </w:r>
      <w:r w:rsidRPr="00D02B1E">
        <w:rPr>
          <w:rFonts w:cs="B Zar"/>
        </w:rPr>
        <w:t xml:space="preserve">   </w:t>
      </w:r>
      <w:r w:rsidRPr="00D02B1E">
        <w:rPr>
          <w:rFonts w:cs="B Zar"/>
          <w:i/>
          <w:iCs/>
        </w:rPr>
        <w:t>SELECT  R</w:t>
      </w:r>
      <w:r w:rsidRPr="00D02B1E">
        <w:rPr>
          <w:rFonts w:cs="B Zar"/>
          <w:i/>
          <w:iCs/>
          <w:vertAlign w:val="subscript"/>
        </w:rPr>
        <w:t>1</w:t>
      </w:r>
      <w:r w:rsidRPr="00D02B1E">
        <w:rPr>
          <w:rFonts w:cs="B Zar"/>
          <w:i/>
          <w:iCs/>
        </w:rPr>
        <w:t xml:space="preserve"> WHERE </w:t>
      </w:r>
    </w:p>
    <w:p w:rsidR="00F06477" w:rsidRPr="00D02B1E" w:rsidRDefault="00F06477" w:rsidP="00F06477">
      <w:pPr>
        <w:rPr>
          <w:rFonts w:cs="B Zar" w:hint="cs"/>
          <w:rtl/>
        </w:rPr>
      </w:pPr>
      <w:r w:rsidRPr="00D02B1E">
        <w:rPr>
          <w:rFonts w:cs="B Zar" w:hint="cs"/>
          <w:rtl/>
        </w:rPr>
        <w:t>اين عملگر از بين سطرها تعدادي را انتخاب مي كند</w:t>
      </w:r>
    </w:p>
    <w:p w:rsidR="00F06477" w:rsidRPr="00D02B1E" w:rsidRDefault="00F06477" w:rsidP="00F06477">
      <w:pPr>
        <w:jc w:val="right"/>
        <w:rPr>
          <w:rFonts w:cs="B Zar"/>
        </w:rPr>
      </w:pPr>
      <w:r w:rsidRPr="00D02B1E">
        <w:rPr>
          <w:rFonts w:cs="B Zar"/>
        </w:rPr>
        <w:t>SELECT R WHERE C1 OR C</w:t>
      </w:r>
      <w:r w:rsidRPr="00D02B1E">
        <w:rPr>
          <w:rFonts w:cs="B Zar"/>
          <w:vertAlign w:val="subscript"/>
        </w:rPr>
        <w:t>2</w:t>
      </w:r>
    </w:p>
    <w:p w:rsidR="00F06477" w:rsidRPr="00D02B1E" w:rsidRDefault="00F06477" w:rsidP="00F06477">
      <w:pPr>
        <w:jc w:val="right"/>
        <w:rPr>
          <w:rFonts w:cs="B Zar"/>
        </w:rPr>
      </w:pPr>
      <w:r w:rsidRPr="00D02B1E">
        <w:rPr>
          <w:rFonts w:cs="B Zar"/>
        </w:rPr>
        <w:t>(SELECT R WHERE C</w:t>
      </w:r>
      <w:r w:rsidRPr="00D02B1E">
        <w:rPr>
          <w:rFonts w:cs="B Zar"/>
          <w:vertAlign w:val="subscript"/>
        </w:rPr>
        <w:t>1</w:t>
      </w:r>
      <w:r w:rsidRPr="00D02B1E">
        <w:rPr>
          <w:rFonts w:cs="B Zar"/>
        </w:rPr>
        <w:t xml:space="preserve"> )UNION(SELECT R WHERE NOT C</w:t>
      </w:r>
      <w:r w:rsidRPr="00D02B1E">
        <w:rPr>
          <w:rFonts w:cs="B Zar"/>
          <w:vertAlign w:val="subscript"/>
        </w:rPr>
        <w:t>2</w:t>
      </w:r>
      <w:r w:rsidRPr="00D02B1E">
        <w:rPr>
          <w:rFonts w:cs="B Zar"/>
        </w:rPr>
        <w:t xml:space="preserve"> )</w:t>
      </w:r>
    </w:p>
    <w:p w:rsidR="00F06477" w:rsidRPr="00D02B1E" w:rsidRDefault="00F06477" w:rsidP="00F06477">
      <w:pPr>
        <w:jc w:val="right"/>
        <w:rPr>
          <w:rFonts w:cs="B Zar"/>
        </w:rPr>
      </w:pPr>
      <w:r w:rsidRPr="00D02B1E">
        <w:rPr>
          <w:rFonts w:cs="B Zar"/>
        </w:rPr>
        <w:t>SELECT R WHERE NOT C</w:t>
      </w:r>
      <w:r w:rsidRPr="00D02B1E">
        <w:rPr>
          <w:rFonts w:cs="B Zar"/>
          <w:vertAlign w:val="subscript"/>
        </w:rPr>
        <w:t>1</w:t>
      </w:r>
    </w:p>
    <w:p w:rsidR="00F06477" w:rsidRPr="00D02B1E" w:rsidRDefault="00F06477" w:rsidP="00F06477">
      <w:pPr>
        <w:jc w:val="right"/>
        <w:rPr>
          <w:rFonts w:cs="B Zar"/>
        </w:rPr>
      </w:pPr>
      <w:r w:rsidRPr="00D02B1E">
        <w:rPr>
          <w:rFonts w:cs="B Zar"/>
        </w:rPr>
        <w:t>SELECT R WHERE NOT C</w:t>
      </w:r>
      <w:r w:rsidRPr="00D02B1E">
        <w:rPr>
          <w:rFonts w:cs="B Zar"/>
          <w:vertAlign w:val="subscript"/>
        </w:rPr>
        <w:t>1</w:t>
      </w:r>
    </w:p>
    <w:p w:rsidR="00F06477" w:rsidRPr="00D02B1E" w:rsidRDefault="00F06477" w:rsidP="00F06477">
      <w:pPr>
        <w:jc w:val="right"/>
        <w:rPr>
          <w:rFonts w:cs="B Zar"/>
          <w:rtl/>
        </w:rPr>
      </w:pPr>
      <w:r w:rsidRPr="00D02B1E">
        <w:rPr>
          <w:rFonts w:cs="B Zar"/>
        </w:rPr>
        <w:t>SELECT R MINUS (SELECT R WHERE C</w:t>
      </w:r>
      <w:r w:rsidRPr="00D02B1E">
        <w:rPr>
          <w:rFonts w:cs="B Zar"/>
          <w:vertAlign w:val="subscript"/>
        </w:rPr>
        <w:t>1</w:t>
      </w:r>
      <w:r w:rsidRPr="00D02B1E">
        <w:rPr>
          <w:rFonts w:cs="B Zar"/>
        </w:rPr>
        <w:t>)</w:t>
      </w:r>
    </w:p>
    <w:p w:rsidR="00F06477" w:rsidRPr="00D02B1E" w:rsidRDefault="00F06477" w:rsidP="00F06477">
      <w:pPr>
        <w:jc w:val="right"/>
        <w:rPr>
          <w:rFonts w:cs="B Zar" w:hint="cs"/>
        </w:rPr>
      </w:pPr>
    </w:p>
    <w:p w:rsidR="00F06477" w:rsidRPr="00D02B1E" w:rsidRDefault="00F06477" w:rsidP="00F06477">
      <w:pPr>
        <w:rPr>
          <w:rFonts w:cs="B Zar" w:hint="cs"/>
          <w:b/>
          <w:bCs/>
          <w:i/>
          <w:iCs/>
          <w:rtl/>
        </w:rPr>
      </w:pPr>
      <w:r w:rsidRPr="00D02B1E">
        <w:rPr>
          <w:rFonts w:cs="B Zar" w:hint="cs"/>
          <w:b/>
          <w:bCs/>
          <w:i/>
          <w:iCs/>
          <w:rtl/>
        </w:rPr>
        <w:t xml:space="preserve"> (عملگر تصوير يا پرتو)</w:t>
      </w:r>
      <w:r w:rsidRPr="00D02B1E">
        <w:rPr>
          <w:rFonts w:cs="B Zar"/>
          <w:b/>
          <w:bCs/>
          <w:i/>
          <w:iCs/>
        </w:rPr>
        <w:t xml:space="preserve"> PROJECT</w:t>
      </w:r>
      <w:r w:rsidRPr="00D02B1E">
        <w:rPr>
          <w:rFonts w:cs="B Zar" w:hint="cs"/>
          <w:b/>
          <w:bCs/>
          <w:i/>
          <w:iCs/>
          <w:rtl/>
        </w:rPr>
        <w:t>:</w:t>
      </w:r>
    </w:p>
    <w:p w:rsidR="00F06477" w:rsidRPr="00D02B1E" w:rsidRDefault="00F06477" w:rsidP="00F06477">
      <w:pPr>
        <w:rPr>
          <w:rFonts w:cs="B Zar" w:hint="cs"/>
          <w:rtl/>
        </w:rPr>
      </w:pPr>
      <w:r w:rsidRPr="00D02B1E">
        <w:rPr>
          <w:rFonts w:cs="B Zar" w:hint="cs"/>
          <w:rtl/>
        </w:rPr>
        <w:t xml:space="preserve">اين عملگر مجموعه اي عمودي از يك رابطه استخراج مي كند وي هيچ گونه شرطي را اعمال نمي كند و سطرهاي تكراري را حذف تمامي مي كند زيرا خروجي </w:t>
      </w:r>
      <w:r w:rsidRPr="00D02B1E">
        <w:rPr>
          <w:rFonts w:cs="B Zar"/>
          <w:i/>
          <w:iCs/>
        </w:rPr>
        <w:t>PROJECT</w:t>
      </w:r>
      <w:r w:rsidRPr="00D02B1E">
        <w:rPr>
          <w:rFonts w:cs="B Zar" w:hint="cs"/>
          <w:rtl/>
        </w:rPr>
        <w:t xml:space="preserve"> نيز يك رابطه است از تئوري مجموعه ها پيروي مي كند درنتيجه تكراري نداريم بنابراين سطرهاي تكراري حذف مي شوند</w:t>
      </w:r>
    </w:p>
    <w:p w:rsidR="00F06477" w:rsidRPr="00D02B1E" w:rsidRDefault="00F06477" w:rsidP="00F06477">
      <w:pPr>
        <w:rPr>
          <w:rFonts w:cs="B Zar" w:hint="cs"/>
          <w:rtl/>
        </w:rPr>
      </w:pPr>
    </w:p>
    <w:p w:rsidR="00F06477" w:rsidRPr="00D02B1E" w:rsidRDefault="00F06477" w:rsidP="00F06477">
      <w:pPr>
        <w:jc w:val="right"/>
        <w:rPr>
          <w:rFonts w:cs="B Zar" w:hint="cs"/>
          <w:b/>
          <w:bCs/>
          <w:i/>
          <w:iCs/>
          <w:rtl/>
        </w:rPr>
      </w:pPr>
      <w:r w:rsidRPr="00D02B1E">
        <w:rPr>
          <w:rFonts w:cs="B Zar"/>
          <w:b/>
          <w:bCs/>
          <w:i/>
          <w:iCs/>
        </w:rPr>
        <w:t>]                                        R</w:t>
      </w:r>
      <w:r w:rsidRPr="00D02B1E">
        <w:rPr>
          <w:rFonts w:cs="B Zar" w:hint="cs"/>
          <w:b/>
          <w:bCs/>
          <w:i/>
          <w:iCs/>
          <w:rtl/>
        </w:rPr>
        <w:t>نام</w:t>
      </w:r>
      <w:r w:rsidRPr="00D02B1E">
        <w:rPr>
          <w:rFonts w:cs="B Zar"/>
          <w:b/>
          <w:bCs/>
          <w:i/>
          <w:iCs/>
        </w:rPr>
        <w:t>[</w:t>
      </w:r>
      <w:r w:rsidRPr="00D02B1E">
        <w:rPr>
          <w:rFonts w:cs="B Zar" w:hint="cs"/>
          <w:b/>
          <w:bCs/>
          <w:i/>
          <w:iCs/>
          <w:rtl/>
        </w:rPr>
        <w:t xml:space="preserve"> </w:t>
      </w:r>
      <w:r w:rsidRPr="00D02B1E">
        <w:rPr>
          <w:rFonts w:cs="B Zar"/>
          <w:b/>
          <w:bCs/>
          <w:i/>
          <w:iCs/>
        </w:rPr>
        <w:t>PROJECT   R</w:t>
      </w:r>
    </w:p>
    <w:tbl>
      <w:tblPr>
        <w:bidiVisual/>
        <w:tblW w:w="0" w:type="auto"/>
        <w:tblInd w:w="39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9"/>
        <w:gridCol w:w="1121"/>
      </w:tblGrid>
      <w:tr w:rsidR="00F06477" w:rsidRPr="00214959" w:rsidTr="00214959">
        <w:tc>
          <w:tcPr>
            <w:tcW w:w="859" w:type="dxa"/>
          </w:tcPr>
          <w:p w:rsidR="00F06477" w:rsidRPr="00214959" w:rsidRDefault="00F06477" w:rsidP="00214959">
            <w:pPr>
              <w:jc w:val="center"/>
              <w:rPr>
                <w:rFonts w:cs="B Zar" w:hint="cs"/>
                <w:b/>
                <w:bCs/>
                <w:rtl/>
              </w:rPr>
            </w:pPr>
            <w:r w:rsidRPr="00214959">
              <w:rPr>
                <w:rFonts w:cs="B Zar" w:hint="cs"/>
                <w:b/>
                <w:bCs/>
                <w:rtl/>
              </w:rPr>
              <w:t>نام</w:t>
            </w:r>
          </w:p>
        </w:tc>
        <w:tc>
          <w:tcPr>
            <w:tcW w:w="1121" w:type="dxa"/>
          </w:tcPr>
          <w:p w:rsidR="00F06477" w:rsidRPr="00214959" w:rsidRDefault="00F06477" w:rsidP="00214959">
            <w:pPr>
              <w:jc w:val="center"/>
              <w:rPr>
                <w:rFonts w:cs="B Zar" w:hint="cs"/>
                <w:b/>
                <w:bCs/>
                <w:rtl/>
              </w:rPr>
            </w:pPr>
            <w:r w:rsidRPr="00214959">
              <w:rPr>
                <w:rFonts w:cs="B Zar" w:hint="cs"/>
                <w:b/>
                <w:bCs/>
                <w:rtl/>
              </w:rPr>
              <w:t>فاميلي</w:t>
            </w:r>
          </w:p>
        </w:tc>
      </w:tr>
      <w:tr w:rsidR="00F06477" w:rsidRPr="00214959" w:rsidTr="00214959">
        <w:tc>
          <w:tcPr>
            <w:tcW w:w="859" w:type="dxa"/>
          </w:tcPr>
          <w:p w:rsidR="00F06477" w:rsidRPr="00214959" w:rsidRDefault="00F06477" w:rsidP="00F06477">
            <w:pPr>
              <w:rPr>
                <w:rFonts w:cs="B Zar" w:hint="cs"/>
                <w:rtl/>
              </w:rPr>
            </w:pPr>
            <w:r w:rsidRPr="00214959">
              <w:rPr>
                <w:rFonts w:cs="B Zar" w:hint="cs"/>
                <w:rtl/>
              </w:rPr>
              <w:lastRenderedPageBreak/>
              <w:t xml:space="preserve">علي </w:t>
            </w:r>
          </w:p>
        </w:tc>
        <w:tc>
          <w:tcPr>
            <w:tcW w:w="1121" w:type="dxa"/>
          </w:tcPr>
          <w:p w:rsidR="00F06477" w:rsidRPr="00214959" w:rsidRDefault="00F06477" w:rsidP="00F06477">
            <w:pPr>
              <w:rPr>
                <w:rFonts w:cs="B Zar" w:hint="cs"/>
                <w:rtl/>
              </w:rPr>
            </w:pPr>
            <w:r w:rsidRPr="00214959">
              <w:rPr>
                <w:rFonts w:cs="B Zar" w:hint="cs"/>
                <w:rtl/>
              </w:rPr>
              <w:t>اكبري</w:t>
            </w:r>
          </w:p>
        </w:tc>
      </w:tr>
      <w:tr w:rsidR="00F06477" w:rsidRPr="00214959" w:rsidTr="00214959">
        <w:tc>
          <w:tcPr>
            <w:tcW w:w="859" w:type="dxa"/>
          </w:tcPr>
          <w:p w:rsidR="00F06477" w:rsidRPr="00214959" w:rsidRDefault="00F06477" w:rsidP="00F06477">
            <w:pPr>
              <w:rPr>
                <w:rFonts w:cs="B Zar" w:hint="cs"/>
                <w:rtl/>
              </w:rPr>
            </w:pPr>
            <w:r w:rsidRPr="00214959">
              <w:rPr>
                <w:rFonts w:cs="B Zar" w:hint="cs"/>
                <w:rtl/>
              </w:rPr>
              <w:t>رضا</w:t>
            </w:r>
          </w:p>
        </w:tc>
        <w:tc>
          <w:tcPr>
            <w:tcW w:w="1121" w:type="dxa"/>
          </w:tcPr>
          <w:p w:rsidR="00F06477" w:rsidRPr="00214959" w:rsidRDefault="00F06477" w:rsidP="00F06477">
            <w:pPr>
              <w:rPr>
                <w:rFonts w:cs="B Zar" w:hint="cs"/>
                <w:rtl/>
              </w:rPr>
            </w:pPr>
            <w:r w:rsidRPr="00214959">
              <w:rPr>
                <w:rFonts w:cs="B Zar" w:hint="cs"/>
                <w:rtl/>
              </w:rPr>
              <w:t>حسني</w:t>
            </w:r>
          </w:p>
        </w:tc>
      </w:tr>
      <w:tr w:rsidR="00F06477" w:rsidRPr="00214959" w:rsidTr="00214959">
        <w:tc>
          <w:tcPr>
            <w:tcW w:w="859" w:type="dxa"/>
          </w:tcPr>
          <w:p w:rsidR="00F06477" w:rsidRPr="00214959" w:rsidRDefault="00F06477" w:rsidP="00F06477">
            <w:pPr>
              <w:rPr>
                <w:rFonts w:cs="B Zar" w:hint="cs"/>
                <w:rtl/>
              </w:rPr>
            </w:pPr>
            <w:r w:rsidRPr="00214959">
              <w:rPr>
                <w:rFonts w:cs="B Zar" w:hint="cs"/>
                <w:rtl/>
              </w:rPr>
              <w:t>محسن</w:t>
            </w:r>
          </w:p>
        </w:tc>
        <w:tc>
          <w:tcPr>
            <w:tcW w:w="1121" w:type="dxa"/>
          </w:tcPr>
          <w:p w:rsidR="00F06477" w:rsidRPr="00214959" w:rsidRDefault="00F06477" w:rsidP="00F06477">
            <w:pPr>
              <w:rPr>
                <w:rFonts w:cs="B Zar" w:hint="cs"/>
                <w:rtl/>
              </w:rPr>
            </w:pPr>
            <w:r w:rsidRPr="00214959">
              <w:rPr>
                <w:rFonts w:cs="B Zar" w:hint="cs"/>
                <w:rtl/>
              </w:rPr>
              <w:t>فاطمي</w:t>
            </w:r>
          </w:p>
        </w:tc>
      </w:tr>
      <w:tr w:rsidR="00F06477" w:rsidRPr="00214959" w:rsidTr="00214959">
        <w:tc>
          <w:tcPr>
            <w:tcW w:w="859" w:type="dxa"/>
          </w:tcPr>
          <w:p w:rsidR="00F06477" w:rsidRPr="00214959" w:rsidRDefault="00F06477" w:rsidP="00F06477">
            <w:pPr>
              <w:rPr>
                <w:rFonts w:cs="B Zar" w:hint="cs"/>
                <w:rtl/>
              </w:rPr>
            </w:pPr>
            <w:r w:rsidRPr="00214959">
              <w:rPr>
                <w:rFonts w:cs="B Zar" w:hint="cs"/>
                <w:rtl/>
              </w:rPr>
              <w:t xml:space="preserve">علي </w:t>
            </w:r>
          </w:p>
        </w:tc>
        <w:tc>
          <w:tcPr>
            <w:tcW w:w="1121" w:type="dxa"/>
          </w:tcPr>
          <w:p w:rsidR="00F06477" w:rsidRPr="00214959" w:rsidRDefault="00F06477" w:rsidP="00F06477">
            <w:pPr>
              <w:rPr>
                <w:rFonts w:cs="B Zar" w:hint="cs"/>
                <w:rtl/>
              </w:rPr>
            </w:pPr>
            <w:r w:rsidRPr="00214959">
              <w:rPr>
                <w:rFonts w:cs="B Zar" w:hint="cs"/>
                <w:rtl/>
              </w:rPr>
              <w:t>قاضيان</w:t>
            </w:r>
          </w:p>
        </w:tc>
      </w:tr>
      <w:tr w:rsidR="00F06477" w:rsidRPr="00214959" w:rsidTr="00214959">
        <w:tc>
          <w:tcPr>
            <w:tcW w:w="859" w:type="dxa"/>
          </w:tcPr>
          <w:p w:rsidR="00F06477" w:rsidRPr="00214959" w:rsidRDefault="00F06477" w:rsidP="00F06477">
            <w:pPr>
              <w:rPr>
                <w:rFonts w:cs="B Zar" w:hint="cs"/>
                <w:rtl/>
              </w:rPr>
            </w:pPr>
            <w:r w:rsidRPr="00214959">
              <w:rPr>
                <w:rFonts w:cs="B Zar" w:hint="cs"/>
                <w:rtl/>
              </w:rPr>
              <w:t xml:space="preserve">محمد </w:t>
            </w:r>
          </w:p>
        </w:tc>
        <w:tc>
          <w:tcPr>
            <w:tcW w:w="1121" w:type="dxa"/>
          </w:tcPr>
          <w:p w:rsidR="00F06477" w:rsidRPr="00214959" w:rsidRDefault="00F06477" w:rsidP="00F06477">
            <w:pPr>
              <w:rPr>
                <w:rFonts w:cs="B Zar" w:hint="cs"/>
                <w:rtl/>
              </w:rPr>
            </w:pPr>
            <w:r w:rsidRPr="00214959">
              <w:rPr>
                <w:rFonts w:cs="B Zar" w:hint="cs"/>
                <w:rtl/>
              </w:rPr>
              <w:t>رضايي</w:t>
            </w:r>
          </w:p>
        </w:tc>
      </w:tr>
    </w:tbl>
    <w:p w:rsidR="00F06477" w:rsidRPr="00D02B1E" w:rsidRDefault="00F06477" w:rsidP="00F06477">
      <w:pPr>
        <w:rPr>
          <w:rFonts w:cs="B Zar" w:hint="cs"/>
          <w:b/>
          <w:bCs/>
          <w:rtl/>
        </w:rPr>
      </w:pPr>
      <w:r w:rsidRPr="00D02B1E">
        <w:rPr>
          <w:rFonts w:cs="B Zar" w:hint="cs"/>
          <w:b/>
          <w:bCs/>
          <w:rtl/>
        </w:rPr>
        <w:t xml:space="preserve">عملگر پيوند </w:t>
      </w:r>
      <w:r w:rsidRPr="00D02B1E">
        <w:rPr>
          <w:rFonts w:cs="B Zar"/>
          <w:b/>
          <w:bCs/>
        </w:rPr>
        <w:t>(JOIN)</w:t>
      </w:r>
      <w:r w:rsidRPr="00D02B1E">
        <w:rPr>
          <w:rFonts w:cs="B Zar" w:hint="cs"/>
          <w:b/>
          <w:bCs/>
          <w:rtl/>
        </w:rPr>
        <w:t>:</w:t>
      </w:r>
    </w:p>
    <w:p w:rsidR="00F06477" w:rsidRPr="00D02B1E" w:rsidRDefault="00F06477" w:rsidP="00F06477">
      <w:pPr>
        <w:rPr>
          <w:rFonts w:cs="B Zar" w:hint="cs"/>
          <w:rtl/>
        </w:rPr>
      </w:pPr>
      <w:r w:rsidRPr="00D02B1E">
        <w:rPr>
          <w:rFonts w:cs="B Zar" w:hint="cs"/>
          <w:rtl/>
        </w:rPr>
        <w:t xml:space="preserve">اين عملگر ابتدا در جدول را كه داراي بند مشتركي هستند را در هم ضرب كارتزين مي كند سپس به عملگر </w:t>
      </w:r>
      <w:r w:rsidRPr="00D02B1E">
        <w:rPr>
          <w:rFonts w:cs="B Zar"/>
          <w:i/>
          <w:iCs/>
        </w:rPr>
        <w:t>JOIN</w:t>
      </w:r>
      <w:r w:rsidRPr="00D02B1E">
        <w:rPr>
          <w:rFonts w:cs="B Zar" w:hint="cs"/>
          <w:rtl/>
        </w:rPr>
        <w:t xml:space="preserve"> ضرب كارتزين را </w:t>
      </w:r>
      <w:r w:rsidRPr="00D02B1E">
        <w:rPr>
          <w:rFonts w:cs="B Zar"/>
          <w:i/>
          <w:iCs/>
        </w:rPr>
        <w:t>FILTER</w:t>
      </w:r>
      <w:r w:rsidRPr="00D02B1E">
        <w:rPr>
          <w:rFonts w:cs="B Zar" w:hint="cs"/>
          <w:rtl/>
        </w:rPr>
        <w:t xml:space="preserve"> مي كند.</w:t>
      </w:r>
    </w:p>
    <w:p w:rsidR="00F06477" w:rsidRPr="00D02B1E" w:rsidRDefault="00F06477" w:rsidP="00F06477">
      <w:pPr>
        <w:rPr>
          <w:rFonts w:cs="B Zar" w:hint="cs"/>
          <w:rtl/>
        </w:rPr>
      </w:pPr>
    </w:p>
    <w:p w:rsidR="00F06477" w:rsidRPr="00D02B1E" w:rsidRDefault="00F06477" w:rsidP="00F06477">
      <w:pPr>
        <w:rPr>
          <w:rFonts w:cs="B Zar" w:hint="cs"/>
          <w:rtl/>
        </w:rPr>
      </w:pPr>
    </w:p>
    <w:p w:rsidR="00F06477" w:rsidRPr="00D02B1E" w:rsidRDefault="00F06477" w:rsidP="00F06477">
      <w:pPr>
        <w:jc w:val="right"/>
        <w:rPr>
          <w:rFonts w:cs="B Zar"/>
          <w:b/>
          <w:bCs/>
          <w:i/>
          <w:iCs/>
        </w:rPr>
      </w:pPr>
      <w:r w:rsidRPr="00D02B1E">
        <w:rPr>
          <w:rFonts w:cs="B Zar"/>
          <w:b/>
          <w:bCs/>
          <w:i/>
          <w:iCs/>
        </w:rPr>
        <w:t>R</w:t>
      </w:r>
      <w:r w:rsidRPr="00D02B1E">
        <w:rPr>
          <w:rFonts w:cs="B Zar"/>
          <w:b/>
          <w:bCs/>
          <w:i/>
          <w:iCs/>
          <w:vertAlign w:val="subscript"/>
        </w:rPr>
        <w:t>1</w:t>
      </w:r>
      <w:r w:rsidRPr="00D02B1E">
        <w:rPr>
          <w:rFonts w:cs="B Zar"/>
          <w:b/>
          <w:bCs/>
          <w:i/>
          <w:iCs/>
        </w:rPr>
        <w:t>=JOIN R</w:t>
      </w:r>
      <w:r w:rsidRPr="00D02B1E">
        <w:rPr>
          <w:rFonts w:cs="B Zar"/>
          <w:b/>
          <w:bCs/>
          <w:i/>
          <w:iCs/>
          <w:vertAlign w:val="subscript"/>
        </w:rPr>
        <w:t>2</w:t>
      </w:r>
      <w:r w:rsidRPr="00D02B1E">
        <w:rPr>
          <w:rFonts w:cs="B Zar"/>
          <w:b/>
          <w:bCs/>
          <w:i/>
          <w:iCs/>
        </w:rPr>
        <w:t xml:space="preserve"> OVER STD</w:t>
      </w:r>
    </w:p>
    <w:p w:rsidR="00F06477" w:rsidRPr="00D02B1E" w:rsidRDefault="00F06477" w:rsidP="00F06477">
      <w:pPr>
        <w:tabs>
          <w:tab w:val="left" w:pos="6506"/>
        </w:tabs>
        <w:ind w:right="1620"/>
        <w:jc w:val="right"/>
        <w:rPr>
          <w:rFonts w:cs="B Zar" w:hint="cs"/>
          <w:b/>
          <w:bCs/>
          <w:vertAlign w:val="subscript"/>
          <w:rtl/>
        </w:rPr>
      </w:pPr>
      <w:r w:rsidRPr="00D02B1E">
        <w:rPr>
          <w:rFonts w:cs="B Zar"/>
        </w:rPr>
        <w:t>R</w:t>
      </w:r>
      <w:r w:rsidRPr="00D02B1E">
        <w:rPr>
          <w:rFonts w:cs="B Zar"/>
          <w:vertAlign w:val="subscript"/>
        </w:rPr>
        <w:t>1</w:t>
      </w:r>
      <w:r w:rsidRPr="00D02B1E">
        <w:rPr>
          <w:rFonts w:cs="B Zar" w:hint="cs"/>
          <w:b/>
          <w:bCs/>
          <w:vertAlign w:val="subscript"/>
          <w:rtl/>
        </w:rPr>
        <w:t xml:space="preserve">             </w:t>
      </w:r>
    </w:p>
    <w:tbl>
      <w:tblPr>
        <w:bidiVisual/>
        <w:tblW w:w="0" w:type="auto"/>
        <w:tblInd w:w="1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0"/>
        <w:gridCol w:w="745"/>
        <w:gridCol w:w="3390"/>
        <w:gridCol w:w="750"/>
        <w:gridCol w:w="690"/>
        <w:gridCol w:w="950"/>
      </w:tblGrid>
      <w:tr w:rsidR="00F06477" w:rsidRPr="00214959" w:rsidTr="00214959">
        <w:tc>
          <w:tcPr>
            <w:tcW w:w="695" w:type="dxa"/>
          </w:tcPr>
          <w:p w:rsidR="00F06477" w:rsidRPr="00214959" w:rsidRDefault="00F06477" w:rsidP="00214959">
            <w:pPr>
              <w:jc w:val="center"/>
              <w:rPr>
                <w:rFonts w:cs="B Zar" w:hint="cs"/>
                <w:b/>
                <w:bCs/>
                <w:rtl/>
              </w:rPr>
            </w:pPr>
            <w:r w:rsidRPr="00214959">
              <w:rPr>
                <w:rFonts w:cs="B Zar"/>
                <w:b/>
                <w:bCs/>
              </w:rPr>
              <w:t>CODE</w:t>
            </w:r>
          </w:p>
        </w:tc>
        <w:tc>
          <w:tcPr>
            <w:tcW w:w="745" w:type="dxa"/>
          </w:tcPr>
          <w:p w:rsidR="00F06477" w:rsidRPr="00214959" w:rsidRDefault="00F06477" w:rsidP="00214959">
            <w:pPr>
              <w:jc w:val="center"/>
              <w:rPr>
                <w:rFonts w:cs="B Zar" w:hint="cs"/>
                <w:b/>
                <w:bCs/>
                <w:rtl/>
              </w:rPr>
            </w:pPr>
            <w:r w:rsidRPr="00214959">
              <w:rPr>
                <w:rFonts w:cs="B Zar"/>
                <w:b/>
                <w:bCs/>
              </w:rPr>
              <w:t>STD</w:t>
            </w:r>
          </w:p>
        </w:tc>
        <w:tc>
          <w:tcPr>
            <w:tcW w:w="3390" w:type="dxa"/>
            <w:tcBorders>
              <w:top w:val="nil"/>
              <w:bottom w:val="nil"/>
            </w:tcBorders>
          </w:tcPr>
          <w:p w:rsidR="00F06477" w:rsidRPr="00214959" w:rsidRDefault="00F06477" w:rsidP="00214959">
            <w:pPr>
              <w:jc w:val="center"/>
              <w:rPr>
                <w:rFonts w:cs="B Zar"/>
                <w:b/>
                <w:bCs/>
              </w:rPr>
            </w:pPr>
          </w:p>
        </w:tc>
        <w:tc>
          <w:tcPr>
            <w:tcW w:w="750" w:type="dxa"/>
          </w:tcPr>
          <w:p w:rsidR="00F06477" w:rsidRPr="00214959" w:rsidRDefault="00F06477" w:rsidP="00214959">
            <w:pPr>
              <w:jc w:val="center"/>
              <w:rPr>
                <w:rFonts w:cs="B Zar"/>
                <w:b/>
                <w:bCs/>
              </w:rPr>
            </w:pPr>
            <w:r w:rsidRPr="00214959">
              <w:rPr>
                <w:rFonts w:cs="B Zar"/>
                <w:b/>
                <w:bCs/>
              </w:rPr>
              <w:t>AYG</w:t>
            </w:r>
          </w:p>
        </w:tc>
        <w:tc>
          <w:tcPr>
            <w:tcW w:w="690" w:type="dxa"/>
          </w:tcPr>
          <w:p w:rsidR="00F06477" w:rsidRPr="00214959" w:rsidRDefault="00F06477" w:rsidP="00214959">
            <w:pPr>
              <w:jc w:val="center"/>
              <w:rPr>
                <w:rFonts w:cs="B Zar"/>
                <w:b/>
                <w:bCs/>
                <w:rtl/>
              </w:rPr>
            </w:pPr>
            <w:r w:rsidRPr="00214959">
              <w:rPr>
                <w:rFonts w:cs="B Zar"/>
                <w:b/>
                <w:bCs/>
              </w:rPr>
              <w:t>STD</w:t>
            </w:r>
          </w:p>
        </w:tc>
        <w:tc>
          <w:tcPr>
            <w:tcW w:w="950" w:type="dxa"/>
          </w:tcPr>
          <w:p w:rsidR="00F06477" w:rsidRPr="00214959" w:rsidRDefault="00F06477" w:rsidP="00214959">
            <w:pPr>
              <w:jc w:val="center"/>
              <w:rPr>
                <w:rFonts w:cs="B Zar" w:hint="cs"/>
                <w:b/>
                <w:bCs/>
                <w:rtl/>
              </w:rPr>
            </w:pPr>
            <w:r w:rsidRPr="00214959">
              <w:rPr>
                <w:rFonts w:cs="B Zar"/>
                <w:b/>
                <w:bCs/>
              </w:rPr>
              <w:t>NAME</w:t>
            </w:r>
          </w:p>
        </w:tc>
      </w:tr>
      <w:tr w:rsidR="00F06477" w:rsidRPr="00214959" w:rsidTr="00214959">
        <w:tc>
          <w:tcPr>
            <w:tcW w:w="695" w:type="dxa"/>
          </w:tcPr>
          <w:p w:rsidR="00F06477" w:rsidRPr="00214959" w:rsidRDefault="00F06477" w:rsidP="00214959">
            <w:pPr>
              <w:jc w:val="center"/>
              <w:rPr>
                <w:rFonts w:cs="B Zar" w:hint="cs"/>
              </w:rPr>
            </w:pPr>
            <w:r w:rsidRPr="00214959">
              <w:rPr>
                <w:rFonts w:cs="B Zar" w:hint="cs"/>
                <w:rtl/>
              </w:rPr>
              <w:t>100</w:t>
            </w:r>
          </w:p>
        </w:tc>
        <w:tc>
          <w:tcPr>
            <w:tcW w:w="745" w:type="dxa"/>
            <w:tcBorders>
              <w:right w:val="single" w:sz="4" w:space="0" w:color="auto"/>
            </w:tcBorders>
          </w:tcPr>
          <w:p w:rsidR="00F06477" w:rsidRPr="00214959" w:rsidRDefault="00F06477" w:rsidP="00214959">
            <w:pPr>
              <w:jc w:val="center"/>
              <w:rPr>
                <w:rFonts w:cs="B Zar" w:hint="cs"/>
              </w:rPr>
            </w:pPr>
            <w:r w:rsidRPr="00214959">
              <w:rPr>
                <w:rFonts w:cs="B Zar" w:hint="cs"/>
                <w:rtl/>
              </w:rPr>
              <w:t>1</w:t>
            </w:r>
          </w:p>
        </w:tc>
        <w:tc>
          <w:tcPr>
            <w:tcW w:w="3390" w:type="dxa"/>
            <w:tcBorders>
              <w:top w:val="nil"/>
              <w:left w:val="single" w:sz="4" w:space="0" w:color="auto"/>
              <w:bottom w:val="nil"/>
              <w:right w:val="single" w:sz="4" w:space="0" w:color="auto"/>
            </w:tcBorders>
          </w:tcPr>
          <w:p w:rsidR="00F06477" w:rsidRPr="00214959" w:rsidRDefault="00F06477" w:rsidP="00214959">
            <w:pPr>
              <w:jc w:val="center"/>
              <w:rPr>
                <w:rFonts w:cs="B Zar"/>
              </w:rPr>
            </w:pPr>
          </w:p>
        </w:tc>
        <w:tc>
          <w:tcPr>
            <w:tcW w:w="750" w:type="dxa"/>
            <w:tcBorders>
              <w:left w:val="single" w:sz="4" w:space="0" w:color="auto"/>
            </w:tcBorders>
          </w:tcPr>
          <w:p w:rsidR="00F06477" w:rsidRPr="00214959" w:rsidRDefault="00F06477" w:rsidP="00214959">
            <w:pPr>
              <w:jc w:val="center"/>
              <w:rPr>
                <w:rFonts w:cs="B Zar" w:hint="cs"/>
              </w:rPr>
            </w:pPr>
            <w:r w:rsidRPr="00214959">
              <w:rPr>
                <w:rFonts w:cs="B Zar" w:hint="cs"/>
                <w:rtl/>
              </w:rPr>
              <w:t>12</w:t>
            </w:r>
          </w:p>
        </w:tc>
        <w:tc>
          <w:tcPr>
            <w:tcW w:w="690" w:type="dxa"/>
          </w:tcPr>
          <w:p w:rsidR="00F06477" w:rsidRPr="00214959" w:rsidRDefault="00F06477" w:rsidP="00214959">
            <w:pPr>
              <w:jc w:val="center"/>
              <w:rPr>
                <w:rFonts w:cs="B Zar" w:hint="cs"/>
              </w:rPr>
            </w:pPr>
            <w:r w:rsidRPr="00214959">
              <w:rPr>
                <w:rFonts w:cs="B Zar" w:hint="cs"/>
                <w:rtl/>
              </w:rPr>
              <w:t>1</w:t>
            </w:r>
          </w:p>
        </w:tc>
        <w:tc>
          <w:tcPr>
            <w:tcW w:w="950" w:type="dxa"/>
          </w:tcPr>
          <w:p w:rsidR="00F06477" w:rsidRPr="00214959" w:rsidRDefault="00F06477" w:rsidP="00214959">
            <w:pPr>
              <w:jc w:val="center"/>
              <w:rPr>
                <w:rFonts w:cs="B Zar"/>
              </w:rPr>
            </w:pPr>
            <w:r w:rsidRPr="00214959">
              <w:rPr>
                <w:rFonts w:cs="B Zar"/>
              </w:rPr>
              <w:t>ALI</w:t>
            </w:r>
          </w:p>
        </w:tc>
      </w:tr>
      <w:tr w:rsidR="00F06477" w:rsidRPr="00214959" w:rsidTr="00214959">
        <w:tc>
          <w:tcPr>
            <w:tcW w:w="695" w:type="dxa"/>
          </w:tcPr>
          <w:p w:rsidR="00F06477" w:rsidRPr="00214959" w:rsidRDefault="00F06477" w:rsidP="00214959">
            <w:pPr>
              <w:jc w:val="center"/>
              <w:rPr>
                <w:rFonts w:cs="B Zar" w:hint="cs"/>
              </w:rPr>
            </w:pPr>
            <w:r w:rsidRPr="00214959">
              <w:rPr>
                <w:rFonts w:cs="B Zar" w:hint="cs"/>
                <w:rtl/>
              </w:rPr>
              <w:t>105</w:t>
            </w:r>
          </w:p>
        </w:tc>
        <w:tc>
          <w:tcPr>
            <w:tcW w:w="745" w:type="dxa"/>
            <w:tcBorders>
              <w:right w:val="single" w:sz="4" w:space="0" w:color="auto"/>
            </w:tcBorders>
          </w:tcPr>
          <w:p w:rsidR="00F06477" w:rsidRPr="00214959" w:rsidRDefault="00F06477" w:rsidP="00214959">
            <w:pPr>
              <w:jc w:val="center"/>
              <w:rPr>
                <w:rFonts w:cs="B Zar" w:hint="cs"/>
              </w:rPr>
            </w:pPr>
            <w:r w:rsidRPr="00214959">
              <w:rPr>
                <w:rFonts w:cs="B Zar" w:hint="cs"/>
                <w:rtl/>
              </w:rPr>
              <w:t>2</w:t>
            </w:r>
          </w:p>
        </w:tc>
        <w:tc>
          <w:tcPr>
            <w:tcW w:w="3390" w:type="dxa"/>
            <w:tcBorders>
              <w:top w:val="nil"/>
              <w:left w:val="single" w:sz="4" w:space="0" w:color="auto"/>
              <w:bottom w:val="nil"/>
              <w:right w:val="single" w:sz="4" w:space="0" w:color="auto"/>
            </w:tcBorders>
          </w:tcPr>
          <w:p w:rsidR="00F06477" w:rsidRPr="00214959" w:rsidRDefault="00F06477" w:rsidP="00214959">
            <w:pPr>
              <w:jc w:val="center"/>
              <w:rPr>
                <w:rFonts w:cs="B Zar"/>
              </w:rPr>
            </w:pPr>
          </w:p>
        </w:tc>
        <w:tc>
          <w:tcPr>
            <w:tcW w:w="750" w:type="dxa"/>
            <w:tcBorders>
              <w:left w:val="single" w:sz="4" w:space="0" w:color="auto"/>
            </w:tcBorders>
          </w:tcPr>
          <w:p w:rsidR="00F06477" w:rsidRPr="00214959" w:rsidRDefault="00F06477" w:rsidP="00214959">
            <w:pPr>
              <w:jc w:val="center"/>
              <w:rPr>
                <w:rFonts w:cs="B Zar" w:hint="cs"/>
              </w:rPr>
            </w:pPr>
            <w:r w:rsidRPr="00214959">
              <w:rPr>
                <w:rFonts w:cs="B Zar" w:hint="cs"/>
                <w:rtl/>
              </w:rPr>
              <w:t>14</w:t>
            </w:r>
          </w:p>
        </w:tc>
        <w:tc>
          <w:tcPr>
            <w:tcW w:w="690" w:type="dxa"/>
          </w:tcPr>
          <w:p w:rsidR="00F06477" w:rsidRPr="00214959" w:rsidRDefault="00F06477" w:rsidP="00214959">
            <w:pPr>
              <w:jc w:val="center"/>
              <w:rPr>
                <w:rFonts w:cs="B Zar" w:hint="cs"/>
              </w:rPr>
            </w:pPr>
            <w:r w:rsidRPr="00214959">
              <w:rPr>
                <w:rFonts w:cs="B Zar" w:hint="cs"/>
                <w:rtl/>
              </w:rPr>
              <w:t>2</w:t>
            </w:r>
          </w:p>
        </w:tc>
        <w:tc>
          <w:tcPr>
            <w:tcW w:w="950" w:type="dxa"/>
          </w:tcPr>
          <w:p w:rsidR="00F06477" w:rsidRPr="00214959" w:rsidRDefault="00F06477" w:rsidP="00214959">
            <w:pPr>
              <w:jc w:val="center"/>
              <w:rPr>
                <w:rFonts w:cs="B Zar"/>
              </w:rPr>
            </w:pPr>
            <w:r w:rsidRPr="00214959">
              <w:rPr>
                <w:rFonts w:cs="B Zar"/>
              </w:rPr>
              <w:t>REZA</w:t>
            </w:r>
          </w:p>
        </w:tc>
      </w:tr>
      <w:tr w:rsidR="00F06477" w:rsidRPr="00214959" w:rsidTr="00214959">
        <w:tc>
          <w:tcPr>
            <w:tcW w:w="695" w:type="dxa"/>
          </w:tcPr>
          <w:p w:rsidR="00F06477" w:rsidRPr="00214959" w:rsidRDefault="00F06477" w:rsidP="00214959">
            <w:pPr>
              <w:jc w:val="center"/>
              <w:rPr>
                <w:rFonts w:cs="B Zar" w:hint="cs"/>
              </w:rPr>
            </w:pPr>
            <w:r w:rsidRPr="00214959">
              <w:rPr>
                <w:rFonts w:cs="B Zar" w:hint="cs"/>
                <w:rtl/>
              </w:rPr>
              <w:t>105</w:t>
            </w:r>
          </w:p>
        </w:tc>
        <w:tc>
          <w:tcPr>
            <w:tcW w:w="745" w:type="dxa"/>
            <w:tcBorders>
              <w:right w:val="single" w:sz="4" w:space="0" w:color="auto"/>
            </w:tcBorders>
          </w:tcPr>
          <w:p w:rsidR="00F06477" w:rsidRPr="00214959" w:rsidRDefault="00F06477" w:rsidP="00214959">
            <w:pPr>
              <w:jc w:val="center"/>
              <w:rPr>
                <w:rFonts w:cs="B Zar" w:hint="cs"/>
              </w:rPr>
            </w:pPr>
            <w:r w:rsidRPr="00214959">
              <w:rPr>
                <w:rFonts w:cs="B Zar" w:hint="cs"/>
                <w:rtl/>
              </w:rPr>
              <w:t>1</w:t>
            </w:r>
          </w:p>
        </w:tc>
        <w:tc>
          <w:tcPr>
            <w:tcW w:w="3390" w:type="dxa"/>
            <w:tcBorders>
              <w:top w:val="nil"/>
              <w:left w:val="single" w:sz="4" w:space="0" w:color="auto"/>
              <w:bottom w:val="single" w:sz="4" w:space="0" w:color="auto"/>
              <w:right w:val="single" w:sz="4" w:space="0" w:color="auto"/>
            </w:tcBorders>
          </w:tcPr>
          <w:p w:rsidR="00F06477" w:rsidRPr="00214959" w:rsidRDefault="00F06477" w:rsidP="00214959">
            <w:pPr>
              <w:jc w:val="center"/>
              <w:rPr>
                <w:rFonts w:cs="B Zar"/>
              </w:rPr>
            </w:pPr>
          </w:p>
        </w:tc>
        <w:tc>
          <w:tcPr>
            <w:tcW w:w="750" w:type="dxa"/>
            <w:tcBorders>
              <w:left w:val="single" w:sz="4" w:space="0" w:color="auto"/>
            </w:tcBorders>
          </w:tcPr>
          <w:p w:rsidR="00F06477" w:rsidRPr="00214959" w:rsidRDefault="00F06477" w:rsidP="00214959">
            <w:pPr>
              <w:jc w:val="center"/>
              <w:rPr>
                <w:rFonts w:cs="B Zar" w:hint="cs"/>
              </w:rPr>
            </w:pPr>
            <w:r w:rsidRPr="00214959">
              <w:rPr>
                <w:rFonts w:cs="B Zar" w:hint="cs"/>
                <w:rtl/>
              </w:rPr>
              <w:t>...</w:t>
            </w:r>
          </w:p>
        </w:tc>
        <w:tc>
          <w:tcPr>
            <w:tcW w:w="690" w:type="dxa"/>
          </w:tcPr>
          <w:p w:rsidR="00F06477" w:rsidRPr="00214959" w:rsidRDefault="00F06477" w:rsidP="00214959">
            <w:pPr>
              <w:jc w:val="center"/>
              <w:rPr>
                <w:rFonts w:cs="B Zar" w:hint="cs"/>
              </w:rPr>
            </w:pPr>
            <w:r w:rsidRPr="00214959">
              <w:rPr>
                <w:rFonts w:cs="B Zar" w:hint="cs"/>
                <w:rtl/>
              </w:rPr>
              <w:t>...</w:t>
            </w:r>
          </w:p>
        </w:tc>
        <w:tc>
          <w:tcPr>
            <w:tcW w:w="950" w:type="dxa"/>
          </w:tcPr>
          <w:p w:rsidR="00F06477" w:rsidRPr="00214959" w:rsidRDefault="00F06477" w:rsidP="00214959">
            <w:pPr>
              <w:jc w:val="center"/>
              <w:rPr>
                <w:rFonts w:cs="B Zar" w:hint="cs"/>
              </w:rPr>
            </w:pPr>
            <w:r w:rsidRPr="00214959">
              <w:rPr>
                <w:rFonts w:cs="B Zar" w:hint="cs"/>
                <w:rtl/>
              </w:rPr>
              <w:t>...</w:t>
            </w:r>
          </w:p>
        </w:tc>
      </w:tr>
    </w:tbl>
    <w:p w:rsidR="00F06477" w:rsidRPr="00D02B1E" w:rsidRDefault="00F06477" w:rsidP="00F06477">
      <w:pPr>
        <w:jc w:val="right"/>
        <w:rPr>
          <w:rFonts w:cs="B Zar" w:hint="cs"/>
          <w:rtl/>
        </w:rPr>
      </w:pPr>
    </w:p>
    <w:tbl>
      <w:tblPr>
        <w:bidiVisual/>
        <w:tblW w:w="0" w:type="auto"/>
        <w:tblInd w:w="1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9"/>
        <w:gridCol w:w="1222"/>
        <w:gridCol w:w="823"/>
        <w:gridCol w:w="1142"/>
        <w:gridCol w:w="1054"/>
      </w:tblGrid>
      <w:tr w:rsidR="00F06477" w:rsidRPr="00214959" w:rsidTr="00214959">
        <w:tc>
          <w:tcPr>
            <w:tcW w:w="979" w:type="dxa"/>
          </w:tcPr>
          <w:p w:rsidR="00F06477" w:rsidRPr="00214959" w:rsidRDefault="00F06477" w:rsidP="00214959">
            <w:pPr>
              <w:jc w:val="right"/>
              <w:rPr>
                <w:rFonts w:cs="B Zar"/>
                <w:b/>
                <w:bCs/>
              </w:rPr>
            </w:pPr>
            <w:r w:rsidRPr="00214959">
              <w:rPr>
                <w:rFonts w:cs="B Zar"/>
                <w:b/>
                <w:bCs/>
              </w:rPr>
              <w:t>CODE</w:t>
            </w:r>
          </w:p>
        </w:tc>
        <w:tc>
          <w:tcPr>
            <w:tcW w:w="1222" w:type="dxa"/>
          </w:tcPr>
          <w:p w:rsidR="00F06477" w:rsidRPr="00214959" w:rsidRDefault="00F06477" w:rsidP="00214959">
            <w:pPr>
              <w:jc w:val="right"/>
              <w:rPr>
                <w:rFonts w:cs="B Zar"/>
                <w:b/>
                <w:bCs/>
              </w:rPr>
            </w:pPr>
            <w:r w:rsidRPr="00214959">
              <w:rPr>
                <w:rFonts w:cs="B Zar"/>
                <w:b/>
                <w:bCs/>
              </w:rPr>
              <w:t>R2.STD</w:t>
            </w:r>
          </w:p>
        </w:tc>
        <w:tc>
          <w:tcPr>
            <w:tcW w:w="823" w:type="dxa"/>
          </w:tcPr>
          <w:p w:rsidR="00F06477" w:rsidRPr="00214959" w:rsidRDefault="00F06477" w:rsidP="00214959">
            <w:pPr>
              <w:jc w:val="right"/>
              <w:rPr>
                <w:rFonts w:cs="B Zar"/>
                <w:b/>
                <w:bCs/>
              </w:rPr>
            </w:pPr>
            <w:r w:rsidRPr="00214959">
              <w:rPr>
                <w:rFonts w:cs="B Zar"/>
                <w:b/>
                <w:bCs/>
              </w:rPr>
              <w:t>AVG</w:t>
            </w:r>
          </w:p>
        </w:tc>
        <w:tc>
          <w:tcPr>
            <w:tcW w:w="1142" w:type="dxa"/>
          </w:tcPr>
          <w:p w:rsidR="00F06477" w:rsidRPr="00214959" w:rsidRDefault="00F06477" w:rsidP="00214959">
            <w:pPr>
              <w:jc w:val="right"/>
              <w:rPr>
                <w:rFonts w:cs="B Zar"/>
                <w:b/>
                <w:bCs/>
              </w:rPr>
            </w:pPr>
            <w:r w:rsidRPr="00214959">
              <w:rPr>
                <w:rFonts w:cs="B Zar"/>
                <w:b/>
                <w:bCs/>
              </w:rPr>
              <w:t>R1.STD</w:t>
            </w:r>
          </w:p>
        </w:tc>
        <w:tc>
          <w:tcPr>
            <w:tcW w:w="1054" w:type="dxa"/>
          </w:tcPr>
          <w:p w:rsidR="00F06477" w:rsidRPr="00214959" w:rsidRDefault="00F06477" w:rsidP="00214959">
            <w:pPr>
              <w:jc w:val="right"/>
              <w:rPr>
                <w:rFonts w:cs="B Zar"/>
                <w:b/>
                <w:bCs/>
              </w:rPr>
            </w:pPr>
            <w:r w:rsidRPr="00214959">
              <w:rPr>
                <w:rFonts w:cs="B Zar"/>
                <w:b/>
                <w:bCs/>
              </w:rPr>
              <w:t>NAME</w:t>
            </w:r>
          </w:p>
        </w:tc>
      </w:tr>
      <w:tr w:rsidR="00F06477" w:rsidRPr="00214959" w:rsidTr="00214959">
        <w:tc>
          <w:tcPr>
            <w:tcW w:w="979" w:type="dxa"/>
          </w:tcPr>
          <w:p w:rsidR="00F06477" w:rsidRPr="00214959" w:rsidRDefault="00F06477" w:rsidP="00214959">
            <w:pPr>
              <w:jc w:val="center"/>
              <w:rPr>
                <w:rFonts w:cs="B Zar"/>
              </w:rPr>
            </w:pPr>
            <w:r w:rsidRPr="00214959">
              <w:rPr>
                <w:rFonts w:cs="B Zar"/>
              </w:rPr>
              <w:t>100</w:t>
            </w:r>
          </w:p>
        </w:tc>
        <w:tc>
          <w:tcPr>
            <w:tcW w:w="1222" w:type="dxa"/>
          </w:tcPr>
          <w:p w:rsidR="00F06477" w:rsidRPr="00214959" w:rsidRDefault="00F06477" w:rsidP="00214959">
            <w:pPr>
              <w:jc w:val="center"/>
              <w:rPr>
                <w:rFonts w:cs="B Zar"/>
              </w:rPr>
            </w:pPr>
            <w:r w:rsidRPr="00214959">
              <w:rPr>
                <w:rFonts w:cs="B Zar"/>
              </w:rPr>
              <w:t>1</w:t>
            </w:r>
          </w:p>
        </w:tc>
        <w:tc>
          <w:tcPr>
            <w:tcW w:w="823" w:type="dxa"/>
          </w:tcPr>
          <w:p w:rsidR="00F06477" w:rsidRPr="00214959" w:rsidRDefault="00F06477" w:rsidP="00214959">
            <w:pPr>
              <w:jc w:val="center"/>
              <w:rPr>
                <w:rFonts w:cs="B Zar"/>
              </w:rPr>
            </w:pPr>
            <w:r w:rsidRPr="00214959">
              <w:rPr>
                <w:rFonts w:cs="B Zar"/>
              </w:rPr>
              <w:t>12</w:t>
            </w:r>
          </w:p>
        </w:tc>
        <w:tc>
          <w:tcPr>
            <w:tcW w:w="1142" w:type="dxa"/>
          </w:tcPr>
          <w:p w:rsidR="00F06477" w:rsidRPr="00214959" w:rsidRDefault="00F06477" w:rsidP="00214959">
            <w:pPr>
              <w:jc w:val="center"/>
              <w:rPr>
                <w:rFonts w:cs="B Zar"/>
              </w:rPr>
            </w:pPr>
            <w:r w:rsidRPr="00214959">
              <w:rPr>
                <w:rFonts w:cs="B Zar"/>
              </w:rPr>
              <w:t>1</w:t>
            </w:r>
          </w:p>
        </w:tc>
        <w:tc>
          <w:tcPr>
            <w:tcW w:w="1054" w:type="dxa"/>
          </w:tcPr>
          <w:p w:rsidR="00F06477" w:rsidRPr="00214959" w:rsidRDefault="00F06477" w:rsidP="00214959">
            <w:pPr>
              <w:jc w:val="center"/>
              <w:rPr>
                <w:rFonts w:cs="B Zar"/>
                <w:i/>
                <w:iCs/>
              </w:rPr>
            </w:pPr>
            <w:r w:rsidRPr="00214959">
              <w:rPr>
                <w:rFonts w:cs="B Zar"/>
                <w:i/>
                <w:iCs/>
              </w:rPr>
              <w:t>ALI</w:t>
            </w:r>
          </w:p>
        </w:tc>
      </w:tr>
      <w:tr w:rsidR="00F06477" w:rsidRPr="00214959" w:rsidTr="00214959">
        <w:tc>
          <w:tcPr>
            <w:tcW w:w="979" w:type="dxa"/>
          </w:tcPr>
          <w:p w:rsidR="00F06477" w:rsidRPr="00214959" w:rsidRDefault="00F06477" w:rsidP="00214959">
            <w:pPr>
              <w:jc w:val="center"/>
              <w:rPr>
                <w:rFonts w:cs="B Zar"/>
              </w:rPr>
            </w:pPr>
            <w:r w:rsidRPr="00214959">
              <w:rPr>
                <w:rFonts w:cs="B Zar"/>
              </w:rPr>
              <w:t>105</w:t>
            </w:r>
          </w:p>
        </w:tc>
        <w:tc>
          <w:tcPr>
            <w:tcW w:w="1222" w:type="dxa"/>
          </w:tcPr>
          <w:p w:rsidR="00F06477" w:rsidRPr="00214959" w:rsidRDefault="00F06477" w:rsidP="00214959">
            <w:pPr>
              <w:jc w:val="center"/>
              <w:rPr>
                <w:rFonts w:cs="B Zar"/>
              </w:rPr>
            </w:pPr>
            <w:r w:rsidRPr="00214959">
              <w:rPr>
                <w:rFonts w:cs="B Zar" w:hint="cs"/>
                <w:rtl/>
              </w:rPr>
              <w:t>2</w:t>
            </w:r>
          </w:p>
        </w:tc>
        <w:tc>
          <w:tcPr>
            <w:tcW w:w="823" w:type="dxa"/>
          </w:tcPr>
          <w:p w:rsidR="00F06477" w:rsidRPr="00214959" w:rsidRDefault="00F06477" w:rsidP="00214959">
            <w:pPr>
              <w:jc w:val="center"/>
              <w:rPr>
                <w:rFonts w:cs="B Zar" w:hint="cs"/>
                <w:rtl/>
              </w:rPr>
            </w:pPr>
            <w:r w:rsidRPr="00214959">
              <w:rPr>
                <w:rFonts w:cs="B Zar" w:hint="cs"/>
                <w:rtl/>
              </w:rPr>
              <w:t>12</w:t>
            </w:r>
          </w:p>
        </w:tc>
        <w:tc>
          <w:tcPr>
            <w:tcW w:w="1142" w:type="dxa"/>
          </w:tcPr>
          <w:p w:rsidR="00F06477" w:rsidRPr="00214959" w:rsidRDefault="00F06477" w:rsidP="00214959">
            <w:pPr>
              <w:jc w:val="center"/>
              <w:rPr>
                <w:rFonts w:cs="B Zar" w:hint="cs"/>
                <w:rtl/>
              </w:rPr>
            </w:pPr>
            <w:r w:rsidRPr="00214959">
              <w:rPr>
                <w:rFonts w:cs="B Zar" w:hint="cs"/>
                <w:rtl/>
              </w:rPr>
              <w:t>1</w:t>
            </w:r>
          </w:p>
        </w:tc>
        <w:tc>
          <w:tcPr>
            <w:tcW w:w="1054" w:type="dxa"/>
          </w:tcPr>
          <w:p w:rsidR="00F06477" w:rsidRPr="00214959" w:rsidRDefault="00F06477" w:rsidP="00214959">
            <w:pPr>
              <w:jc w:val="center"/>
              <w:rPr>
                <w:rFonts w:cs="B Zar"/>
                <w:i/>
                <w:iCs/>
              </w:rPr>
            </w:pPr>
            <w:r w:rsidRPr="00214959">
              <w:rPr>
                <w:rFonts w:cs="B Zar"/>
                <w:i/>
                <w:iCs/>
              </w:rPr>
              <w:t>ALI</w:t>
            </w:r>
          </w:p>
        </w:tc>
      </w:tr>
      <w:tr w:rsidR="00F06477" w:rsidRPr="00214959" w:rsidTr="00214959">
        <w:tc>
          <w:tcPr>
            <w:tcW w:w="979" w:type="dxa"/>
          </w:tcPr>
          <w:p w:rsidR="00F06477" w:rsidRPr="00214959" w:rsidRDefault="00F06477" w:rsidP="00214959">
            <w:pPr>
              <w:jc w:val="center"/>
              <w:rPr>
                <w:rFonts w:cs="B Zar" w:hint="cs"/>
                <w:rtl/>
              </w:rPr>
            </w:pPr>
            <w:r w:rsidRPr="00214959">
              <w:rPr>
                <w:rFonts w:cs="B Zar" w:hint="cs"/>
                <w:rtl/>
              </w:rPr>
              <w:t>105</w:t>
            </w:r>
          </w:p>
        </w:tc>
        <w:tc>
          <w:tcPr>
            <w:tcW w:w="1222" w:type="dxa"/>
          </w:tcPr>
          <w:p w:rsidR="00F06477" w:rsidRPr="00214959" w:rsidRDefault="00F06477" w:rsidP="00214959">
            <w:pPr>
              <w:jc w:val="center"/>
              <w:rPr>
                <w:rFonts w:cs="B Zar" w:hint="cs"/>
                <w:rtl/>
              </w:rPr>
            </w:pPr>
            <w:r w:rsidRPr="00214959">
              <w:rPr>
                <w:rFonts w:cs="B Zar" w:hint="cs"/>
                <w:rtl/>
              </w:rPr>
              <w:t>1</w:t>
            </w:r>
          </w:p>
        </w:tc>
        <w:tc>
          <w:tcPr>
            <w:tcW w:w="823" w:type="dxa"/>
          </w:tcPr>
          <w:p w:rsidR="00F06477" w:rsidRPr="00214959" w:rsidRDefault="00F06477" w:rsidP="00214959">
            <w:pPr>
              <w:jc w:val="center"/>
              <w:rPr>
                <w:rFonts w:cs="B Zar" w:hint="cs"/>
                <w:rtl/>
              </w:rPr>
            </w:pPr>
            <w:r w:rsidRPr="00214959">
              <w:rPr>
                <w:rFonts w:cs="B Zar" w:hint="cs"/>
                <w:rtl/>
              </w:rPr>
              <w:t>12</w:t>
            </w:r>
          </w:p>
        </w:tc>
        <w:tc>
          <w:tcPr>
            <w:tcW w:w="1142" w:type="dxa"/>
          </w:tcPr>
          <w:p w:rsidR="00F06477" w:rsidRPr="00214959" w:rsidRDefault="00F06477" w:rsidP="00214959">
            <w:pPr>
              <w:jc w:val="center"/>
              <w:rPr>
                <w:rFonts w:cs="B Zar" w:hint="cs"/>
                <w:rtl/>
              </w:rPr>
            </w:pPr>
            <w:r w:rsidRPr="00214959">
              <w:rPr>
                <w:rFonts w:cs="B Zar" w:hint="cs"/>
                <w:rtl/>
              </w:rPr>
              <w:t>1</w:t>
            </w:r>
          </w:p>
        </w:tc>
        <w:tc>
          <w:tcPr>
            <w:tcW w:w="1054" w:type="dxa"/>
          </w:tcPr>
          <w:p w:rsidR="00F06477" w:rsidRPr="00214959" w:rsidRDefault="00F06477" w:rsidP="00214959">
            <w:pPr>
              <w:jc w:val="center"/>
              <w:rPr>
                <w:rFonts w:cs="B Zar"/>
                <w:i/>
                <w:iCs/>
              </w:rPr>
            </w:pPr>
            <w:r w:rsidRPr="00214959">
              <w:rPr>
                <w:rFonts w:cs="B Zar"/>
                <w:i/>
                <w:iCs/>
              </w:rPr>
              <w:t>ALI</w:t>
            </w:r>
          </w:p>
        </w:tc>
      </w:tr>
      <w:tr w:rsidR="00F06477" w:rsidRPr="00214959" w:rsidTr="00214959">
        <w:tc>
          <w:tcPr>
            <w:tcW w:w="979" w:type="dxa"/>
          </w:tcPr>
          <w:p w:rsidR="00F06477" w:rsidRPr="00214959" w:rsidRDefault="00F06477" w:rsidP="00214959">
            <w:pPr>
              <w:jc w:val="center"/>
              <w:rPr>
                <w:rFonts w:cs="B Zar" w:hint="cs"/>
                <w:rtl/>
              </w:rPr>
            </w:pPr>
            <w:r w:rsidRPr="00214959">
              <w:rPr>
                <w:rFonts w:cs="B Zar" w:hint="cs"/>
                <w:rtl/>
              </w:rPr>
              <w:t>100</w:t>
            </w:r>
          </w:p>
        </w:tc>
        <w:tc>
          <w:tcPr>
            <w:tcW w:w="1222" w:type="dxa"/>
          </w:tcPr>
          <w:p w:rsidR="00F06477" w:rsidRPr="00214959" w:rsidRDefault="00F06477" w:rsidP="00214959">
            <w:pPr>
              <w:jc w:val="center"/>
              <w:rPr>
                <w:rFonts w:cs="B Zar" w:hint="cs"/>
                <w:rtl/>
              </w:rPr>
            </w:pPr>
            <w:r w:rsidRPr="00214959">
              <w:rPr>
                <w:rFonts w:cs="B Zar" w:hint="cs"/>
                <w:rtl/>
              </w:rPr>
              <w:t>1</w:t>
            </w:r>
          </w:p>
        </w:tc>
        <w:tc>
          <w:tcPr>
            <w:tcW w:w="823" w:type="dxa"/>
          </w:tcPr>
          <w:p w:rsidR="00F06477" w:rsidRPr="00214959" w:rsidRDefault="00F06477" w:rsidP="00214959">
            <w:pPr>
              <w:jc w:val="center"/>
              <w:rPr>
                <w:rFonts w:cs="B Zar" w:hint="cs"/>
                <w:rtl/>
              </w:rPr>
            </w:pPr>
            <w:r w:rsidRPr="00214959">
              <w:rPr>
                <w:rFonts w:cs="B Zar" w:hint="cs"/>
                <w:rtl/>
              </w:rPr>
              <w:t>14</w:t>
            </w:r>
          </w:p>
        </w:tc>
        <w:tc>
          <w:tcPr>
            <w:tcW w:w="1142" w:type="dxa"/>
          </w:tcPr>
          <w:p w:rsidR="00F06477" w:rsidRPr="00214959" w:rsidRDefault="00F06477" w:rsidP="00214959">
            <w:pPr>
              <w:jc w:val="center"/>
              <w:rPr>
                <w:rFonts w:cs="B Zar" w:hint="cs"/>
                <w:rtl/>
              </w:rPr>
            </w:pPr>
            <w:r w:rsidRPr="00214959">
              <w:rPr>
                <w:rFonts w:cs="B Zar" w:hint="cs"/>
                <w:rtl/>
              </w:rPr>
              <w:t>2</w:t>
            </w:r>
          </w:p>
        </w:tc>
        <w:tc>
          <w:tcPr>
            <w:tcW w:w="1054" w:type="dxa"/>
          </w:tcPr>
          <w:p w:rsidR="00F06477" w:rsidRPr="00214959" w:rsidRDefault="00F06477" w:rsidP="00214959">
            <w:pPr>
              <w:jc w:val="center"/>
              <w:rPr>
                <w:rFonts w:cs="B Zar"/>
                <w:i/>
                <w:iCs/>
              </w:rPr>
            </w:pPr>
            <w:r w:rsidRPr="00214959">
              <w:rPr>
                <w:rFonts w:cs="B Zar"/>
                <w:i/>
                <w:iCs/>
              </w:rPr>
              <w:t>REZA</w:t>
            </w:r>
          </w:p>
        </w:tc>
      </w:tr>
      <w:tr w:rsidR="00F06477" w:rsidRPr="00214959" w:rsidTr="00214959">
        <w:tc>
          <w:tcPr>
            <w:tcW w:w="979" w:type="dxa"/>
          </w:tcPr>
          <w:p w:rsidR="00F06477" w:rsidRPr="00214959" w:rsidRDefault="00F06477" w:rsidP="00214959">
            <w:pPr>
              <w:jc w:val="center"/>
              <w:rPr>
                <w:rFonts w:cs="B Zar" w:hint="cs"/>
                <w:rtl/>
              </w:rPr>
            </w:pPr>
            <w:r w:rsidRPr="00214959">
              <w:rPr>
                <w:rFonts w:cs="B Zar" w:hint="cs"/>
                <w:rtl/>
              </w:rPr>
              <w:t>105</w:t>
            </w:r>
          </w:p>
        </w:tc>
        <w:tc>
          <w:tcPr>
            <w:tcW w:w="1222" w:type="dxa"/>
          </w:tcPr>
          <w:p w:rsidR="00F06477" w:rsidRPr="00214959" w:rsidRDefault="00F06477" w:rsidP="00214959">
            <w:pPr>
              <w:jc w:val="center"/>
              <w:rPr>
                <w:rFonts w:cs="B Zar" w:hint="cs"/>
                <w:rtl/>
              </w:rPr>
            </w:pPr>
            <w:r w:rsidRPr="00214959">
              <w:rPr>
                <w:rFonts w:cs="B Zar" w:hint="cs"/>
                <w:rtl/>
              </w:rPr>
              <w:t>2</w:t>
            </w:r>
          </w:p>
        </w:tc>
        <w:tc>
          <w:tcPr>
            <w:tcW w:w="823" w:type="dxa"/>
          </w:tcPr>
          <w:p w:rsidR="00F06477" w:rsidRPr="00214959" w:rsidRDefault="00F06477" w:rsidP="00214959">
            <w:pPr>
              <w:jc w:val="center"/>
              <w:rPr>
                <w:rFonts w:cs="B Zar" w:hint="cs"/>
                <w:rtl/>
              </w:rPr>
            </w:pPr>
            <w:r w:rsidRPr="00214959">
              <w:rPr>
                <w:rFonts w:cs="B Zar" w:hint="cs"/>
                <w:rtl/>
              </w:rPr>
              <w:t>14</w:t>
            </w:r>
          </w:p>
        </w:tc>
        <w:tc>
          <w:tcPr>
            <w:tcW w:w="1142" w:type="dxa"/>
          </w:tcPr>
          <w:p w:rsidR="00F06477" w:rsidRPr="00214959" w:rsidRDefault="00F06477" w:rsidP="00214959">
            <w:pPr>
              <w:jc w:val="center"/>
              <w:rPr>
                <w:rFonts w:cs="B Zar" w:hint="cs"/>
                <w:rtl/>
              </w:rPr>
            </w:pPr>
            <w:r w:rsidRPr="00214959">
              <w:rPr>
                <w:rFonts w:cs="B Zar" w:hint="cs"/>
                <w:rtl/>
              </w:rPr>
              <w:t>2</w:t>
            </w:r>
          </w:p>
        </w:tc>
        <w:tc>
          <w:tcPr>
            <w:tcW w:w="1054" w:type="dxa"/>
          </w:tcPr>
          <w:p w:rsidR="00F06477" w:rsidRPr="00214959" w:rsidRDefault="00F06477" w:rsidP="00214959">
            <w:pPr>
              <w:jc w:val="center"/>
              <w:rPr>
                <w:rFonts w:cs="B Zar"/>
                <w:i/>
                <w:iCs/>
              </w:rPr>
            </w:pPr>
            <w:r w:rsidRPr="00214959">
              <w:rPr>
                <w:rFonts w:cs="B Zar"/>
                <w:i/>
                <w:iCs/>
              </w:rPr>
              <w:t>REZA</w:t>
            </w:r>
          </w:p>
        </w:tc>
      </w:tr>
      <w:tr w:rsidR="00F06477" w:rsidRPr="00214959" w:rsidTr="00214959">
        <w:tc>
          <w:tcPr>
            <w:tcW w:w="979" w:type="dxa"/>
          </w:tcPr>
          <w:p w:rsidR="00F06477" w:rsidRPr="00214959" w:rsidRDefault="00F06477" w:rsidP="00214959">
            <w:pPr>
              <w:jc w:val="center"/>
              <w:rPr>
                <w:rFonts w:cs="B Zar" w:hint="cs"/>
                <w:rtl/>
              </w:rPr>
            </w:pPr>
            <w:r w:rsidRPr="00214959">
              <w:rPr>
                <w:rFonts w:cs="B Zar" w:hint="cs"/>
                <w:rtl/>
              </w:rPr>
              <w:t>105</w:t>
            </w:r>
          </w:p>
        </w:tc>
        <w:tc>
          <w:tcPr>
            <w:tcW w:w="1222" w:type="dxa"/>
          </w:tcPr>
          <w:p w:rsidR="00F06477" w:rsidRPr="00214959" w:rsidRDefault="00F06477" w:rsidP="00214959">
            <w:pPr>
              <w:jc w:val="center"/>
              <w:rPr>
                <w:rFonts w:cs="B Zar" w:hint="cs"/>
                <w:rtl/>
              </w:rPr>
            </w:pPr>
            <w:r w:rsidRPr="00214959">
              <w:rPr>
                <w:rFonts w:cs="B Zar" w:hint="cs"/>
                <w:rtl/>
              </w:rPr>
              <w:t>1</w:t>
            </w:r>
          </w:p>
        </w:tc>
        <w:tc>
          <w:tcPr>
            <w:tcW w:w="823" w:type="dxa"/>
          </w:tcPr>
          <w:p w:rsidR="00F06477" w:rsidRPr="00214959" w:rsidRDefault="00F06477" w:rsidP="00214959">
            <w:pPr>
              <w:jc w:val="center"/>
              <w:rPr>
                <w:rFonts w:cs="B Zar" w:hint="cs"/>
                <w:rtl/>
              </w:rPr>
            </w:pPr>
            <w:r w:rsidRPr="00214959">
              <w:rPr>
                <w:rFonts w:cs="B Zar" w:hint="cs"/>
                <w:rtl/>
              </w:rPr>
              <w:t>14</w:t>
            </w:r>
          </w:p>
        </w:tc>
        <w:tc>
          <w:tcPr>
            <w:tcW w:w="1142" w:type="dxa"/>
          </w:tcPr>
          <w:p w:rsidR="00F06477" w:rsidRPr="00214959" w:rsidRDefault="00F06477" w:rsidP="00214959">
            <w:pPr>
              <w:jc w:val="center"/>
              <w:rPr>
                <w:rFonts w:cs="B Zar" w:hint="cs"/>
                <w:rtl/>
              </w:rPr>
            </w:pPr>
            <w:r w:rsidRPr="00214959">
              <w:rPr>
                <w:rFonts w:cs="B Zar" w:hint="cs"/>
                <w:rtl/>
              </w:rPr>
              <w:t>2</w:t>
            </w:r>
          </w:p>
        </w:tc>
        <w:tc>
          <w:tcPr>
            <w:tcW w:w="1054" w:type="dxa"/>
          </w:tcPr>
          <w:p w:rsidR="00F06477" w:rsidRPr="00214959" w:rsidRDefault="00F06477" w:rsidP="00214959">
            <w:pPr>
              <w:jc w:val="center"/>
              <w:rPr>
                <w:rFonts w:cs="B Zar"/>
                <w:i/>
                <w:iCs/>
              </w:rPr>
            </w:pPr>
            <w:r w:rsidRPr="00214959">
              <w:rPr>
                <w:rFonts w:cs="B Zar"/>
                <w:i/>
                <w:iCs/>
              </w:rPr>
              <w:t>REZA</w:t>
            </w:r>
          </w:p>
        </w:tc>
      </w:tr>
    </w:tbl>
    <w:p w:rsidR="00F06477" w:rsidRPr="00D02B1E" w:rsidRDefault="00F06477" w:rsidP="00F06477">
      <w:pPr>
        <w:rPr>
          <w:rFonts w:cs="B Zar" w:hint="cs"/>
          <w:rtl/>
        </w:rPr>
      </w:pPr>
    </w:p>
    <w:p w:rsidR="00F06477" w:rsidRPr="00D02B1E" w:rsidRDefault="00F06477" w:rsidP="00F06477">
      <w:pPr>
        <w:rPr>
          <w:rFonts w:cs="B Zar" w:hint="cs"/>
          <w:rtl/>
        </w:rPr>
      </w:pPr>
      <w:r w:rsidRPr="00D02B1E">
        <w:rPr>
          <w:rFonts w:cs="B Zar" w:hint="cs"/>
          <w:b/>
          <w:bCs/>
          <w:i/>
          <w:iCs/>
          <w:rtl/>
        </w:rPr>
        <w:t>نكته</w:t>
      </w:r>
      <w:r w:rsidRPr="00D02B1E">
        <w:rPr>
          <w:rFonts w:cs="B Zar" w:hint="cs"/>
          <w:rtl/>
        </w:rPr>
        <w:t xml:space="preserve">: بوسيله </w:t>
      </w:r>
      <w:r w:rsidRPr="00D02B1E">
        <w:rPr>
          <w:rFonts w:cs="B Zar"/>
        </w:rPr>
        <w:t>TIMES</w:t>
      </w:r>
      <w:r w:rsidRPr="00D02B1E">
        <w:rPr>
          <w:rFonts w:cs="B Zar" w:hint="cs"/>
          <w:rtl/>
        </w:rPr>
        <w:t xml:space="preserve"> و</w:t>
      </w:r>
      <w:r w:rsidRPr="00D02B1E">
        <w:rPr>
          <w:rFonts w:cs="B Zar"/>
        </w:rPr>
        <w:t>select</w:t>
      </w:r>
      <w:r w:rsidRPr="00D02B1E">
        <w:rPr>
          <w:rFonts w:cs="B Zar" w:hint="cs"/>
          <w:rtl/>
        </w:rPr>
        <w:t xml:space="preserve"> مي توان </w:t>
      </w:r>
      <w:r w:rsidRPr="00D02B1E">
        <w:rPr>
          <w:rFonts w:cs="B Zar"/>
        </w:rPr>
        <w:t>join</w:t>
      </w:r>
      <w:r w:rsidRPr="00D02B1E">
        <w:rPr>
          <w:rFonts w:cs="B Zar" w:hint="cs"/>
          <w:rtl/>
        </w:rPr>
        <w:t xml:space="preserve">  را پياده سازي كرد.</w:t>
      </w:r>
    </w:p>
    <w:p w:rsidR="00F06477" w:rsidRPr="00D02B1E" w:rsidRDefault="00F06477" w:rsidP="00F06477">
      <w:pPr>
        <w:numPr>
          <w:ilvl w:val="0"/>
          <w:numId w:val="36"/>
        </w:numPr>
        <w:rPr>
          <w:rFonts w:cs="B Zar" w:hint="cs"/>
          <w:rtl/>
        </w:rPr>
      </w:pPr>
      <w:r w:rsidRPr="00D02B1E">
        <w:rPr>
          <w:rFonts w:cs="B Zar" w:hint="cs"/>
          <w:rtl/>
        </w:rPr>
        <w:t xml:space="preserve">اگردر </w:t>
      </w:r>
      <w:r w:rsidRPr="00D02B1E">
        <w:rPr>
          <w:rFonts w:cs="B Zar"/>
        </w:rPr>
        <w:t>join</w:t>
      </w:r>
      <w:r w:rsidRPr="00D02B1E">
        <w:rPr>
          <w:rFonts w:cs="B Zar" w:hint="cs"/>
          <w:rtl/>
        </w:rPr>
        <w:t xml:space="preserve">  عملگر مقايسه = (تساوي) باشد به آن </w:t>
      </w:r>
      <w:r w:rsidRPr="00D02B1E">
        <w:rPr>
          <w:rFonts w:cs="B Zar"/>
        </w:rPr>
        <w:t>join</w:t>
      </w:r>
      <w:r w:rsidRPr="00D02B1E">
        <w:rPr>
          <w:rFonts w:cs="B Zar" w:hint="cs"/>
          <w:rtl/>
        </w:rPr>
        <w:t xml:space="preserve"> تساوي مي گويند.</w:t>
      </w:r>
    </w:p>
    <w:p w:rsidR="00F06477" w:rsidRPr="00D02B1E" w:rsidRDefault="00F06477" w:rsidP="00F06477">
      <w:pPr>
        <w:numPr>
          <w:ilvl w:val="0"/>
          <w:numId w:val="36"/>
        </w:numPr>
        <w:rPr>
          <w:rFonts w:cs="B Zar" w:hint="cs"/>
        </w:rPr>
      </w:pPr>
      <w:r w:rsidRPr="00D02B1E">
        <w:rPr>
          <w:rFonts w:cs="B Zar" w:hint="cs"/>
          <w:rtl/>
        </w:rPr>
        <w:t>اگر در</w:t>
      </w:r>
      <w:r w:rsidRPr="00D02B1E">
        <w:rPr>
          <w:rFonts w:cs="B Zar"/>
        </w:rPr>
        <w:t>join</w:t>
      </w:r>
      <w:r w:rsidRPr="00D02B1E">
        <w:rPr>
          <w:rFonts w:cs="B Zar" w:hint="cs"/>
          <w:rtl/>
        </w:rPr>
        <w:t xml:space="preserve"> تساوي صفت خاصه مشترك (دو فيلد مشترك) در حاصل آن تكرار نشود به آن </w:t>
      </w:r>
      <w:r w:rsidRPr="00D02B1E">
        <w:rPr>
          <w:rFonts w:cs="B Zar"/>
        </w:rPr>
        <w:t>join</w:t>
      </w:r>
      <w:r w:rsidRPr="00D02B1E">
        <w:rPr>
          <w:rFonts w:cs="B Zar" w:hint="cs"/>
          <w:rtl/>
        </w:rPr>
        <w:t xml:space="preserve"> طبيعي مي گويند.</w:t>
      </w:r>
    </w:p>
    <w:p w:rsidR="00F06477" w:rsidRPr="00D02B1E" w:rsidRDefault="00F06477" w:rsidP="00F06477">
      <w:pPr>
        <w:ind w:left="360"/>
        <w:jc w:val="right"/>
        <w:rPr>
          <w:rFonts w:cs="B Zar"/>
        </w:rPr>
      </w:pPr>
      <w:r w:rsidRPr="00D02B1E">
        <w:rPr>
          <w:rFonts w:cs="B Zar"/>
        </w:rPr>
        <w:t>SELECT (R</w:t>
      </w:r>
      <w:r w:rsidRPr="00D02B1E">
        <w:rPr>
          <w:rFonts w:cs="B Zar"/>
          <w:vertAlign w:val="subscript"/>
        </w:rPr>
        <w:t>1</w:t>
      </w:r>
      <w:r w:rsidRPr="00D02B1E">
        <w:rPr>
          <w:rFonts w:cs="B Zar"/>
        </w:rPr>
        <w:t xml:space="preserve"> TIMES R</w:t>
      </w:r>
      <w:r w:rsidRPr="00D02B1E">
        <w:rPr>
          <w:rFonts w:cs="B Zar"/>
          <w:vertAlign w:val="subscript"/>
        </w:rPr>
        <w:t>2</w:t>
      </w:r>
      <w:r w:rsidRPr="00D02B1E">
        <w:rPr>
          <w:rFonts w:cs="B Zar"/>
        </w:rPr>
        <w:t>) WHERE R</w:t>
      </w:r>
      <w:r w:rsidRPr="00D02B1E">
        <w:rPr>
          <w:rFonts w:cs="B Zar"/>
          <w:vertAlign w:val="subscript"/>
        </w:rPr>
        <w:t>1</w:t>
      </w:r>
      <w:r w:rsidRPr="00D02B1E">
        <w:rPr>
          <w:rFonts w:cs="B Zar"/>
        </w:rPr>
        <w:t>.STD=R</w:t>
      </w:r>
      <w:r w:rsidRPr="00D02B1E">
        <w:rPr>
          <w:rFonts w:cs="B Zar"/>
          <w:vertAlign w:val="subscript"/>
        </w:rPr>
        <w:t>2</w:t>
      </w:r>
      <w:r w:rsidRPr="00D02B1E">
        <w:rPr>
          <w:rFonts w:cs="B Zar"/>
        </w:rPr>
        <w:t>.STD GIVING</w:t>
      </w:r>
    </w:p>
    <w:p w:rsidR="00F06477" w:rsidRPr="00D02B1E" w:rsidRDefault="00F06477" w:rsidP="00F06477">
      <w:pPr>
        <w:ind w:left="360"/>
        <w:jc w:val="right"/>
        <w:rPr>
          <w:rFonts w:cs="B Zar" w:hint="cs"/>
          <w:rtl/>
        </w:rPr>
      </w:pPr>
      <w:r w:rsidRPr="00D02B1E">
        <w:rPr>
          <w:rFonts w:cs="B Zar"/>
        </w:rPr>
        <w:t>TEMP</w:t>
      </w:r>
    </w:p>
    <w:p w:rsidR="00F06477" w:rsidRPr="00D02B1E" w:rsidRDefault="00F06477" w:rsidP="00F06477">
      <w:pPr>
        <w:ind w:left="360"/>
        <w:jc w:val="right"/>
        <w:rPr>
          <w:rFonts w:cs="B Zar"/>
        </w:rPr>
      </w:pPr>
      <w:r w:rsidRPr="00D02B1E">
        <w:rPr>
          <w:rFonts w:cs="B Zar"/>
        </w:rPr>
        <w:t>PROJECT TEMP [ NAME,STD,CODE]</w:t>
      </w:r>
    </w:p>
    <w:p w:rsidR="00F06477" w:rsidRPr="00D02B1E" w:rsidRDefault="00F06477" w:rsidP="00F06477">
      <w:pPr>
        <w:rPr>
          <w:rFonts w:cs="B Zar" w:hint="cs"/>
          <w:rtl/>
        </w:rPr>
      </w:pPr>
    </w:p>
    <w:p w:rsidR="00F06477" w:rsidRPr="00D02B1E" w:rsidRDefault="00F06477" w:rsidP="00F06477">
      <w:pPr>
        <w:rPr>
          <w:rFonts w:cs="B Zar" w:hint="cs"/>
          <w:rtl/>
        </w:rPr>
      </w:pPr>
    </w:p>
    <w:p w:rsidR="00F06477" w:rsidRPr="00D02B1E" w:rsidRDefault="00F06477" w:rsidP="00F06477">
      <w:pPr>
        <w:jc w:val="lowKashida"/>
        <w:rPr>
          <w:rFonts w:cs="B Zar" w:hint="cs"/>
          <w:rtl/>
        </w:rPr>
      </w:pPr>
      <w:r w:rsidRPr="00D02B1E">
        <w:rPr>
          <w:rFonts w:cs="B Zar" w:hint="cs"/>
          <w:rtl/>
        </w:rPr>
        <w:t xml:space="preserve">عملگر تقسيم: اين عملگر رابطه </w:t>
      </w:r>
      <w:r w:rsidRPr="00D02B1E">
        <w:rPr>
          <w:rFonts w:cs="B Zar"/>
        </w:rPr>
        <w:t>R</w:t>
      </w:r>
      <w:r w:rsidRPr="00D02B1E">
        <w:rPr>
          <w:rFonts w:cs="B Zar"/>
          <w:vertAlign w:val="subscript"/>
        </w:rPr>
        <w:t>1</w:t>
      </w:r>
      <w:r w:rsidRPr="00D02B1E">
        <w:rPr>
          <w:rFonts w:cs="B Zar" w:hint="cs"/>
          <w:rtl/>
        </w:rPr>
        <w:t xml:space="preserve"> از درجه </w:t>
      </w:r>
      <w:r w:rsidRPr="00D02B1E">
        <w:rPr>
          <w:rFonts w:cs="B Zar"/>
        </w:rPr>
        <w:t>M+N</w:t>
      </w:r>
      <w:r w:rsidRPr="00D02B1E">
        <w:rPr>
          <w:rFonts w:cs="B Zar" w:hint="cs"/>
          <w:rtl/>
        </w:rPr>
        <w:t xml:space="preserve"> را بر رابطه </w:t>
      </w:r>
      <w:r w:rsidRPr="00D02B1E">
        <w:rPr>
          <w:rFonts w:cs="B Zar"/>
        </w:rPr>
        <w:t>R</w:t>
      </w:r>
      <w:r w:rsidRPr="00D02B1E">
        <w:rPr>
          <w:rFonts w:cs="B Zar"/>
          <w:vertAlign w:val="subscript"/>
        </w:rPr>
        <w:t>2</w:t>
      </w:r>
      <w:r w:rsidRPr="00D02B1E">
        <w:rPr>
          <w:rFonts w:cs="B Zar" w:hint="cs"/>
          <w:rtl/>
        </w:rPr>
        <w:t xml:space="preserve"> از درجه </w:t>
      </w:r>
      <w:r w:rsidRPr="00D02B1E">
        <w:rPr>
          <w:rFonts w:cs="B Zar"/>
        </w:rPr>
        <w:t>N</w:t>
      </w:r>
      <w:r w:rsidRPr="00D02B1E">
        <w:rPr>
          <w:rFonts w:cs="B Zar" w:hint="cs"/>
          <w:rtl/>
        </w:rPr>
        <w:t xml:space="preserve"> تقسيم مي كند و خارج قسمت رابطه است از درجه </w:t>
      </w:r>
      <w:r w:rsidRPr="00D02B1E">
        <w:rPr>
          <w:rFonts w:cs="B Zar"/>
        </w:rPr>
        <w:t>M</w:t>
      </w:r>
      <w:r w:rsidRPr="00D02B1E">
        <w:rPr>
          <w:rFonts w:cs="B Zar" w:hint="cs"/>
          <w:rtl/>
        </w:rPr>
        <w:t xml:space="preserve"> صنعت خاصه </w:t>
      </w:r>
      <w:r w:rsidRPr="00D02B1E">
        <w:rPr>
          <w:rFonts w:cs="B Zar"/>
        </w:rPr>
        <w:t>PM+I</w:t>
      </w:r>
      <w:r w:rsidRPr="00D02B1E">
        <w:rPr>
          <w:rFonts w:cs="B Zar" w:hint="cs"/>
          <w:rtl/>
        </w:rPr>
        <w:t xml:space="preserve"> را بر رابطه </w:t>
      </w:r>
      <w:r w:rsidRPr="00D02B1E">
        <w:rPr>
          <w:rFonts w:cs="B Zar"/>
        </w:rPr>
        <w:t>R</w:t>
      </w:r>
      <w:r w:rsidRPr="00D02B1E">
        <w:rPr>
          <w:rFonts w:cs="B Zar"/>
          <w:vertAlign w:val="subscript"/>
        </w:rPr>
        <w:t>1</w:t>
      </w:r>
      <w:r w:rsidRPr="00D02B1E">
        <w:rPr>
          <w:rFonts w:cs="B Zar" w:hint="cs"/>
          <w:rtl/>
        </w:rPr>
        <w:t xml:space="preserve"> و صفت خاصه </w:t>
      </w:r>
      <w:r w:rsidRPr="00D02B1E">
        <w:rPr>
          <w:rFonts w:cs="B Zar"/>
        </w:rPr>
        <w:t xml:space="preserve"> I</w:t>
      </w:r>
      <w:r w:rsidRPr="00D02B1E">
        <w:rPr>
          <w:rFonts w:cs="B Zar" w:hint="cs"/>
          <w:rtl/>
        </w:rPr>
        <w:t xml:space="preserve">ام از رابطه </w:t>
      </w:r>
      <w:r w:rsidRPr="00D02B1E">
        <w:rPr>
          <w:rFonts w:cs="B Zar"/>
        </w:rPr>
        <w:t>R2</w:t>
      </w:r>
      <w:r w:rsidRPr="00D02B1E">
        <w:rPr>
          <w:rFonts w:cs="B Zar" w:hint="cs"/>
          <w:rtl/>
        </w:rPr>
        <w:t xml:space="preserve"> </w:t>
      </w:r>
      <w:r w:rsidRPr="00D02B1E">
        <w:rPr>
          <w:rFonts w:cs="B Zar"/>
        </w:rPr>
        <w:t>(I=1,I=2,…N)</w:t>
      </w:r>
      <w:r w:rsidRPr="00D02B1E">
        <w:rPr>
          <w:rFonts w:cs="B Zar" w:hint="cs"/>
          <w:rtl/>
        </w:rPr>
        <w:t xml:space="preserve"> بايد روي </w:t>
      </w:r>
      <w:r w:rsidRPr="00D02B1E">
        <w:rPr>
          <w:rFonts w:cs="B Zar" w:hint="cs"/>
          <w:rtl/>
        </w:rPr>
        <w:lastRenderedPageBreak/>
        <w:t xml:space="preserve">يك تعريف شده باشند فرض مي كنيم </w:t>
      </w:r>
      <w:r w:rsidRPr="00D02B1E">
        <w:rPr>
          <w:rFonts w:cs="B Zar"/>
        </w:rPr>
        <w:t>M</w:t>
      </w:r>
      <w:r w:rsidRPr="00D02B1E">
        <w:rPr>
          <w:rFonts w:cs="B Zar" w:hint="cs"/>
          <w:rtl/>
        </w:rPr>
        <w:t xml:space="preserve"> صفت خاصه اول از رابطه </w:t>
      </w:r>
      <w:r w:rsidRPr="00D02B1E">
        <w:rPr>
          <w:rFonts w:cs="B Zar"/>
        </w:rPr>
        <w:t>R</w:t>
      </w:r>
      <w:r w:rsidRPr="00D02B1E">
        <w:rPr>
          <w:rFonts w:cs="B Zar"/>
          <w:vertAlign w:val="subscript"/>
        </w:rPr>
        <w:t>1</w:t>
      </w:r>
      <w:r w:rsidRPr="00D02B1E">
        <w:rPr>
          <w:rFonts w:cs="B Zar" w:hint="cs"/>
          <w:rtl/>
        </w:rPr>
        <w:t xml:space="preserve"> صفت خاصه مركب </w:t>
      </w:r>
      <w:r w:rsidRPr="00D02B1E">
        <w:rPr>
          <w:rFonts w:cs="B Zar"/>
        </w:rPr>
        <w:t>X</w:t>
      </w:r>
      <w:r w:rsidRPr="00D02B1E">
        <w:rPr>
          <w:rFonts w:cs="B Zar" w:hint="cs"/>
          <w:rtl/>
        </w:rPr>
        <w:t>و</w:t>
      </w:r>
      <w:r w:rsidRPr="00D02B1E">
        <w:rPr>
          <w:rFonts w:cs="B Zar"/>
        </w:rPr>
        <w:t>N</w:t>
      </w:r>
      <w:r w:rsidRPr="00D02B1E">
        <w:rPr>
          <w:rFonts w:cs="B Zar" w:hint="cs"/>
          <w:rtl/>
        </w:rPr>
        <w:t xml:space="preserve"> صفت خاصه آخرش صفت مركب </w:t>
      </w:r>
      <w:r w:rsidRPr="00D02B1E">
        <w:rPr>
          <w:rFonts w:cs="B Zar"/>
        </w:rPr>
        <w:t>Y</w:t>
      </w:r>
      <w:r w:rsidRPr="00D02B1E">
        <w:rPr>
          <w:rFonts w:cs="B Zar" w:hint="cs"/>
          <w:rtl/>
        </w:rPr>
        <w:t xml:space="preserve"> باشد. رابطه </w:t>
      </w:r>
      <w:r w:rsidRPr="00D02B1E">
        <w:rPr>
          <w:rFonts w:cs="B Zar"/>
        </w:rPr>
        <w:t>R</w:t>
      </w:r>
      <w:r w:rsidRPr="00D02B1E">
        <w:rPr>
          <w:rFonts w:cs="B Zar"/>
          <w:vertAlign w:val="subscript"/>
        </w:rPr>
        <w:t>1</w:t>
      </w:r>
      <w:r w:rsidRPr="00D02B1E">
        <w:rPr>
          <w:rFonts w:cs="B Zar" w:hint="cs"/>
          <w:rtl/>
        </w:rPr>
        <w:t xml:space="preserve"> را مي توان مجموعه اي از جفت مقادير  </w:t>
      </w:r>
      <w:r w:rsidRPr="00D02B1E">
        <w:rPr>
          <w:rFonts w:cs="B Zar"/>
        </w:rPr>
        <w:t>(Y,X)</w:t>
      </w:r>
      <w:r w:rsidRPr="00D02B1E">
        <w:rPr>
          <w:rFonts w:cs="B Zar" w:hint="cs"/>
          <w:rtl/>
        </w:rPr>
        <w:t xml:space="preserve"> تصور كرد و همچنين رابطه </w:t>
      </w:r>
      <w:r w:rsidRPr="00D02B1E">
        <w:rPr>
          <w:rFonts w:cs="B Zar"/>
        </w:rPr>
        <w:t>R</w:t>
      </w:r>
      <w:r w:rsidRPr="00D02B1E">
        <w:rPr>
          <w:rFonts w:cs="B Zar"/>
          <w:vertAlign w:val="subscript"/>
        </w:rPr>
        <w:t>2</w:t>
      </w:r>
      <w:r w:rsidRPr="00D02B1E">
        <w:rPr>
          <w:rFonts w:cs="B Zar" w:hint="cs"/>
          <w:rtl/>
        </w:rPr>
        <w:t xml:space="preserve"> را مي توان مجموعه اي از مقادير </w:t>
      </w:r>
      <w:r w:rsidRPr="00D02B1E">
        <w:rPr>
          <w:rFonts w:cs="B Zar"/>
        </w:rPr>
        <w:t>(Y)</w:t>
      </w:r>
      <w:r w:rsidRPr="00D02B1E">
        <w:rPr>
          <w:rFonts w:cs="B Zar" w:hint="cs"/>
          <w:rtl/>
        </w:rPr>
        <w:t xml:space="preserve"> تلقي كرد. در اين صورت نتيجه تقسيم </w:t>
      </w:r>
      <w:r w:rsidRPr="00D02B1E">
        <w:rPr>
          <w:rFonts w:cs="B Zar"/>
        </w:rPr>
        <w:t>R</w:t>
      </w:r>
      <w:r w:rsidRPr="00D02B1E">
        <w:rPr>
          <w:rFonts w:cs="B Zar"/>
          <w:vertAlign w:val="subscript"/>
        </w:rPr>
        <w:t>1</w:t>
      </w:r>
      <w:r w:rsidRPr="00D02B1E">
        <w:rPr>
          <w:rFonts w:cs="B Zar"/>
        </w:rPr>
        <w:t xml:space="preserve"> </w:t>
      </w:r>
      <w:r w:rsidRPr="00D02B1E">
        <w:rPr>
          <w:rFonts w:cs="B Zar" w:hint="cs"/>
          <w:rtl/>
        </w:rPr>
        <w:t xml:space="preserve"> بر </w:t>
      </w:r>
      <w:r w:rsidRPr="00D02B1E">
        <w:rPr>
          <w:rFonts w:cs="B Zar"/>
        </w:rPr>
        <w:t>R</w:t>
      </w:r>
      <w:r w:rsidRPr="00D02B1E">
        <w:rPr>
          <w:rFonts w:cs="B Zar"/>
          <w:vertAlign w:val="subscript"/>
        </w:rPr>
        <w:t>2</w:t>
      </w:r>
      <w:r w:rsidRPr="00D02B1E">
        <w:rPr>
          <w:rFonts w:cs="B Zar" w:hint="cs"/>
          <w:rtl/>
        </w:rPr>
        <w:t xml:space="preserve"> و به بيان ديگر نتيجه ارزيابي</w:t>
      </w:r>
    </w:p>
    <w:p w:rsidR="00F06477" w:rsidRPr="00D02B1E" w:rsidRDefault="00F06477" w:rsidP="00F06477">
      <w:pPr>
        <w:jc w:val="lowKashida"/>
        <w:rPr>
          <w:rFonts w:cs="B Zar" w:hint="cs"/>
          <w:rtl/>
        </w:rPr>
      </w:pPr>
      <w:r w:rsidRPr="00D02B1E">
        <w:rPr>
          <w:rFonts w:cs="B Zar" w:hint="cs"/>
          <w:rtl/>
        </w:rPr>
        <w:t xml:space="preserve"> </w:t>
      </w:r>
    </w:p>
    <w:p w:rsidR="00F06477" w:rsidRPr="00D02B1E" w:rsidRDefault="00F06477" w:rsidP="00F06477">
      <w:pPr>
        <w:jc w:val="right"/>
        <w:rPr>
          <w:rFonts w:cs="B Zar" w:hint="cs"/>
          <w:rtl/>
        </w:rPr>
      </w:pPr>
      <w:r w:rsidRPr="00D02B1E">
        <w:rPr>
          <w:rFonts w:cs="B Zar" w:hint="cs"/>
          <w:rtl/>
        </w:rPr>
        <w:t xml:space="preserve">عبارت </w:t>
      </w:r>
      <w:r w:rsidRPr="00D02B1E">
        <w:rPr>
          <w:rFonts w:cs="B Zar"/>
        </w:rPr>
        <w:t>R</w:t>
      </w:r>
      <w:r w:rsidRPr="00D02B1E">
        <w:rPr>
          <w:rFonts w:cs="B Zar"/>
          <w:vertAlign w:val="subscript"/>
        </w:rPr>
        <w:t>1</w:t>
      </w:r>
      <w:r w:rsidRPr="00D02B1E">
        <w:rPr>
          <w:rFonts w:cs="B Zar"/>
        </w:rPr>
        <w:t xml:space="preserve"> DIVIDEBY R</w:t>
      </w:r>
      <w:r w:rsidRPr="00D02B1E">
        <w:rPr>
          <w:rFonts w:cs="B Zar"/>
          <w:vertAlign w:val="subscript"/>
        </w:rPr>
        <w:t>2</w:t>
      </w:r>
      <w:r w:rsidRPr="00D02B1E">
        <w:rPr>
          <w:rFonts w:cs="B Zar" w:hint="cs"/>
          <w:rtl/>
        </w:rPr>
        <w:t xml:space="preserve"> </w:t>
      </w:r>
    </w:p>
    <w:p w:rsidR="00F06477" w:rsidRPr="00D02B1E" w:rsidRDefault="00F06477" w:rsidP="00F06477">
      <w:pPr>
        <w:rPr>
          <w:rFonts w:cs="B Zar" w:hint="cs"/>
          <w:rtl/>
        </w:rPr>
      </w:pPr>
    </w:p>
    <w:p w:rsidR="00F06477" w:rsidRPr="00D02B1E" w:rsidRDefault="00F06477" w:rsidP="00F06477">
      <w:pPr>
        <w:rPr>
          <w:rFonts w:cs="B Zar"/>
        </w:rPr>
      </w:pPr>
      <w:r w:rsidRPr="00D02B1E">
        <w:rPr>
          <w:rFonts w:cs="B Zar" w:hint="cs"/>
          <w:rtl/>
        </w:rPr>
        <w:t xml:space="preserve">    محموله </w:t>
      </w:r>
      <w:r w:rsidRPr="00D02B1E">
        <w:rPr>
          <w:rFonts w:cs="B Zar"/>
        </w:rPr>
        <w:t>SP</w:t>
      </w:r>
      <w:r w:rsidRPr="00D02B1E">
        <w:rPr>
          <w:rFonts w:cs="B Zar"/>
        </w:rPr>
        <w:tab/>
      </w:r>
      <w:r w:rsidRPr="00D02B1E">
        <w:rPr>
          <w:rFonts w:cs="B Zar" w:hint="cs"/>
          <w:rtl/>
        </w:rPr>
        <w:tab/>
      </w:r>
      <w:r w:rsidRPr="00D02B1E">
        <w:rPr>
          <w:rFonts w:cs="B Zar" w:hint="cs"/>
          <w:rtl/>
        </w:rPr>
        <w:tab/>
      </w:r>
      <w:r w:rsidRPr="00D02B1E">
        <w:rPr>
          <w:rFonts w:cs="B Zar" w:hint="cs"/>
          <w:rtl/>
        </w:rPr>
        <w:tab/>
        <w:t>قطعه</w:t>
      </w:r>
      <w:r w:rsidRPr="00D02B1E">
        <w:rPr>
          <w:rFonts w:cs="B Zar"/>
        </w:rPr>
        <w:t>P</w:t>
      </w:r>
      <w:r w:rsidRPr="00D02B1E">
        <w:rPr>
          <w:rFonts w:cs="B Zar" w:hint="cs"/>
          <w:rtl/>
        </w:rPr>
        <w:tab/>
      </w:r>
      <w:r w:rsidRPr="00D02B1E">
        <w:rPr>
          <w:rFonts w:cs="B Zar" w:hint="cs"/>
          <w:rtl/>
        </w:rPr>
        <w:tab/>
      </w:r>
      <w:r w:rsidRPr="00D02B1E">
        <w:rPr>
          <w:rFonts w:cs="B Zar" w:hint="cs"/>
          <w:rtl/>
        </w:rPr>
        <w:tab/>
      </w:r>
      <w:r w:rsidRPr="00D02B1E">
        <w:rPr>
          <w:rFonts w:cs="B Zar" w:hint="cs"/>
          <w:rtl/>
        </w:rPr>
        <w:tab/>
        <w:t>تهيه كننده</w:t>
      </w:r>
      <w:r w:rsidRPr="00D02B1E">
        <w:rPr>
          <w:rFonts w:cs="B Zar"/>
        </w:rPr>
        <w:t>S</w:t>
      </w:r>
    </w:p>
    <w:tbl>
      <w:tblPr>
        <w:bidiVisual/>
        <w:tblW w:w="680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7"/>
        <w:gridCol w:w="483"/>
        <w:gridCol w:w="470"/>
        <w:gridCol w:w="236"/>
        <w:gridCol w:w="1150"/>
        <w:gridCol w:w="817"/>
        <w:gridCol w:w="1097"/>
        <w:gridCol w:w="1096"/>
        <w:gridCol w:w="483"/>
        <w:gridCol w:w="236"/>
      </w:tblGrid>
      <w:tr w:rsidR="00502084" w:rsidRPr="00214959" w:rsidTr="00214959">
        <w:tc>
          <w:tcPr>
            <w:tcW w:w="737" w:type="dxa"/>
          </w:tcPr>
          <w:p w:rsidR="00502084" w:rsidRPr="00214959" w:rsidRDefault="00502084" w:rsidP="00214959">
            <w:pPr>
              <w:bidi w:val="0"/>
              <w:jc w:val="center"/>
              <w:rPr>
                <w:rFonts w:cs="B Zar"/>
                <w:b/>
                <w:bCs/>
                <w:rtl/>
              </w:rPr>
            </w:pPr>
            <w:r w:rsidRPr="00214959">
              <w:rPr>
                <w:rFonts w:cs="B Zar"/>
                <w:b/>
                <w:bCs/>
              </w:rPr>
              <w:t>QTY</w:t>
            </w:r>
          </w:p>
        </w:tc>
        <w:tc>
          <w:tcPr>
            <w:tcW w:w="483" w:type="dxa"/>
          </w:tcPr>
          <w:p w:rsidR="00502084" w:rsidRPr="00214959" w:rsidRDefault="00502084" w:rsidP="00214959">
            <w:pPr>
              <w:bidi w:val="0"/>
              <w:jc w:val="center"/>
              <w:rPr>
                <w:rFonts w:cs="B Zar"/>
                <w:b/>
                <w:bCs/>
                <w:rtl/>
              </w:rPr>
            </w:pPr>
            <w:r w:rsidRPr="00214959">
              <w:rPr>
                <w:rFonts w:cs="B Zar"/>
                <w:b/>
                <w:bCs/>
              </w:rPr>
              <w:t>P#</w:t>
            </w:r>
          </w:p>
        </w:tc>
        <w:tc>
          <w:tcPr>
            <w:tcW w:w="470" w:type="dxa"/>
            <w:tcBorders>
              <w:right w:val="single" w:sz="4" w:space="0" w:color="auto"/>
            </w:tcBorders>
          </w:tcPr>
          <w:p w:rsidR="00502084" w:rsidRPr="00214959" w:rsidRDefault="00502084" w:rsidP="00214959">
            <w:pPr>
              <w:bidi w:val="0"/>
              <w:jc w:val="center"/>
              <w:rPr>
                <w:rFonts w:cs="B Zar"/>
                <w:b/>
                <w:bCs/>
                <w:rtl/>
              </w:rPr>
            </w:pPr>
            <w:r w:rsidRPr="00214959">
              <w:rPr>
                <w:rFonts w:cs="B Zar"/>
                <w:b/>
                <w:bCs/>
              </w:rPr>
              <w:t>S#</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b/>
                <w:bCs/>
                <w:rtl/>
              </w:rPr>
            </w:pPr>
          </w:p>
        </w:tc>
        <w:tc>
          <w:tcPr>
            <w:tcW w:w="1150" w:type="dxa"/>
            <w:tcBorders>
              <w:left w:val="single" w:sz="4" w:space="0" w:color="auto"/>
            </w:tcBorders>
          </w:tcPr>
          <w:p w:rsidR="00502084" w:rsidRPr="00214959" w:rsidRDefault="00502084" w:rsidP="00214959">
            <w:pPr>
              <w:bidi w:val="0"/>
              <w:jc w:val="center"/>
              <w:rPr>
                <w:rFonts w:cs="B Zar"/>
                <w:b/>
                <w:bCs/>
                <w:rtl/>
              </w:rPr>
            </w:pPr>
            <w:r w:rsidRPr="00214959">
              <w:rPr>
                <w:rFonts w:cs="B Zar"/>
                <w:b/>
                <w:bCs/>
              </w:rPr>
              <w:t>WEGHT</w:t>
            </w:r>
          </w:p>
        </w:tc>
        <w:tc>
          <w:tcPr>
            <w:tcW w:w="817" w:type="dxa"/>
          </w:tcPr>
          <w:p w:rsidR="00502084" w:rsidRPr="00214959" w:rsidRDefault="00502084" w:rsidP="00214959">
            <w:pPr>
              <w:bidi w:val="0"/>
              <w:jc w:val="center"/>
              <w:rPr>
                <w:rFonts w:cs="B Zar"/>
                <w:b/>
                <w:bCs/>
                <w:rtl/>
              </w:rPr>
            </w:pPr>
            <w:r w:rsidRPr="00214959">
              <w:rPr>
                <w:rFonts w:cs="B Zar"/>
                <w:b/>
                <w:bCs/>
              </w:rPr>
              <w:t>CITY</w:t>
            </w:r>
          </w:p>
        </w:tc>
        <w:tc>
          <w:tcPr>
            <w:tcW w:w="1097" w:type="dxa"/>
          </w:tcPr>
          <w:p w:rsidR="00502084" w:rsidRPr="00214959" w:rsidRDefault="00502084" w:rsidP="00214959">
            <w:pPr>
              <w:bidi w:val="0"/>
              <w:rPr>
                <w:rFonts w:cs="B Zar"/>
                <w:b/>
                <w:bCs/>
                <w:rtl/>
              </w:rPr>
            </w:pPr>
            <w:r w:rsidRPr="00214959">
              <w:rPr>
                <w:rFonts w:cs="B Zar"/>
                <w:b/>
                <w:bCs/>
              </w:rPr>
              <w:t>COLOR</w:t>
            </w:r>
          </w:p>
        </w:tc>
        <w:tc>
          <w:tcPr>
            <w:tcW w:w="1096" w:type="dxa"/>
          </w:tcPr>
          <w:p w:rsidR="00502084" w:rsidRPr="00214959" w:rsidRDefault="00502084" w:rsidP="00214959">
            <w:pPr>
              <w:bidi w:val="0"/>
              <w:rPr>
                <w:rFonts w:cs="B Zar"/>
                <w:b/>
                <w:bCs/>
                <w:rtl/>
              </w:rPr>
            </w:pPr>
            <w:r w:rsidRPr="00214959">
              <w:rPr>
                <w:rFonts w:cs="B Zar"/>
                <w:b/>
                <w:bCs/>
              </w:rPr>
              <w:t>PNAME</w:t>
            </w:r>
          </w:p>
        </w:tc>
        <w:tc>
          <w:tcPr>
            <w:tcW w:w="483" w:type="dxa"/>
            <w:tcBorders>
              <w:right w:val="single" w:sz="4" w:space="0" w:color="auto"/>
            </w:tcBorders>
          </w:tcPr>
          <w:p w:rsidR="00502084" w:rsidRPr="00214959" w:rsidRDefault="00502084" w:rsidP="00214959">
            <w:pPr>
              <w:bidi w:val="0"/>
              <w:jc w:val="center"/>
              <w:rPr>
                <w:rFonts w:cs="B Zar"/>
                <w:b/>
                <w:bCs/>
                <w:rtl/>
              </w:rPr>
            </w:pPr>
            <w:r w:rsidRPr="00214959">
              <w:rPr>
                <w:rFonts w:cs="B Zar"/>
                <w:b/>
                <w:bCs/>
              </w:rPr>
              <w:t>P#</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b/>
                <w:bCs/>
                <w:rtl/>
              </w:rPr>
            </w:pPr>
          </w:p>
        </w:tc>
      </w:tr>
      <w:tr w:rsidR="00502084" w:rsidRPr="00214959" w:rsidTr="00214959">
        <w:tc>
          <w:tcPr>
            <w:tcW w:w="737" w:type="dxa"/>
          </w:tcPr>
          <w:p w:rsidR="00502084" w:rsidRPr="00214959" w:rsidRDefault="00502084" w:rsidP="00214959">
            <w:pPr>
              <w:bidi w:val="0"/>
              <w:jc w:val="center"/>
              <w:rPr>
                <w:rFonts w:cs="B Zar"/>
                <w:rtl/>
              </w:rPr>
            </w:pPr>
            <w:r w:rsidRPr="00214959">
              <w:rPr>
                <w:rFonts w:cs="B Zar"/>
              </w:rPr>
              <w:t>300</w:t>
            </w:r>
          </w:p>
        </w:tc>
        <w:tc>
          <w:tcPr>
            <w:tcW w:w="483" w:type="dxa"/>
          </w:tcPr>
          <w:p w:rsidR="00502084" w:rsidRPr="00214959" w:rsidRDefault="00502084" w:rsidP="00214959">
            <w:pPr>
              <w:bidi w:val="0"/>
              <w:jc w:val="center"/>
              <w:rPr>
                <w:rFonts w:cs="B Zar"/>
                <w:rtl/>
              </w:rPr>
            </w:pPr>
            <w:r w:rsidRPr="00214959">
              <w:rPr>
                <w:rFonts w:cs="B Zar"/>
              </w:rPr>
              <w:t>P1</w:t>
            </w:r>
          </w:p>
        </w:tc>
        <w:tc>
          <w:tcPr>
            <w:tcW w:w="470" w:type="dxa"/>
            <w:tcBorders>
              <w:right w:val="single" w:sz="4" w:space="0" w:color="auto"/>
            </w:tcBorders>
          </w:tcPr>
          <w:p w:rsidR="00502084" w:rsidRPr="00214959" w:rsidRDefault="00502084" w:rsidP="00214959">
            <w:pPr>
              <w:bidi w:val="0"/>
              <w:jc w:val="center"/>
              <w:rPr>
                <w:rFonts w:cs="B Zar"/>
                <w:rtl/>
              </w:rPr>
            </w:pPr>
            <w:r w:rsidRPr="00214959">
              <w:rPr>
                <w:rFonts w:cs="B Zar"/>
              </w:rPr>
              <w:t>S1</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rtl/>
              </w:rPr>
            </w:pPr>
          </w:p>
        </w:tc>
        <w:tc>
          <w:tcPr>
            <w:tcW w:w="1150" w:type="dxa"/>
            <w:tcBorders>
              <w:left w:val="single" w:sz="4" w:space="0" w:color="auto"/>
            </w:tcBorders>
          </w:tcPr>
          <w:p w:rsidR="00502084" w:rsidRPr="00214959" w:rsidRDefault="00502084" w:rsidP="00214959">
            <w:pPr>
              <w:bidi w:val="0"/>
              <w:jc w:val="center"/>
              <w:rPr>
                <w:rFonts w:cs="B Zar"/>
                <w:rtl/>
              </w:rPr>
            </w:pPr>
            <w:r w:rsidRPr="00214959">
              <w:rPr>
                <w:rFonts w:cs="B Zar"/>
              </w:rPr>
              <w:t>12</w:t>
            </w:r>
          </w:p>
        </w:tc>
        <w:tc>
          <w:tcPr>
            <w:tcW w:w="817" w:type="dxa"/>
          </w:tcPr>
          <w:p w:rsidR="00502084" w:rsidRPr="00214959" w:rsidRDefault="00502084" w:rsidP="00214959">
            <w:pPr>
              <w:bidi w:val="0"/>
              <w:jc w:val="center"/>
              <w:rPr>
                <w:rFonts w:cs="B Zar"/>
                <w:rtl/>
              </w:rPr>
            </w:pPr>
            <w:r w:rsidRPr="00214959">
              <w:rPr>
                <w:rFonts w:cs="B Zar"/>
              </w:rPr>
              <w:t>C2</w:t>
            </w:r>
          </w:p>
        </w:tc>
        <w:tc>
          <w:tcPr>
            <w:tcW w:w="1097" w:type="dxa"/>
          </w:tcPr>
          <w:p w:rsidR="00502084" w:rsidRPr="00214959" w:rsidRDefault="00502084" w:rsidP="00214959">
            <w:pPr>
              <w:bidi w:val="0"/>
              <w:jc w:val="center"/>
              <w:rPr>
                <w:rFonts w:cs="B Zar"/>
                <w:rtl/>
              </w:rPr>
            </w:pPr>
            <w:r w:rsidRPr="00214959">
              <w:rPr>
                <w:rFonts w:cs="B Zar"/>
              </w:rPr>
              <w:t>RED</w:t>
            </w:r>
          </w:p>
        </w:tc>
        <w:tc>
          <w:tcPr>
            <w:tcW w:w="1096" w:type="dxa"/>
          </w:tcPr>
          <w:p w:rsidR="00502084" w:rsidRPr="00214959" w:rsidRDefault="00502084" w:rsidP="00214959">
            <w:pPr>
              <w:bidi w:val="0"/>
              <w:jc w:val="center"/>
              <w:rPr>
                <w:rFonts w:cs="B Zar"/>
                <w:rtl/>
              </w:rPr>
            </w:pPr>
            <w:r w:rsidRPr="00214959">
              <w:rPr>
                <w:rFonts w:cs="B Zar"/>
              </w:rPr>
              <w:t>PN1</w:t>
            </w:r>
          </w:p>
        </w:tc>
        <w:tc>
          <w:tcPr>
            <w:tcW w:w="483" w:type="dxa"/>
            <w:tcBorders>
              <w:right w:val="single" w:sz="4" w:space="0" w:color="auto"/>
            </w:tcBorders>
          </w:tcPr>
          <w:p w:rsidR="00502084" w:rsidRPr="00214959" w:rsidRDefault="00502084" w:rsidP="00214959">
            <w:pPr>
              <w:bidi w:val="0"/>
              <w:jc w:val="center"/>
              <w:rPr>
                <w:rFonts w:cs="B Zar"/>
                <w:rtl/>
              </w:rPr>
            </w:pPr>
            <w:r w:rsidRPr="00214959">
              <w:rPr>
                <w:rFonts w:cs="B Zar"/>
              </w:rPr>
              <w:t>P1</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r>
      <w:tr w:rsidR="00502084" w:rsidRPr="00214959" w:rsidTr="00214959">
        <w:tc>
          <w:tcPr>
            <w:tcW w:w="737" w:type="dxa"/>
          </w:tcPr>
          <w:p w:rsidR="00502084" w:rsidRPr="00214959" w:rsidRDefault="00502084" w:rsidP="00214959">
            <w:pPr>
              <w:bidi w:val="0"/>
              <w:jc w:val="center"/>
              <w:rPr>
                <w:rFonts w:cs="B Zar"/>
                <w:rtl/>
              </w:rPr>
            </w:pPr>
            <w:r w:rsidRPr="00214959">
              <w:rPr>
                <w:rFonts w:cs="B Zar"/>
              </w:rPr>
              <w:t>200</w:t>
            </w:r>
          </w:p>
        </w:tc>
        <w:tc>
          <w:tcPr>
            <w:tcW w:w="483" w:type="dxa"/>
          </w:tcPr>
          <w:p w:rsidR="00502084" w:rsidRPr="00214959" w:rsidRDefault="00502084" w:rsidP="00214959">
            <w:pPr>
              <w:bidi w:val="0"/>
              <w:jc w:val="center"/>
              <w:rPr>
                <w:rFonts w:cs="B Zar"/>
                <w:rtl/>
              </w:rPr>
            </w:pPr>
            <w:r w:rsidRPr="00214959">
              <w:rPr>
                <w:rFonts w:cs="B Zar"/>
              </w:rPr>
              <w:t>P2</w:t>
            </w:r>
          </w:p>
        </w:tc>
        <w:tc>
          <w:tcPr>
            <w:tcW w:w="470" w:type="dxa"/>
            <w:tcBorders>
              <w:right w:val="single" w:sz="4" w:space="0" w:color="auto"/>
            </w:tcBorders>
          </w:tcPr>
          <w:p w:rsidR="00502084" w:rsidRPr="00214959" w:rsidRDefault="00502084" w:rsidP="00214959">
            <w:pPr>
              <w:bidi w:val="0"/>
              <w:jc w:val="center"/>
              <w:rPr>
                <w:rFonts w:cs="B Zar"/>
                <w:rtl/>
              </w:rPr>
            </w:pPr>
            <w:r w:rsidRPr="00214959">
              <w:rPr>
                <w:rFonts w:cs="B Zar"/>
              </w:rPr>
              <w:t>S1</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c>
          <w:tcPr>
            <w:tcW w:w="1150" w:type="dxa"/>
            <w:tcBorders>
              <w:left w:val="single" w:sz="4" w:space="0" w:color="auto"/>
            </w:tcBorders>
          </w:tcPr>
          <w:p w:rsidR="00502084" w:rsidRPr="00214959" w:rsidRDefault="00502084" w:rsidP="00214959">
            <w:pPr>
              <w:bidi w:val="0"/>
              <w:jc w:val="center"/>
              <w:rPr>
                <w:rFonts w:cs="B Zar"/>
                <w:rtl/>
              </w:rPr>
            </w:pPr>
            <w:r w:rsidRPr="00214959">
              <w:rPr>
                <w:rFonts w:cs="B Zar"/>
              </w:rPr>
              <w:t>17</w:t>
            </w:r>
          </w:p>
        </w:tc>
        <w:tc>
          <w:tcPr>
            <w:tcW w:w="817" w:type="dxa"/>
          </w:tcPr>
          <w:p w:rsidR="00502084" w:rsidRPr="00214959" w:rsidRDefault="00502084" w:rsidP="00214959">
            <w:pPr>
              <w:bidi w:val="0"/>
              <w:jc w:val="center"/>
              <w:rPr>
                <w:rFonts w:cs="B Zar"/>
                <w:rtl/>
              </w:rPr>
            </w:pPr>
            <w:r w:rsidRPr="00214959">
              <w:rPr>
                <w:rFonts w:cs="B Zar"/>
              </w:rPr>
              <w:t>C3</w:t>
            </w:r>
          </w:p>
        </w:tc>
        <w:tc>
          <w:tcPr>
            <w:tcW w:w="1097" w:type="dxa"/>
          </w:tcPr>
          <w:p w:rsidR="00502084" w:rsidRPr="00214959" w:rsidRDefault="00502084" w:rsidP="00214959">
            <w:pPr>
              <w:bidi w:val="0"/>
              <w:jc w:val="center"/>
              <w:rPr>
                <w:rFonts w:cs="B Zar"/>
                <w:rtl/>
              </w:rPr>
            </w:pPr>
            <w:r w:rsidRPr="00214959">
              <w:rPr>
                <w:rFonts w:cs="B Zar"/>
              </w:rPr>
              <w:t>GREEN</w:t>
            </w:r>
          </w:p>
        </w:tc>
        <w:tc>
          <w:tcPr>
            <w:tcW w:w="1096" w:type="dxa"/>
          </w:tcPr>
          <w:p w:rsidR="00502084" w:rsidRPr="00214959" w:rsidRDefault="00502084" w:rsidP="00214959">
            <w:pPr>
              <w:bidi w:val="0"/>
              <w:jc w:val="center"/>
              <w:rPr>
                <w:rFonts w:cs="B Zar"/>
                <w:rtl/>
              </w:rPr>
            </w:pPr>
            <w:r w:rsidRPr="00214959">
              <w:rPr>
                <w:rFonts w:cs="B Zar"/>
              </w:rPr>
              <w:t>PN2</w:t>
            </w:r>
          </w:p>
        </w:tc>
        <w:tc>
          <w:tcPr>
            <w:tcW w:w="483" w:type="dxa"/>
            <w:tcBorders>
              <w:right w:val="single" w:sz="4" w:space="0" w:color="auto"/>
            </w:tcBorders>
          </w:tcPr>
          <w:p w:rsidR="00502084" w:rsidRPr="00214959" w:rsidRDefault="00502084" w:rsidP="00214959">
            <w:pPr>
              <w:bidi w:val="0"/>
              <w:jc w:val="center"/>
              <w:rPr>
                <w:rFonts w:cs="B Zar"/>
                <w:rtl/>
              </w:rPr>
            </w:pPr>
            <w:r w:rsidRPr="00214959">
              <w:rPr>
                <w:rFonts w:cs="B Zar"/>
              </w:rPr>
              <w:t>P2</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r>
      <w:tr w:rsidR="00502084" w:rsidRPr="00214959" w:rsidTr="00214959">
        <w:tc>
          <w:tcPr>
            <w:tcW w:w="737" w:type="dxa"/>
          </w:tcPr>
          <w:p w:rsidR="00502084" w:rsidRPr="00214959" w:rsidRDefault="00502084" w:rsidP="00214959">
            <w:pPr>
              <w:bidi w:val="0"/>
              <w:jc w:val="center"/>
              <w:rPr>
                <w:rFonts w:cs="B Zar"/>
                <w:rtl/>
              </w:rPr>
            </w:pPr>
            <w:r w:rsidRPr="00214959">
              <w:rPr>
                <w:rFonts w:cs="B Zar"/>
              </w:rPr>
              <w:t>400</w:t>
            </w:r>
          </w:p>
        </w:tc>
        <w:tc>
          <w:tcPr>
            <w:tcW w:w="483" w:type="dxa"/>
          </w:tcPr>
          <w:p w:rsidR="00502084" w:rsidRPr="00214959" w:rsidRDefault="00502084" w:rsidP="00214959">
            <w:pPr>
              <w:bidi w:val="0"/>
              <w:jc w:val="center"/>
              <w:rPr>
                <w:rFonts w:cs="B Zar"/>
                <w:rtl/>
              </w:rPr>
            </w:pPr>
            <w:r w:rsidRPr="00214959">
              <w:rPr>
                <w:rFonts w:cs="B Zar"/>
              </w:rPr>
              <w:t>P3</w:t>
            </w:r>
          </w:p>
        </w:tc>
        <w:tc>
          <w:tcPr>
            <w:tcW w:w="470" w:type="dxa"/>
            <w:tcBorders>
              <w:right w:val="single" w:sz="4" w:space="0" w:color="auto"/>
            </w:tcBorders>
          </w:tcPr>
          <w:p w:rsidR="00502084" w:rsidRPr="00214959" w:rsidRDefault="00502084" w:rsidP="00214959">
            <w:pPr>
              <w:bidi w:val="0"/>
              <w:jc w:val="center"/>
              <w:rPr>
                <w:rFonts w:cs="B Zar"/>
                <w:rtl/>
              </w:rPr>
            </w:pPr>
            <w:r w:rsidRPr="00214959">
              <w:rPr>
                <w:rFonts w:cs="B Zar"/>
              </w:rPr>
              <w:t>S1</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c>
          <w:tcPr>
            <w:tcW w:w="1150" w:type="dxa"/>
            <w:tcBorders>
              <w:left w:val="single" w:sz="4" w:space="0" w:color="auto"/>
            </w:tcBorders>
          </w:tcPr>
          <w:p w:rsidR="00502084" w:rsidRPr="00214959" w:rsidRDefault="00502084" w:rsidP="00214959">
            <w:pPr>
              <w:bidi w:val="0"/>
              <w:jc w:val="center"/>
              <w:rPr>
                <w:rFonts w:cs="B Zar"/>
                <w:rtl/>
              </w:rPr>
            </w:pPr>
            <w:r w:rsidRPr="00214959">
              <w:rPr>
                <w:rFonts w:cs="B Zar"/>
              </w:rPr>
              <w:t>17</w:t>
            </w:r>
          </w:p>
        </w:tc>
        <w:tc>
          <w:tcPr>
            <w:tcW w:w="817" w:type="dxa"/>
          </w:tcPr>
          <w:p w:rsidR="00502084" w:rsidRPr="00214959" w:rsidRDefault="00502084" w:rsidP="00214959">
            <w:pPr>
              <w:bidi w:val="0"/>
              <w:jc w:val="center"/>
              <w:rPr>
                <w:rFonts w:cs="B Zar"/>
                <w:rtl/>
              </w:rPr>
            </w:pPr>
            <w:r w:rsidRPr="00214959">
              <w:rPr>
                <w:rFonts w:cs="B Zar"/>
              </w:rPr>
              <w:t>C4</w:t>
            </w:r>
          </w:p>
        </w:tc>
        <w:tc>
          <w:tcPr>
            <w:tcW w:w="1097" w:type="dxa"/>
          </w:tcPr>
          <w:p w:rsidR="00502084" w:rsidRPr="00214959" w:rsidRDefault="00502084" w:rsidP="00214959">
            <w:pPr>
              <w:bidi w:val="0"/>
              <w:jc w:val="center"/>
              <w:rPr>
                <w:rFonts w:cs="B Zar"/>
                <w:rtl/>
              </w:rPr>
            </w:pPr>
            <w:r w:rsidRPr="00214959">
              <w:rPr>
                <w:rFonts w:cs="B Zar"/>
              </w:rPr>
              <w:t>BLUE</w:t>
            </w:r>
          </w:p>
        </w:tc>
        <w:tc>
          <w:tcPr>
            <w:tcW w:w="1096" w:type="dxa"/>
          </w:tcPr>
          <w:p w:rsidR="00502084" w:rsidRPr="00214959" w:rsidRDefault="00502084" w:rsidP="00214959">
            <w:pPr>
              <w:bidi w:val="0"/>
              <w:jc w:val="center"/>
              <w:rPr>
                <w:rFonts w:cs="B Zar"/>
                <w:rtl/>
              </w:rPr>
            </w:pPr>
            <w:r w:rsidRPr="00214959">
              <w:rPr>
                <w:rFonts w:cs="B Zar"/>
              </w:rPr>
              <w:t>PN3</w:t>
            </w:r>
          </w:p>
        </w:tc>
        <w:tc>
          <w:tcPr>
            <w:tcW w:w="483" w:type="dxa"/>
            <w:tcBorders>
              <w:right w:val="single" w:sz="4" w:space="0" w:color="auto"/>
            </w:tcBorders>
          </w:tcPr>
          <w:p w:rsidR="00502084" w:rsidRPr="00214959" w:rsidRDefault="00502084" w:rsidP="00214959">
            <w:pPr>
              <w:bidi w:val="0"/>
              <w:jc w:val="center"/>
              <w:rPr>
                <w:rFonts w:cs="B Zar"/>
                <w:rtl/>
              </w:rPr>
            </w:pPr>
            <w:r w:rsidRPr="00214959">
              <w:rPr>
                <w:rFonts w:cs="B Zar"/>
              </w:rPr>
              <w:t>P3</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r>
      <w:tr w:rsidR="00502084" w:rsidRPr="00214959" w:rsidTr="00214959">
        <w:tc>
          <w:tcPr>
            <w:tcW w:w="737" w:type="dxa"/>
          </w:tcPr>
          <w:p w:rsidR="00502084" w:rsidRPr="00214959" w:rsidRDefault="00502084" w:rsidP="00214959">
            <w:pPr>
              <w:bidi w:val="0"/>
              <w:jc w:val="center"/>
              <w:rPr>
                <w:rFonts w:cs="B Zar"/>
                <w:rtl/>
              </w:rPr>
            </w:pPr>
            <w:r w:rsidRPr="00214959">
              <w:rPr>
                <w:rFonts w:cs="B Zar"/>
              </w:rPr>
              <w:t>200</w:t>
            </w:r>
          </w:p>
        </w:tc>
        <w:tc>
          <w:tcPr>
            <w:tcW w:w="483" w:type="dxa"/>
          </w:tcPr>
          <w:p w:rsidR="00502084" w:rsidRPr="00214959" w:rsidRDefault="00502084" w:rsidP="00214959">
            <w:pPr>
              <w:bidi w:val="0"/>
              <w:jc w:val="center"/>
              <w:rPr>
                <w:rFonts w:cs="B Zar"/>
                <w:rtl/>
              </w:rPr>
            </w:pPr>
            <w:r w:rsidRPr="00214959">
              <w:rPr>
                <w:rFonts w:cs="B Zar"/>
              </w:rPr>
              <w:t>P4</w:t>
            </w:r>
          </w:p>
        </w:tc>
        <w:tc>
          <w:tcPr>
            <w:tcW w:w="470" w:type="dxa"/>
            <w:tcBorders>
              <w:right w:val="single" w:sz="4" w:space="0" w:color="auto"/>
            </w:tcBorders>
          </w:tcPr>
          <w:p w:rsidR="00502084" w:rsidRPr="00214959" w:rsidRDefault="00502084" w:rsidP="00214959">
            <w:pPr>
              <w:bidi w:val="0"/>
              <w:jc w:val="center"/>
              <w:rPr>
                <w:rFonts w:cs="B Zar"/>
                <w:rtl/>
              </w:rPr>
            </w:pPr>
            <w:r w:rsidRPr="00214959">
              <w:rPr>
                <w:rFonts w:cs="B Zar"/>
              </w:rPr>
              <w:t>S1</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c>
          <w:tcPr>
            <w:tcW w:w="1150" w:type="dxa"/>
            <w:tcBorders>
              <w:left w:val="single" w:sz="4" w:space="0" w:color="auto"/>
            </w:tcBorders>
          </w:tcPr>
          <w:p w:rsidR="00502084" w:rsidRPr="00214959" w:rsidRDefault="00502084" w:rsidP="00214959">
            <w:pPr>
              <w:bidi w:val="0"/>
              <w:jc w:val="center"/>
              <w:rPr>
                <w:rFonts w:cs="B Zar"/>
                <w:rtl/>
              </w:rPr>
            </w:pPr>
            <w:r w:rsidRPr="00214959">
              <w:rPr>
                <w:rFonts w:cs="B Zar"/>
              </w:rPr>
              <w:t>14</w:t>
            </w:r>
          </w:p>
        </w:tc>
        <w:tc>
          <w:tcPr>
            <w:tcW w:w="817" w:type="dxa"/>
          </w:tcPr>
          <w:p w:rsidR="00502084" w:rsidRPr="00214959" w:rsidRDefault="00502084" w:rsidP="00214959">
            <w:pPr>
              <w:bidi w:val="0"/>
              <w:jc w:val="center"/>
              <w:rPr>
                <w:rFonts w:cs="B Zar"/>
                <w:rtl/>
              </w:rPr>
            </w:pPr>
            <w:r w:rsidRPr="00214959">
              <w:rPr>
                <w:rFonts w:cs="B Zar"/>
              </w:rPr>
              <w:t>C2</w:t>
            </w:r>
          </w:p>
        </w:tc>
        <w:tc>
          <w:tcPr>
            <w:tcW w:w="1097" w:type="dxa"/>
          </w:tcPr>
          <w:p w:rsidR="00502084" w:rsidRPr="00214959" w:rsidRDefault="00502084" w:rsidP="00214959">
            <w:pPr>
              <w:bidi w:val="0"/>
              <w:jc w:val="center"/>
              <w:rPr>
                <w:rFonts w:cs="B Zar"/>
                <w:rtl/>
              </w:rPr>
            </w:pPr>
            <w:r w:rsidRPr="00214959">
              <w:rPr>
                <w:rFonts w:cs="B Zar"/>
              </w:rPr>
              <w:t>RED</w:t>
            </w:r>
          </w:p>
        </w:tc>
        <w:tc>
          <w:tcPr>
            <w:tcW w:w="1096" w:type="dxa"/>
          </w:tcPr>
          <w:p w:rsidR="00502084" w:rsidRPr="00214959" w:rsidRDefault="00502084" w:rsidP="00214959">
            <w:pPr>
              <w:bidi w:val="0"/>
              <w:jc w:val="center"/>
              <w:rPr>
                <w:rFonts w:cs="B Zar"/>
                <w:rtl/>
              </w:rPr>
            </w:pPr>
            <w:r w:rsidRPr="00214959">
              <w:rPr>
                <w:rFonts w:cs="B Zar"/>
              </w:rPr>
              <w:t>PN4</w:t>
            </w:r>
          </w:p>
        </w:tc>
        <w:tc>
          <w:tcPr>
            <w:tcW w:w="483" w:type="dxa"/>
            <w:tcBorders>
              <w:right w:val="single" w:sz="4" w:space="0" w:color="auto"/>
            </w:tcBorders>
          </w:tcPr>
          <w:p w:rsidR="00502084" w:rsidRPr="00214959" w:rsidRDefault="00502084" w:rsidP="00214959">
            <w:pPr>
              <w:bidi w:val="0"/>
              <w:jc w:val="center"/>
              <w:rPr>
                <w:rFonts w:cs="B Zar"/>
                <w:rtl/>
              </w:rPr>
            </w:pPr>
            <w:r w:rsidRPr="00214959">
              <w:rPr>
                <w:rFonts w:cs="B Zar"/>
              </w:rPr>
              <w:t>P4</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r>
      <w:tr w:rsidR="00502084" w:rsidRPr="00214959" w:rsidTr="00214959">
        <w:tc>
          <w:tcPr>
            <w:tcW w:w="737" w:type="dxa"/>
          </w:tcPr>
          <w:p w:rsidR="00502084" w:rsidRPr="00214959" w:rsidRDefault="00502084" w:rsidP="00214959">
            <w:pPr>
              <w:bidi w:val="0"/>
              <w:jc w:val="center"/>
              <w:rPr>
                <w:rFonts w:cs="B Zar"/>
                <w:rtl/>
              </w:rPr>
            </w:pPr>
            <w:r w:rsidRPr="00214959">
              <w:rPr>
                <w:rFonts w:cs="B Zar"/>
              </w:rPr>
              <w:t>100</w:t>
            </w:r>
          </w:p>
        </w:tc>
        <w:tc>
          <w:tcPr>
            <w:tcW w:w="483" w:type="dxa"/>
          </w:tcPr>
          <w:p w:rsidR="00502084" w:rsidRPr="00214959" w:rsidRDefault="00502084" w:rsidP="00214959">
            <w:pPr>
              <w:bidi w:val="0"/>
              <w:jc w:val="center"/>
              <w:rPr>
                <w:rFonts w:cs="B Zar"/>
                <w:rtl/>
              </w:rPr>
            </w:pPr>
            <w:r w:rsidRPr="00214959">
              <w:rPr>
                <w:rFonts w:cs="B Zar"/>
              </w:rPr>
              <w:t>P6</w:t>
            </w:r>
          </w:p>
        </w:tc>
        <w:tc>
          <w:tcPr>
            <w:tcW w:w="470" w:type="dxa"/>
            <w:tcBorders>
              <w:right w:val="single" w:sz="4" w:space="0" w:color="auto"/>
            </w:tcBorders>
          </w:tcPr>
          <w:p w:rsidR="00502084" w:rsidRPr="00214959" w:rsidRDefault="00502084" w:rsidP="00214959">
            <w:pPr>
              <w:bidi w:val="0"/>
              <w:jc w:val="center"/>
              <w:rPr>
                <w:rFonts w:cs="B Zar"/>
                <w:rtl/>
              </w:rPr>
            </w:pPr>
            <w:r w:rsidRPr="00214959">
              <w:rPr>
                <w:rFonts w:cs="B Zar"/>
              </w:rPr>
              <w:t>S1</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c>
          <w:tcPr>
            <w:tcW w:w="1150" w:type="dxa"/>
            <w:tcBorders>
              <w:left w:val="single" w:sz="4" w:space="0" w:color="auto"/>
            </w:tcBorders>
          </w:tcPr>
          <w:p w:rsidR="00502084" w:rsidRPr="00214959" w:rsidRDefault="00502084" w:rsidP="00214959">
            <w:pPr>
              <w:bidi w:val="0"/>
              <w:jc w:val="center"/>
              <w:rPr>
                <w:rFonts w:cs="B Zar"/>
                <w:rtl/>
              </w:rPr>
            </w:pPr>
            <w:r w:rsidRPr="00214959">
              <w:rPr>
                <w:rFonts w:cs="B Zar"/>
              </w:rPr>
              <w:t>12</w:t>
            </w:r>
          </w:p>
        </w:tc>
        <w:tc>
          <w:tcPr>
            <w:tcW w:w="817" w:type="dxa"/>
          </w:tcPr>
          <w:p w:rsidR="00502084" w:rsidRPr="00214959" w:rsidRDefault="00502084" w:rsidP="00214959">
            <w:pPr>
              <w:bidi w:val="0"/>
              <w:jc w:val="center"/>
              <w:rPr>
                <w:rFonts w:cs="B Zar"/>
                <w:rtl/>
              </w:rPr>
            </w:pPr>
            <w:r w:rsidRPr="00214959">
              <w:rPr>
                <w:rFonts w:cs="B Zar"/>
              </w:rPr>
              <w:t>C3</w:t>
            </w:r>
          </w:p>
        </w:tc>
        <w:tc>
          <w:tcPr>
            <w:tcW w:w="1097" w:type="dxa"/>
          </w:tcPr>
          <w:p w:rsidR="00502084" w:rsidRPr="00214959" w:rsidRDefault="00502084" w:rsidP="00214959">
            <w:pPr>
              <w:bidi w:val="0"/>
              <w:jc w:val="center"/>
              <w:rPr>
                <w:rFonts w:cs="B Zar"/>
                <w:rtl/>
              </w:rPr>
            </w:pPr>
            <w:r w:rsidRPr="00214959">
              <w:rPr>
                <w:rFonts w:cs="B Zar"/>
              </w:rPr>
              <w:t>BLUE</w:t>
            </w:r>
          </w:p>
        </w:tc>
        <w:tc>
          <w:tcPr>
            <w:tcW w:w="1096" w:type="dxa"/>
          </w:tcPr>
          <w:p w:rsidR="00502084" w:rsidRPr="00214959" w:rsidRDefault="00502084" w:rsidP="00214959">
            <w:pPr>
              <w:bidi w:val="0"/>
              <w:jc w:val="center"/>
              <w:rPr>
                <w:rFonts w:cs="B Zar"/>
                <w:rtl/>
              </w:rPr>
            </w:pPr>
            <w:r w:rsidRPr="00214959">
              <w:rPr>
                <w:rFonts w:cs="B Zar"/>
              </w:rPr>
              <w:t>PN5</w:t>
            </w:r>
          </w:p>
        </w:tc>
        <w:tc>
          <w:tcPr>
            <w:tcW w:w="483" w:type="dxa"/>
            <w:tcBorders>
              <w:right w:val="single" w:sz="4" w:space="0" w:color="auto"/>
            </w:tcBorders>
          </w:tcPr>
          <w:p w:rsidR="00502084" w:rsidRPr="00214959" w:rsidRDefault="00502084" w:rsidP="00214959">
            <w:pPr>
              <w:bidi w:val="0"/>
              <w:jc w:val="center"/>
              <w:rPr>
                <w:rFonts w:cs="B Zar"/>
                <w:rtl/>
              </w:rPr>
            </w:pPr>
            <w:r w:rsidRPr="00214959">
              <w:rPr>
                <w:rFonts w:cs="B Zar"/>
              </w:rPr>
              <w:t>P5</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r>
      <w:tr w:rsidR="00502084" w:rsidRPr="00214959" w:rsidTr="00214959">
        <w:tc>
          <w:tcPr>
            <w:tcW w:w="737" w:type="dxa"/>
          </w:tcPr>
          <w:p w:rsidR="00502084" w:rsidRPr="00214959" w:rsidRDefault="00502084" w:rsidP="00214959">
            <w:pPr>
              <w:bidi w:val="0"/>
              <w:jc w:val="center"/>
              <w:rPr>
                <w:rFonts w:cs="B Zar"/>
                <w:rtl/>
              </w:rPr>
            </w:pPr>
            <w:r w:rsidRPr="00214959">
              <w:rPr>
                <w:rFonts w:cs="B Zar"/>
              </w:rPr>
              <w:t>300</w:t>
            </w:r>
          </w:p>
        </w:tc>
        <w:tc>
          <w:tcPr>
            <w:tcW w:w="483" w:type="dxa"/>
          </w:tcPr>
          <w:p w:rsidR="00502084" w:rsidRPr="00214959" w:rsidRDefault="00502084" w:rsidP="00214959">
            <w:pPr>
              <w:bidi w:val="0"/>
              <w:jc w:val="center"/>
              <w:rPr>
                <w:rFonts w:cs="B Zar"/>
                <w:rtl/>
              </w:rPr>
            </w:pPr>
            <w:r w:rsidRPr="00214959">
              <w:rPr>
                <w:rFonts w:cs="B Zar"/>
              </w:rPr>
              <w:t>P1</w:t>
            </w:r>
          </w:p>
        </w:tc>
        <w:tc>
          <w:tcPr>
            <w:tcW w:w="470" w:type="dxa"/>
            <w:tcBorders>
              <w:right w:val="single" w:sz="4" w:space="0" w:color="auto"/>
            </w:tcBorders>
          </w:tcPr>
          <w:p w:rsidR="00502084" w:rsidRPr="00214959" w:rsidRDefault="00502084" w:rsidP="00214959">
            <w:pPr>
              <w:bidi w:val="0"/>
              <w:jc w:val="center"/>
              <w:rPr>
                <w:rFonts w:cs="B Zar"/>
                <w:rtl/>
              </w:rPr>
            </w:pPr>
            <w:r w:rsidRPr="00214959">
              <w:rPr>
                <w:rFonts w:cs="B Zar"/>
              </w:rPr>
              <w:t>S2</w:t>
            </w:r>
          </w:p>
        </w:tc>
        <w:tc>
          <w:tcPr>
            <w:tcW w:w="236" w:type="dxa"/>
            <w:tcBorders>
              <w:top w:val="nil"/>
              <w:left w:val="single" w:sz="4" w:space="0" w:color="auto"/>
              <w:bottom w:val="nil"/>
              <w:right w:val="single" w:sz="4" w:space="0" w:color="auto"/>
            </w:tcBorders>
          </w:tcPr>
          <w:p w:rsidR="00502084" w:rsidRPr="00214959" w:rsidRDefault="00502084" w:rsidP="00214959">
            <w:pPr>
              <w:bidi w:val="0"/>
              <w:jc w:val="center"/>
              <w:rPr>
                <w:rFonts w:cs="B Zar" w:hint="cs"/>
                <w:rtl/>
              </w:rPr>
            </w:pPr>
          </w:p>
        </w:tc>
        <w:tc>
          <w:tcPr>
            <w:tcW w:w="1150" w:type="dxa"/>
            <w:tcBorders>
              <w:left w:val="single" w:sz="4" w:space="0" w:color="auto"/>
              <w:bottom w:val="single" w:sz="4" w:space="0" w:color="auto"/>
            </w:tcBorders>
          </w:tcPr>
          <w:p w:rsidR="00502084" w:rsidRPr="00214959" w:rsidRDefault="00502084" w:rsidP="00214959">
            <w:pPr>
              <w:bidi w:val="0"/>
              <w:jc w:val="center"/>
              <w:rPr>
                <w:rFonts w:cs="B Zar"/>
                <w:rtl/>
              </w:rPr>
            </w:pPr>
            <w:r w:rsidRPr="00214959">
              <w:rPr>
                <w:rFonts w:cs="B Zar"/>
              </w:rPr>
              <w:t>19</w:t>
            </w:r>
          </w:p>
        </w:tc>
        <w:tc>
          <w:tcPr>
            <w:tcW w:w="817" w:type="dxa"/>
            <w:tcBorders>
              <w:bottom w:val="single" w:sz="4" w:space="0" w:color="auto"/>
            </w:tcBorders>
          </w:tcPr>
          <w:p w:rsidR="00502084" w:rsidRPr="00214959" w:rsidRDefault="00502084" w:rsidP="00214959">
            <w:pPr>
              <w:bidi w:val="0"/>
              <w:jc w:val="center"/>
              <w:rPr>
                <w:rFonts w:cs="B Zar"/>
                <w:rtl/>
              </w:rPr>
            </w:pPr>
            <w:r w:rsidRPr="00214959">
              <w:rPr>
                <w:rFonts w:cs="B Zar"/>
              </w:rPr>
              <w:t>C2</w:t>
            </w:r>
          </w:p>
        </w:tc>
        <w:tc>
          <w:tcPr>
            <w:tcW w:w="1097" w:type="dxa"/>
            <w:tcBorders>
              <w:bottom w:val="single" w:sz="4" w:space="0" w:color="auto"/>
            </w:tcBorders>
          </w:tcPr>
          <w:p w:rsidR="00502084" w:rsidRPr="00214959" w:rsidRDefault="00502084" w:rsidP="00214959">
            <w:pPr>
              <w:bidi w:val="0"/>
              <w:jc w:val="center"/>
              <w:rPr>
                <w:rFonts w:cs="B Zar"/>
                <w:rtl/>
              </w:rPr>
            </w:pPr>
            <w:r w:rsidRPr="00214959">
              <w:rPr>
                <w:rFonts w:cs="B Zar"/>
              </w:rPr>
              <w:t>RED</w:t>
            </w:r>
          </w:p>
        </w:tc>
        <w:tc>
          <w:tcPr>
            <w:tcW w:w="1096" w:type="dxa"/>
            <w:tcBorders>
              <w:bottom w:val="single" w:sz="4" w:space="0" w:color="auto"/>
            </w:tcBorders>
          </w:tcPr>
          <w:p w:rsidR="00502084" w:rsidRPr="00214959" w:rsidRDefault="00502084" w:rsidP="00214959">
            <w:pPr>
              <w:bidi w:val="0"/>
              <w:jc w:val="center"/>
              <w:rPr>
                <w:rFonts w:cs="B Zar"/>
                <w:rtl/>
              </w:rPr>
            </w:pPr>
            <w:r w:rsidRPr="00214959">
              <w:rPr>
                <w:rFonts w:cs="B Zar"/>
              </w:rPr>
              <w:t>PN6</w:t>
            </w:r>
          </w:p>
        </w:tc>
        <w:tc>
          <w:tcPr>
            <w:tcW w:w="483" w:type="dxa"/>
            <w:tcBorders>
              <w:bottom w:val="single" w:sz="4" w:space="0" w:color="auto"/>
              <w:right w:val="single" w:sz="4" w:space="0" w:color="auto"/>
            </w:tcBorders>
          </w:tcPr>
          <w:p w:rsidR="00502084" w:rsidRPr="00214959" w:rsidRDefault="00502084" w:rsidP="00214959">
            <w:pPr>
              <w:bidi w:val="0"/>
              <w:jc w:val="center"/>
              <w:rPr>
                <w:rFonts w:cs="B Zar"/>
                <w:rtl/>
              </w:rPr>
            </w:pPr>
            <w:r w:rsidRPr="00214959">
              <w:rPr>
                <w:rFonts w:cs="B Zar"/>
              </w:rPr>
              <w:t>P6</w:t>
            </w:r>
          </w:p>
        </w:tc>
        <w:tc>
          <w:tcPr>
            <w:tcW w:w="236" w:type="dxa"/>
            <w:tcBorders>
              <w:top w:val="nil"/>
              <w:left w:val="single" w:sz="4" w:space="0" w:color="auto"/>
              <w:bottom w:val="nil"/>
              <w:right w:val="nil"/>
            </w:tcBorders>
          </w:tcPr>
          <w:p w:rsidR="00502084" w:rsidRPr="00214959" w:rsidRDefault="00502084" w:rsidP="00214959">
            <w:pPr>
              <w:bidi w:val="0"/>
              <w:jc w:val="center"/>
              <w:rPr>
                <w:rFonts w:cs="B Zar" w:hint="cs"/>
                <w:rtl/>
              </w:rPr>
            </w:pPr>
          </w:p>
        </w:tc>
      </w:tr>
      <w:tr w:rsidR="00502084" w:rsidRPr="00214959" w:rsidTr="00214959">
        <w:tc>
          <w:tcPr>
            <w:tcW w:w="737" w:type="dxa"/>
          </w:tcPr>
          <w:p w:rsidR="00502084" w:rsidRPr="00214959" w:rsidRDefault="00502084" w:rsidP="00214959">
            <w:pPr>
              <w:bidi w:val="0"/>
              <w:jc w:val="center"/>
              <w:rPr>
                <w:rFonts w:cs="B Zar"/>
                <w:rtl/>
              </w:rPr>
            </w:pPr>
            <w:r w:rsidRPr="00214959">
              <w:rPr>
                <w:rFonts w:cs="B Zar"/>
              </w:rPr>
              <w:t>400</w:t>
            </w:r>
          </w:p>
        </w:tc>
        <w:tc>
          <w:tcPr>
            <w:tcW w:w="483" w:type="dxa"/>
          </w:tcPr>
          <w:p w:rsidR="00502084" w:rsidRPr="00214959" w:rsidRDefault="00502084" w:rsidP="00214959">
            <w:pPr>
              <w:bidi w:val="0"/>
              <w:jc w:val="center"/>
              <w:rPr>
                <w:rFonts w:cs="B Zar"/>
                <w:rtl/>
              </w:rPr>
            </w:pPr>
            <w:r w:rsidRPr="00214959">
              <w:rPr>
                <w:rFonts w:cs="B Zar"/>
              </w:rPr>
              <w:t>P2</w:t>
            </w:r>
          </w:p>
        </w:tc>
        <w:tc>
          <w:tcPr>
            <w:tcW w:w="470" w:type="dxa"/>
            <w:tcBorders>
              <w:right w:val="single" w:sz="4" w:space="0" w:color="auto"/>
            </w:tcBorders>
          </w:tcPr>
          <w:p w:rsidR="00502084" w:rsidRPr="00214959" w:rsidRDefault="00502084" w:rsidP="00214959">
            <w:pPr>
              <w:bidi w:val="0"/>
              <w:jc w:val="center"/>
              <w:rPr>
                <w:rFonts w:cs="B Zar"/>
                <w:rtl/>
              </w:rPr>
            </w:pPr>
            <w:r w:rsidRPr="00214959">
              <w:rPr>
                <w:rFonts w:cs="B Zar"/>
              </w:rPr>
              <w:t>S2</w:t>
            </w:r>
          </w:p>
        </w:tc>
        <w:tc>
          <w:tcPr>
            <w:tcW w:w="236" w:type="dxa"/>
            <w:tcBorders>
              <w:top w:val="nil"/>
              <w:left w:val="single" w:sz="4" w:space="0" w:color="auto"/>
              <w:bottom w:val="nil"/>
              <w:right w:val="nil"/>
            </w:tcBorders>
          </w:tcPr>
          <w:p w:rsidR="00502084" w:rsidRPr="00214959" w:rsidRDefault="00502084" w:rsidP="00214959">
            <w:pPr>
              <w:bidi w:val="0"/>
              <w:jc w:val="center"/>
              <w:rPr>
                <w:rFonts w:cs="B Zar" w:hint="cs"/>
                <w:rtl/>
              </w:rPr>
            </w:pPr>
          </w:p>
        </w:tc>
        <w:tc>
          <w:tcPr>
            <w:tcW w:w="1150" w:type="dxa"/>
            <w:tcBorders>
              <w:top w:val="single" w:sz="4" w:space="0" w:color="auto"/>
              <w:left w:val="nil"/>
              <w:bottom w:val="nil"/>
              <w:right w:val="nil"/>
            </w:tcBorders>
          </w:tcPr>
          <w:p w:rsidR="00502084" w:rsidRPr="00214959" w:rsidRDefault="00502084" w:rsidP="00214959">
            <w:pPr>
              <w:bidi w:val="0"/>
              <w:jc w:val="center"/>
              <w:rPr>
                <w:rFonts w:cs="B Zar" w:hint="cs"/>
                <w:rtl/>
              </w:rPr>
            </w:pPr>
          </w:p>
        </w:tc>
        <w:tc>
          <w:tcPr>
            <w:tcW w:w="817" w:type="dxa"/>
            <w:tcBorders>
              <w:top w:val="single" w:sz="4" w:space="0" w:color="auto"/>
              <w:left w:val="nil"/>
              <w:bottom w:val="nil"/>
              <w:right w:val="nil"/>
            </w:tcBorders>
          </w:tcPr>
          <w:p w:rsidR="00502084" w:rsidRPr="00214959" w:rsidRDefault="00502084" w:rsidP="00214959">
            <w:pPr>
              <w:bidi w:val="0"/>
              <w:jc w:val="center"/>
              <w:rPr>
                <w:rFonts w:cs="B Zar" w:hint="cs"/>
                <w:rtl/>
              </w:rPr>
            </w:pPr>
          </w:p>
        </w:tc>
        <w:tc>
          <w:tcPr>
            <w:tcW w:w="1097" w:type="dxa"/>
            <w:tcBorders>
              <w:top w:val="single" w:sz="4" w:space="0" w:color="auto"/>
              <w:left w:val="nil"/>
              <w:bottom w:val="nil"/>
              <w:right w:val="nil"/>
            </w:tcBorders>
          </w:tcPr>
          <w:p w:rsidR="00502084" w:rsidRPr="00214959" w:rsidRDefault="00502084" w:rsidP="00214959">
            <w:pPr>
              <w:bidi w:val="0"/>
              <w:jc w:val="center"/>
              <w:rPr>
                <w:rFonts w:cs="B Zar" w:hint="cs"/>
                <w:rtl/>
              </w:rPr>
            </w:pPr>
          </w:p>
        </w:tc>
        <w:tc>
          <w:tcPr>
            <w:tcW w:w="1096" w:type="dxa"/>
            <w:tcBorders>
              <w:top w:val="single" w:sz="4" w:space="0" w:color="auto"/>
              <w:left w:val="nil"/>
              <w:bottom w:val="nil"/>
              <w:right w:val="nil"/>
            </w:tcBorders>
          </w:tcPr>
          <w:p w:rsidR="00502084" w:rsidRPr="00214959" w:rsidRDefault="00502084" w:rsidP="00214959">
            <w:pPr>
              <w:bidi w:val="0"/>
              <w:jc w:val="center"/>
              <w:rPr>
                <w:rFonts w:cs="B Zar" w:hint="cs"/>
                <w:rtl/>
              </w:rPr>
            </w:pPr>
          </w:p>
        </w:tc>
        <w:tc>
          <w:tcPr>
            <w:tcW w:w="483" w:type="dxa"/>
            <w:tcBorders>
              <w:top w:val="single" w:sz="4" w:space="0" w:color="auto"/>
              <w:left w:val="nil"/>
              <w:bottom w:val="nil"/>
              <w:right w:val="nil"/>
            </w:tcBorders>
          </w:tcPr>
          <w:p w:rsidR="00502084" w:rsidRPr="00214959" w:rsidRDefault="00502084" w:rsidP="00214959">
            <w:pPr>
              <w:bidi w:val="0"/>
              <w:jc w:val="center"/>
              <w:rPr>
                <w:rFonts w:cs="B Zar" w:hint="cs"/>
                <w:rtl/>
              </w:rPr>
            </w:pPr>
          </w:p>
        </w:tc>
        <w:tc>
          <w:tcPr>
            <w:tcW w:w="236" w:type="dxa"/>
            <w:tcBorders>
              <w:top w:val="nil"/>
              <w:left w:val="nil"/>
              <w:bottom w:val="nil"/>
              <w:right w:val="nil"/>
            </w:tcBorders>
          </w:tcPr>
          <w:p w:rsidR="00502084" w:rsidRPr="00214959" w:rsidRDefault="00502084" w:rsidP="00214959">
            <w:pPr>
              <w:bidi w:val="0"/>
              <w:jc w:val="center"/>
              <w:rPr>
                <w:rFonts w:cs="B Zar" w:hint="cs"/>
                <w:rtl/>
              </w:rPr>
            </w:pPr>
          </w:p>
        </w:tc>
      </w:tr>
      <w:tr w:rsidR="00502084" w:rsidRPr="00214959" w:rsidTr="00214959">
        <w:trPr>
          <w:trHeight w:val="260"/>
        </w:trPr>
        <w:tc>
          <w:tcPr>
            <w:tcW w:w="737" w:type="dxa"/>
          </w:tcPr>
          <w:p w:rsidR="00502084" w:rsidRPr="00214959" w:rsidRDefault="00502084" w:rsidP="00214959">
            <w:pPr>
              <w:bidi w:val="0"/>
              <w:rPr>
                <w:rFonts w:cs="B Zar"/>
                <w:rtl/>
              </w:rPr>
            </w:pPr>
            <w:r w:rsidRPr="00214959">
              <w:rPr>
                <w:rFonts w:cs="B Zar"/>
              </w:rPr>
              <w:t>400</w:t>
            </w:r>
          </w:p>
        </w:tc>
        <w:tc>
          <w:tcPr>
            <w:tcW w:w="483" w:type="dxa"/>
          </w:tcPr>
          <w:p w:rsidR="00502084" w:rsidRPr="00214959" w:rsidRDefault="00502084" w:rsidP="00214959">
            <w:pPr>
              <w:bidi w:val="0"/>
              <w:jc w:val="center"/>
              <w:rPr>
                <w:rFonts w:cs="B Zar"/>
                <w:rtl/>
              </w:rPr>
            </w:pPr>
            <w:r w:rsidRPr="00214959">
              <w:rPr>
                <w:rFonts w:cs="B Zar"/>
              </w:rPr>
              <w:t>P5</w:t>
            </w:r>
          </w:p>
        </w:tc>
        <w:tc>
          <w:tcPr>
            <w:tcW w:w="470" w:type="dxa"/>
            <w:tcBorders>
              <w:right w:val="single" w:sz="4" w:space="0" w:color="auto"/>
            </w:tcBorders>
          </w:tcPr>
          <w:p w:rsidR="00502084" w:rsidRPr="00214959" w:rsidRDefault="00502084" w:rsidP="00214959">
            <w:pPr>
              <w:bidi w:val="0"/>
              <w:jc w:val="center"/>
              <w:rPr>
                <w:rFonts w:cs="B Zar"/>
                <w:rtl/>
              </w:rPr>
            </w:pPr>
            <w:r w:rsidRPr="00214959">
              <w:rPr>
                <w:rFonts w:cs="B Zar"/>
              </w:rPr>
              <w:t>S4</w:t>
            </w:r>
          </w:p>
        </w:tc>
        <w:tc>
          <w:tcPr>
            <w:tcW w:w="236" w:type="dxa"/>
            <w:tcBorders>
              <w:top w:val="nil"/>
              <w:left w:val="single" w:sz="4" w:space="0" w:color="auto"/>
              <w:bottom w:val="nil"/>
              <w:right w:val="nil"/>
            </w:tcBorders>
          </w:tcPr>
          <w:p w:rsidR="00502084" w:rsidRPr="00214959" w:rsidRDefault="00502084" w:rsidP="00214959">
            <w:pPr>
              <w:bidi w:val="0"/>
              <w:jc w:val="center"/>
              <w:rPr>
                <w:rFonts w:cs="B Zar" w:hint="cs"/>
                <w:rtl/>
              </w:rPr>
            </w:pPr>
          </w:p>
        </w:tc>
        <w:tc>
          <w:tcPr>
            <w:tcW w:w="1150" w:type="dxa"/>
            <w:tcBorders>
              <w:top w:val="nil"/>
              <w:left w:val="nil"/>
              <w:bottom w:val="nil"/>
              <w:right w:val="nil"/>
            </w:tcBorders>
          </w:tcPr>
          <w:p w:rsidR="00502084" w:rsidRPr="00214959" w:rsidRDefault="00502084" w:rsidP="00214959">
            <w:pPr>
              <w:bidi w:val="0"/>
              <w:jc w:val="center"/>
              <w:rPr>
                <w:rFonts w:cs="B Zar" w:hint="cs"/>
                <w:rtl/>
              </w:rPr>
            </w:pPr>
          </w:p>
        </w:tc>
        <w:tc>
          <w:tcPr>
            <w:tcW w:w="817" w:type="dxa"/>
            <w:tcBorders>
              <w:top w:val="nil"/>
              <w:left w:val="nil"/>
              <w:bottom w:val="nil"/>
              <w:right w:val="nil"/>
            </w:tcBorders>
          </w:tcPr>
          <w:p w:rsidR="00502084" w:rsidRPr="00214959" w:rsidRDefault="00502084" w:rsidP="00214959">
            <w:pPr>
              <w:bidi w:val="0"/>
              <w:jc w:val="center"/>
              <w:rPr>
                <w:rFonts w:cs="B Zar" w:hint="cs"/>
                <w:rtl/>
              </w:rPr>
            </w:pPr>
          </w:p>
        </w:tc>
        <w:tc>
          <w:tcPr>
            <w:tcW w:w="1097" w:type="dxa"/>
            <w:tcBorders>
              <w:top w:val="nil"/>
              <w:left w:val="nil"/>
              <w:bottom w:val="nil"/>
              <w:right w:val="nil"/>
            </w:tcBorders>
          </w:tcPr>
          <w:p w:rsidR="00502084" w:rsidRPr="00214959" w:rsidRDefault="00502084" w:rsidP="00214959">
            <w:pPr>
              <w:bidi w:val="0"/>
              <w:jc w:val="center"/>
              <w:rPr>
                <w:rFonts w:cs="B Zar" w:hint="cs"/>
                <w:rtl/>
              </w:rPr>
            </w:pPr>
          </w:p>
        </w:tc>
        <w:tc>
          <w:tcPr>
            <w:tcW w:w="1096" w:type="dxa"/>
            <w:tcBorders>
              <w:top w:val="nil"/>
              <w:left w:val="nil"/>
              <w:bottom w:val="nil"/>
              <w:right w:val="nil"/>
            </w:tcBorders>
          </w:tcPr>
          <w:p w:rsidR="00502084" w:rsidRPr="00214959" w:rsidRDefault="00502084" w:rsidP="00214959">
            <w:pPr>
              <w:bidi w:val="0"/>
              <w:jc w:val="center"/>
              <w:rPr>
                <w:rFonts w:cs="B Zar" w:hint="cs"/>
                <w:rtl/>
              </w:rPr>
            </w:pPr>
          </w:p>
        </w:tc>
        <w:tc>
          <w:tcPr>
            <w:tcW w:w="483" w:type="dxa"/>
            <w:tcBorders>
              <w:top w:val="nil"/>
              <w:left w:val="nil"/>
              <w:bottom w:val="nil"/>
              <w:right w:val="nil"/>
            </w:tcBorders>
          </w:tcPr>
          <w:p w:rsidR="00502084" w:rsidRPr="00214959" w:rsidRDefault="00502084" w:rsidP="00214959">
            <w:pPr>
              <w:bidi w:val="0"/>
              <w:jc w:val="center"/>
              <w:rPr>
                <w:rFonts w:cs="B Zar" w:hint="cs"/>
                <w:rtl/>
              </w:rPr>
            </w:pPr>
          </w:p>
        </w:tc>
        <w:tc>
          <w:tcPr>
            <w:tcW w:w="236" w:type="dxa"/>
            <w:tcBorders>
              <w:top w:val="nil"/>
              <w:left w:val="nil"/>
              <w:bottom w:val="nil"/>
              <w:right w:val="nil"/>
            </w:tcBorders>
          </w:tcPr>
          <w:p w:rsidR="00502084" w:rsidRPr="00214959" w:rsidRDefault="00502084" w:rsidP="00214959">
            <w:pPr>
              <w:bidi w:val="0"/>
              <w:jc w:val="center"/>
              <w:rPr>
                <w:rFonts w:cs="B Zar" w:hint="cs"/>
                <w:rtl/>
              </w:rPr>
            </w:pPr>
          </w:p>
        </w:tc>
      </w:tr>
      <w:tr w:rsidR="00502084" w:rsidRPr="00214959" w:rsidTr="00214959">
        <w:trPr>
          <w:trHeight w:val="260"/>
        </w:trPr>
        <w:tc>
          <w:tcPr>
            <w:tcW w:w="737" w:type="dxa"/>
          </w:tcPr>
          <w:p w:rsidR="00502084" w:rsidRPr="00214959" w:rsidRDefault="00502084" w:rsidP="00214959">
            <w:pPr>
              <w:bidi w:val="0"/>
              <w:rPr>
                <w:rFonts w:cs="B Zar"/>
              </w:rPr>
            </w:pPr>
            <w:r w:rsidRPr="00214959">
              <w:rPr>
                <w:rFonts w:cs="B Zar"/>
              </w:rPr>
              <w:t>200</w:t>
            </w:r>
          </w:p>
        </w:tc>
        <w:tc>
          <w:tcPr>
            <w:tcW w:w="483" w:type="dxa"/>
          </w:tcPr>
          <w:p w:rsidR="00502084" w:rsidRPr="00214959" w:rsidRDefault="00502084" w:rsidP="00214959">
            <w:pPr>
              <w:bidi w:val="0"/>
              <w:jc w:val="center"/>
              <w:rPr>
                <w:rFonts w:cs="B Zar"/>
              </w:rPr>
            </w:pPr>
            <w:r w:rsidRPr="00214959">
              <w:rPr>
                <w:rFonts w:cs="B Zar"/>
              </w:rPr>
              <w:t>P3</w:t>
            </w:r>
          </w:p>
        </w:tc>
        <w:tc>
          <w:tcPr>
            <w:tcW w:w="470" w:type="dxa"/>
            <w:tcBorders>
              <w:right w:val="single" w:sz="4" w:space="0" w:color="auto"/>
            </w:tcBorders>
          </w:tcPr>
          <w:p w:rsidR="00502084" w:rsidRPr="00214959" w:rsidRDefault="00502084" w:rsidP="00214959">
            <w:pPr>
              <w:bidi w:val="0"/>
              <w:jc w:val="center"/>
              <w:rPr>
                <w:rFonts w:cs="B Zar"/>
              </w:rPr>
            </w:pPr>
            <w:r w:rsidRPr="00214959">
              <w:rPr>
                <w:rFonts w:cs="B Zar"/>
              </w:rPr>
              <w:t>S3</w:t>
            </w:r>
          </w:p>
        </w:tc>
        <w:tc>
          <w:tcPr>
            <w:tcW w:w="236" w:type="dxa"/>
            <w:tcBorders>
              <w:top w:val="nil"/>
              <w:left w:val="single" w:sz="4" w:space="0" w:color="auto"/>
              <w:bottom w:val="nil"/>
              <w:right w:val="nil"/>
            </w:tcBorders>
          </w:tcPr>
          <w:p w:rsidR="00502084" w:rsidRPr="00214959" w:rsidRDefault="00502084" w:rsidP="00214959">
            <w:pPr>
              <w:bidi w:val="0"/>
              <w:jc w:val="center"/>
              <w:rPr>
                <w:rFonts w:cs="B Zar" w:hint="cs"/>
                <w:rtl/>
              </w:rPr>
            </w:pPr>
          </w:p>
        </w:tc>
        <w:tc>
          <w:tcPr>
            <w:tcW w:w="1150" w:type="dxa"/>
            <w:tcBorders>
              <w:top w:val="nil"/>
              <w:left w:val="nil"/>
              <w:bottom w:val="nil"/>
              <w:right w:val="nil"/>
            </w:tcBorders>
          </w:tcPr>
          <w:p w:rsidR="00502084" w:rsidRPr="00214959" w:rsidRDefault="00502084" w:rsidP="00214959">
            <w:pPr>
              <w:bidi w:val="0"/>
              <w:jc w:val="center"/>
              <w:rPr>
                <w:rFonts w:cs="B Zar" w:hint="cs"/>
                <w:rtl/>
              </w:rPr>
            </w:pPr>
          </w:p>
        </w:tc>
        <w:tc>
          <w:tcPr>
            <w:tcW w:w="817" w:type="dxa"/>
            <w:tcBorders>
              <w:top w:val="nil"/>
              <w:left w:val="nil"/>
              <w:bottom w:val="nil"/>
              <w:right w:val="nil"/>
            </w:tcBorders>
          </w:tcPr>
          <w:p w:rsidR="00502084" w:rsidRPr="00214959" w:rsidRDefault="00502084" w:rsidP="00214959">
            <w:pPr>
              <w:bidi w:val="0"/>
              <w:jc w:val="center"/>
              <w:rPr>
                <w:rFonts w:cs="B Zar" w:hint="cs"/>
                <w:rtl/>
              </w:rPr>
            </w:pPr>
          </w:p>
        </w:tc>
        <w:tc>
          <w:tcPr>
            <w:tcW w:w="1097" w:type="dxa"/>
            <w:tcBorders>
              <w:top w:val="nil"/>
              <w:left w:val="nil"/>
              <w:bottom w:val="nil"/>
              <w:right w:val="nil"/>
            </w:tcBorders>
          </w:tcPr>
          <w:p w:rsidR="00502084" w:rsidRPr="00214959" w:rsidRDefault="00502084" w:rsidP="00214959">
            <w:pPr>
              <w:bidi w:val="0"/>
              <w:jc w:val="center"/>
              <w:rPr>
                <w:rFonts w:cs="B Zar" w:hint="cs"/>
                <w:rtl/>
              </w:rPr>
            </w:pPr>
          </w:p>
        </w:tc>
        <w:tc>
          <w:tcPr>
            <w:tcW w:w="1096" w:type="dxa"/>
            <w:tcBorders>
              <w:top w:val="nil"/>
              <w:left w:val="nil"/>
              <w:bottom w:val="nil"/>
              <w:right w:val="nil"/>
            </w:tcBorders>
          </w:tcPr>
          <w:p w:rsidR="00502084" w:rsidRPr="00214959" w:rsidRDefault="00502084" w:rsidP="00214959">
            <w:pPr>
              <w:bidi w:val="0"/>
              <w:jc w:val="center"/>
              <w:rPr>
                <w:rFonts w:cs="B Zar" w:hint="cs"/>
                <w:rtl/>
              </w:rPr>
            </w:pPr>
          </w:p>
        </w:tc>
        <w:tc>
          <w:tcPr>
            <w:tcW w:w="483" w:type="dxa"/>
            <w:tcBorders>
              <w:top w:val="nil"/>
              <w:left w:val="nil"/>
              <w:bottom w:val="nil"/>
              <w:right w:val="nil"/>
            </w:tcBorders>
          </w:tcPr>
          <w:p w:rsidR="00502084" w:rsidRPr="00214959" w:rsidRDefault="00502084" w:rsidP="00214959">
            <w:pPr>
              <w:bidi w:val="0"/>
              <w:jc w:val="center"/>
              <w:rPr>
                <w:rFonts w:cs="B Zar" w:hint="cs"/>
                <w:rtl/>
              </w:rPr>
            </w:pPr>
          </w:p>
        </w:tc>
        <w:tc>
          <w:tcPr>
            <w:tcW w:w="236" w:type="dxa"/>
            <w:tcBorders>
              <w:top w:val="nil"/>
              <w:left w:val="nil"/>
              <w:bottom w:val="nil"/>
              <w:right w:val="nil"/>
            </w:tcBorders>
          </w:tcPr>
          <w:p w:rsidR="00502084" w:rsidRPr="00214959" w:rsidRDefault="00502084" w:rsidP="00214959">
            <w:pPr>
              <w:bidi w:val="0"/>
              <w:jc w:val="center"/>
              <w:rPr>
                <w:rFonts w:cs="B Zar" w:hint="cs"/>
                <w:rtl/>
              </w:rPr>
            </w:pPr>
          </w:p>
        </w:tc>
      </w:tr>
      <w:tr w:rsidR="00502084" w:rsidRPr="00214959" w:rsidTr="00214959">
        <w:trPr>
          <w:trHeight w:val="260"/>
        </w:trPr>
        <w:tc>
          <w:tcPr>
            <w:tcW w:w="737" w:type="dxa"/>
          </w:tcPr>
          <w:p w:rsidR="00502084" w:rsidRPr="00214959" w:rsidRDefault="00502084" w:rsidP="00214959">
            <w:pPr>
              <w:bidi w:val="0"/>
              <w:rPr>
                <w:rFonts w:cs="B Zar"/>
              </w:rPr>
            </w:pPr>
            <w:r w:rsidRPr="00214959">
              <w:rPr>
                <w:rFonts w:cs="B Zar"/>
              </w:rPr>
              <w:t>200</w:t>
            </w:r>
          </w:p>
        </w:tc>
        <w:tc>
          <w:tcPr>
            <w:tcW w:w="483" w:type="dxa"/>
          </w:tcPr>
          <w:p w:rsidR="00502084" w:rsidRPr="00214959" w:rsidRDefault="00502084" w:rsidP="00214959">
            <w:pPr>
              <w:bidi w:val="0"/>
              <w:jc w:val="center"/>
              <w:rPr>
                <w:rFonts w:cs="B Zar"/>
              </w:rPr>
            </w:pPr>
            <w:r w:rsidRPr="00214959">
              <w:rPr>
                <w:rFonts w:cs="B Zar"/>
              </w:rPr>
              <w:t>P2</w:t>
            </w:r>
          </w:p>
        </w:tc>
        <w:tc>
          <w:tcPr>
            <w:tcW w:w="470" w:type="dxa"/>
            <w:tcBorders>
              <w:right w:val="single" w:sz="4" w:space="0" w:color="auto"/>
            </w:tcBorders>
          </w:tcPr>
          <w:p w:rsidR="00502084" w:rsidRPr="00214959" w:rsidRDefault="00502084" w:rsidP="00214959">
            <w:pPr>
              <w:bidi w:val="0"/>
              <w:jc w:val="center"/>
              <w:rPr>
                <w:rFonts w:cs="B Zar"/>
              </w:rPr>
            </w:pPr>
            <w:r w:rsidRPr="00214959">
              <w:rPr>
                <w:rFonts w:cs="B Zar"/>
              </w:rPr>
              <w:t>S4</w:t>
            </w:r>
          </w:p>
        </w:tc>
        <w:tc>
          <w:tcPr>
            <w:tcW w:w="236" w:type="dxa"/>
            <w:tcBorders>
              <w:top w:val="nil"/>
              <w:left w:val="single" w:sz="4" w:space="0" w:color="auto"/>
              <w:bottom w:val="nil"/>
              <w:right w:val="nil"/>
            </w:tcBorders>
          </w:tcPr>
          <w:p w:rsidR="00502084" w:rsidRPr="00214959" w:rsidRDefault="00502084" w:rsidP="00214959">
            <w:pPr>
              <w:bidi w:val="0"/>
              <w:jc w:val="center"/>
              <w:rPr>
                <w:rFonts w:cs="B Zar" w:hint="cs"/>
                <w:rtl/>
              </w:rPr>
            </w:pPr>
          </w:p>
        </w:tc>
        <w:tc>
          <w:tcPr>
            <w:tcW w:w="1150" w:type="dxa"/>
            <w:tcBorders>
              <w:top w:val="nil"/>
              <w:left w:val="nil"/>
              <w:bottom w:val="nil"/>
              <w:right w:val="nil"/>
            </w:tcBorders>
          </w:tcPr>
          <w:p w:rsidR="00502084" w:rsidRPr="00214959" w:rsidRDefault="00502084" w:rsidP="00214959">
            <w:pPr>
              <w:bidi w:val="0"/>
              <w:jc w:val="center"/>
              <w:rPr>
                <w:rFonts w:cs="B Zar" w:hint="cs"/>
                <w:rtl/>
              </w:rPr>
            </w:pPr>
          </w:p>
        </w:tc>
        <w:tc>
          <w:tcPr>
            <w:tcW w:w="817" w:type="dxa"/>
            <w:tcBorders>
              <w:top w:val="nil"/>
              <w:left w:val="nil"/>
              <w:bottom w:val="nil"/>
              <w:right w:val="nil"/>
            </w:tcBorders>
          </w:tcPr>
          <w:p w:rsidR="00502084" w:rsidRPr="00214959" w:rsidRDefault="00502084" w:rsidP="00214959">
            <w:pPr>
              <w:bidi w:val="0"/>
              <w:jc w:val="center"/>
              <w:rPr>
                <w:rFonts w:cs="B Zar" w:hint="cs"/>
                <w:rtl/>
              </w:rPr>
            </w:pPr>
          </w:p>
        </w:tc>
        <w:tc>
          <w:tcPr>
            <w:tcW w:w="1097" w:type="dxa"/>
            <w:tcBorders>
              <w:top w:val="nil"/>
              <w:left w:val="nil"/>
              <w:bottom w:val="nil"/>
              <w:right w:val="nil"/>
            </w:tcBorders>
          </w:tcPr>
          <w:p w:rsidR="00502084" w:rsidRPr="00214959" w:rsidRDefault="00502084" w:rsidP="00214959">
            <w:pPr>
              <w:bidi w:val="0"/>
              <w:jc w:val="center"/>
              <w:rPr>
                <w:rFonts w:cs="B Zar" w:hint="cs"/>
                <w:rtl/>
              </w:rPr>
            </w:pPr>
          </w:p>
        </w:tc>
        <w:tc>
          <w:tcPr>
            <w:tcW w:w="1096" w:type="dxa"/>
            <w:tcBorders>
              <w:top w:val="nil"/>
              <w:left w:val="nil"/>
              <w:bottom w:val="nil"/>
              <w:right w:val="nil"/>
            </w:tcBorders>
          </w:tcPr>
          <w:p w:rsidR="00502084" w:rsidRPr="00214959" w:rsidRDefault="00502084" w:rsidP="00214959">
            <w:pPr>
              <w:bidi w:val="0"/>
              <w:jc w:val="center"/>
              <w:rPr>
                <w:rFonts w:cs="B Zar" w:hint="cs"/>
                <w:rtl/>
              </w:rPr>
            </w:pPr>
          </w:p>
        </w:tc>
        <w:tc>
          <w:tcPr>
            <w:tcW w:w="483" w:type="dxa"/>
            <w:tcBorders>
              <w:top w:val="nil"/>
              <w:left w:val="nil"/>
              <w:bottom w:val="nil"/>
              <w:right w:val="nil"/>
            </w:tcBorders>
          </w:tcPr>
          <w:p w:rsidR="00502084" w:rsidRPr="00214959" w:rsidRDefault="00502084" w:rsidP="00214959">
            <w:pPr>
              <w:bidi w:val="0"/>
              <w:jc w:val="center"/>
              <w:rPr>
                <w:rFonts w:cs="B Zar" w:hint="cs"/>
                <w:rtl/>
              </w:rPr>
            </w:pPr>
          </w:p>
        </w:tc>
        <w:tc>
          <w:tcPr>
            <w:tcW w:w="236" w:type="dxa"/>
            <w:tcBorders>
              <w:top w:val="nil"/>
              <w:left w:val="nil"/>
              <w:bottom w:val="nil"/>
              <w:right w:val="nil"/>
            </w:tcBorders>
          </w:tcPr>
          <w:p w:rsidR="00502084" w:rsidRPr="00214959" w:rsidRDefault="00502084" w:rsidP="00214959">
            <w:pPr>
              <w:bidi w:val="0"/>
              <w:jc w:val="center"/>
              <w:rPr>
                <w:rFonts w:cs="B Zar" w:hint="cs"/>
                <w:rtl/>
              </w:rPr>
            </w:pPr>
          </w:p>
        </w:tc>
      </w:tr>
      <w:tr w:rsidR="00502084" w:rsidRPr="00214959" w:rsidTr="00214959">
        <w:trPr>
          <w:trHeight w:val="260"/>
        </w:trPr>
        <w:tc>
          <w:tcPr>
            <w:tcW w:w="737" w:type="dxa"/>
          </w:tcPr>
          <w:p w:rsidR="00502084" w:rsidRPr="00214959" w:rsidRDefault="00502084" w:rsidP="00214959">
            <w:pPr>
              <w:bidi w:val="0"/>
              <w:rPr>
                <w:rFonts w:cs="B Zar"/>
              </w:rPr>
            </w:pPr>
            <w:r w:rsidRPr="00214959">
              <w:rPr>
                <w:rFonts w:cs="B Zar"/>
              </w:rPr>
              <w:t>300</w:t>
            </w:r>
          </w:p>
        </w:tc>
        <w:tc>
          <w:tcPr>
            <w:tcW w:w="483" w:type="dxa"/>
          </w:tcPr>
          <w:p w:rsidR="00502084" w:rsidRPr="00214959" w:rsidRDefault="00502084" w:rsidP="00214959">
            <w:pPr>
              <w:bidi w:val="0"/>
              <w:jc w:val="center"/>
              <w:rPr>
                <w:rFonts w:cs="B Zar"/>
              </w:rPr>
            </w:pPr>
            <w:r w:rsidRPr="00214959">
              <w:rPr>
                <w:rFonts w:cs="B Zar"/>
              </w:rPr>
              <w:t>P4</w:t>
            </w:r>
          </w:p>
        </w:tc>
        <w:tc>
          <w:tcPr>
            <w:tcW w:w="470" w:type="dxa"/>
            <w:tcBorders>
              <w:right w:val="single" w:sz="4" w:space="0" w:color="auto"/>
            </w:tcBorders>
          </w:tcPr>
          <w:p w:rsidR="00502084" w:rsidRPr="00214959" w:rsidRDefault="00502084" w:rsidP="00214959">
            <w:pPr>
              <w:bidi w:val="0"/>
              <w:jc w:val="center"/>
              <w:rPr>
                <w:rFonts w:cs="B Zar"/>
              </w:rPr>
            </w:pPr>
            <w:r w:rsidRPr="00214959">
              <w:rPr>
                <w:rFonts w:cs="B Zar"/>
              </w:rPr>
              <w:t>S4</w:t>
            </w:r>
          </w:p>
        </w:tc>
        <w:tc>
          <w:tcPr>
            <w:tcW w:w="236" w:type="dxa"/>
            <w:tcBorders>
              <w:top w:val="nil"/>
              <w:left w:val="single" w:sz="4" w:space="0" w:color="auto"/>
              <w:bottom w:val="nil"/>
              <w:right w:val="nil"/>
            </w:tcBorders>
          </w:tcPr>
          <w:p w:rsidR="00502084" w:rsidRPr="00214959" w:rsidRDefault="00502084" w:rsidP="00214959">
            <w:pPr>
              <w:bidi w:val="0"/>
              <w:jc w:val="center"/>
              <w:rPr>
                <w:rFonts w:cs="B Zar" w:hint="cs"/>
                <w:rtl/>
              </w:rPr>
            </w:pPr>
          </w:p>
        </w:tc>
        <w:tc>
          <w:tcPr>
            <w:tcW w:w="1150" w:type="dxa"/>
            <w:tcBorders>
              <w:top w:val="nil"/>
              <w:left w:val="nil"/>
              <w:bottom w:val="nil"/>
              <w:right w:val="nil"/>
            </w:tcBorders>
          </w:tcPr>
          <w:p w:rsidR="00502084" w:rsidRPr="00214959" w:rsidRDefault="00502084" w:rsidP="00214959">
            <w:pPr>
              <w:bidi w:val="0"/>
              <w:jc w:val="center"/>
              <w:rPr>
                <w:rFonts w:cs="B Zar" w:hint="cs"/>
                <w:rtl/>
              </w:rPr>
            </w:pPr>
          </w:p>
        </w:tc>
        <w:tc>
          <w:tcPr>
            <w:tcW w:w="817" w:type="dxa"/>
            <w:tcBorders>
              <w:top w:val="nil"/>
              <w:left w:val="nil"/>
              <w:bottom w:val="nil"/>
              <w:right w:val="nil"/>
            </w:tcBorders>
          </w:tcPr>
          <w:p w:rsidR="00502084" w:rsidRPr="00214959" w:rsidRDefault="00502084" w:rsidP="00214959">
            <w:pPr>
              <w:bidi w:val="0"/>
              <w:jc w:val="center"/>
              <w:rPr>
                <w:rFonts w:cs="B Zar" w:hint="cs"/>
                <w:rtl/>
              </w:rPr>
            </w:pPr>
          </w:p>
        </w:tc>
        <w:tc>
          <w:tcPr>
            <w:tcW w:w="1097" w:type="dxa"/>
            <w:tcBorders>
              <w:top w:val="nil"/>
              <w:left w:val="nil"/>
              <w:bottom w:val="nil"/>
              <w:right w:val="nil"/>
            </w:tcBorders>
          </w:tcPr>
          <w:p w:rsidR="00502084" w:rsidRPr="00214959" w:rsidRDefault="00502084" w:rsidP="00214959">
            <w:pPr>
              <w:bidi w:val="0"/>
              <w:jc w:val="center"/>
              <w:rPr>
                <w:rFonts w:cs="B Zar" w:hint="cs"/>
                <w:rtl/>
              </w:rPr>
            </w:pPr>
          </w:p>
        </w:tc>
        <w:tc>
          <w:tcPr>
            <w:tcW w:w="1096" w:type="dxa"/>
            <w:tcBorders>
              <w:top w:val="nil"/>
              <w:left w:val="nil"/>
              <w:bottom w:val="nil"/>
              <w:right w:val="nil"/>
            </w:tcBorders>
          </w:tcPr>
          <w:p w:rsidR="00502084" w:rsidRPr="00214959" w:rsidRDefault="00502084" w:rsidP="00214959">
            <w:pPr>
              <w:bidi w:val="0"/>
              <w:jc w:val="center"/>
              <w:rPr>
                <w:rFonts w:cs="B Zar" w:hint="cs"/>
                <w:rtl/>
              </w:rPr>
            </w:pPr>
          </w:p>
        </w:tc>
        <w:tc>
          <w:tcPr>
            <w:tcW w:w="483" w:type="dxa"/>
            <w:tcBorders>
              <w:top w:val="nil"/>
              <w:left w:val="nil"/>
              <w:bottom w:val="nil"/>
              <w:right w:val="nil"/>
            </w:tcBorders>
          </w:tcPr>
          <w:p w:rsidR="00502084" w:rsidRPr="00214959" w:rsidRDefault="00502084" w:rsidP="00214959">
            <w:pPr>
              <w:bidi w:val="0"/>
              <w:jc w:val="center"/>
              <w:rPr>
                <w:rFonts w:cs="B Zar" w:hint="cs"/>
                <w:rtl/>
              </w:rPr>
            </w:pPr>
          </w:p>
        </w:tc>
        <w:tc>
          <w:tcPr>
            <w:tcW w:w="236" w:type="dxa"/>
            <w:tcBorders>
              <w:top w:val="nil"/>
              <w:left w:val="nil"/>
              <w:bottom w:val="nil"/>
              <w:right w:val="nil"/>
            </w:tcBorders>
          </w:tcPr>
          <w:p w:rsidR="00502084" w:rsidRPr="00214959" w:rsidRDefault="00502084" w:rsidP="00214959">
            <w:pPr>
              <w:bidi w:val="0"/>
              <w:jc w:val="center"/>
              <w:rPr>
                <w:rFonts w:cs="B Zar" w:hint="cs"/>
                <w:rtl/>
              </w:rPr>
            </w:pPr>
          </w:p>
        </w:tc>
      </w:tr>
    </w:tbl>
    <w:p w:rsidR="00502084" w:rsidRPr="00D02B1E" w:rsidRDefault="00502084" w:rsidP="00F06477">
      <w:pPr>
        <w:bidi w:val="0"/>
        <w:jc w:val="center"/>
        <w:rPr>
          <w:rFonts w:cs="B Zar"/>
        </w:rPr>
      </w:pPr>
    </w:p>
    <w:tbl>
      <w:tblPr>
        <w:bidiVisual/>
        <w:tblW w:w="820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6"/>
        <w:gridCol w:w="3373"/>
        <w:gridCol w:w="1817"/>
        <w:gridCol w:w="614"/>
      </w:tblGrid>
      <w:tr w:rsidR="00502084" w:rsidRPr="00214959" w:rsidTr="00214959">
        <w:tc>
          <w:tcPr>
            <w:tcW w:w="2396" w:type="dxa"/>
            <w:tcBorders>
              <w:left w:val="single" w:sz="4" w:space="0" w:color="auto"/>
            </w:tcBorders>
          </w:tcPr>
          <w:p w:rsidR="00502084" w:rsidRPr="00214959" w:rsidRDefault="00502084" w:rsidP="00214959">
            <w:pPr>
              <w:bidi w:val="0"/>
              <w:jc w:val="center"/>
              <w:rPr>
                <w:rFonts w:cs="B Zar"/>
                <w:b/>
                <w:bCs/>
                <w:rtl/>
              </w:rPr>
            </w:pPr>
            <w:r w:rsidRPr="00214959">
              <w:rPr>
                <w:rFonts w:cs="B Zar"/>
                <w:b/>
                <w:bCs/>
              </w:rPr>
              <w:t>CITY</w:t>
            </w:r>
          </w:p>
        </w:tc>
        <w:tc>
          <w:tcPr>
            <w:tcW w:w="3373" w:type="dxa"/>
          </w:tcPr>
          <w:p w:rsidR="00502084" w:rsidRPr="00214959" w:rsidRDefault="00502084" w:rsidP="00214959">
            <w:pPr>
              <w:bidi w:val="0"/>
              <w:jc w:val="center"/>
              <w:rPr>
                <w:rFonts w:cs="B Zar"/>
                <w:b/>
                <w:bCs/>
                <w:rtl/>
              </w:rPr>
            </w:pPr>
            <w:r w:rsidRPr="00214959">
              <w:rPr>
                <w:rFonts w:cs="B Zar"/>
                <w:b/>
                <w:bCs/>
              </w:rPr>
              <w:t>STATUS</w:t>
            </w:r>
          </w:p>
        </w:tc>
        <w:tc>
          <w:tcPr>
            <w:tcW w:w="1817" w:type="dxa"/>
          </w:tcPr>
          <w:p w:rsidR="00502084" w:rsidRPr="00214959" w:rsidRDefault="00502084" w:rsidP="00214959">
            <w:pPr>
              <w:bidi w:val="0"/>
              <w:jc w:val="center"/>
              <w:rPr>
                <w:rFonts w:cs="B Zar"/>
                <w:b/>
                <w:bCs/>
                <w:rtl/>
              </w:rPr>
            </w:pPr>
            <w:r w:rsidRPr="00214959">
              <w:rPr>
                <w:rFonts w:cs="B Zar"/>
                <w:b/>
                <w:bCs/>
              </w:rPr>
              <w:t>SNAME</w:t>
            </w:r>
          </w:p>
        </w:tc>
        <w:tc>
          <w:tcPr>
            <w:tcW w:w="614" w:type="dxa"/>
          </w:tcPr>
          <w:p w:rsidR="00502084" w:rsidRPr="00214959" w:rsidRDefault="00502084" w:rsidP="00214959">
            <w:pPr>
              <w:bidi w:val="0"/>
              <w:jc w:val="center"/>
              <w:rPr>
                <w:rFonts w:cs="B Zar"/>
                <w:b/>
                <w:bCs/>
                <w:rtl/>
              </w:rPr>
            </w:pPr>
            <w:r w:rsidRPr="00214959">
              <w:rPr>
                <w:rFonts w:cs="B Zar"/>
                <w:b/>
                <w:bCs/>
              </w:rPr>
              <w:t>S#</w:t>
            </w:r>
          </w:p>
        </w:tc>
      </w:tr>
      <w:tr w:rsidR="00502084" w:rsidRPr="00214959" w:rsidTr="00214959">
        <w:tc>
          <w:tcPr>
            <w:tcW w:w="2396" w:type="dxa"/>
            <w:tcBorders>
              <w:left w:val="single" w:sz="4" w:space="0" w:color="auto"/>
            </w:tcBorders>
          </w:tcPr>
          <w:p w:rsidR="00502084" w:rsidRPr="00214959" w:rsidRDefault="00502084" w:rsidP="00214959">
            <w:pPr>
              <w:bidi w:val="0"/>
              <w:jc w:val="center"/>
              <w:rPr>
                <w:rFonts w:cs="B Zar"/>
                <w:rtl/>
              </w:rPr>
            </w:pPr>
            <w:r w:rsidRPr="00214959">
              <w:rPr>
                <w:rFonts w:cs="B Zar"/>
              </w:rPr>
              <w:t>C2</w:t>
            </w:r>
          </w:p>
        </w:tc>
        <w:tc>
          <w:tcPr>
            <w:tcW w:w="3373" w:type="dxa"/>
          </w:tcPr>
          <w:p w:rsidR="00502084" w:rsidRPr="00214959" w:rsidRDefault="00502084" w:rsidP="00214959">
            <w:pPr>
              <w:bidi w:val="0"/>
              <w:jc w:val="center"/>
              <w:rPr>
                <w:rFonts w:cs="B Zar"/>
                <w:rtl/>
              </w:rPr>
            </w:pPr>
            <w:r w:rsidRPr="00214959">
              <w:rPr>
                <w:rFonts w:cs="B Zar"/>
              </w:rPr>
              <w:t>20</w:t>
            </w:r>
          </w:p>
        </w:tc>
        <w:tc>
          <w:tcPr>
            <w:tcW w:w="1817" w:type="dxa"/>
          </w:tcPr>
          <w:p w:rsidR="00502084" w:rsidRPr="00214959" w:rsidRDefault="00502084" w:rsidP="00214959">
            <w:pPr>
              <w:bidi w:val="0"/>
              <w:jc w:val="center"/>
              <w:rPr>
                <w:rFonts w:cs="B Zar"/>
                <w:rtl/>
              </w:rPr>
            </w:pPr>
            <w:r w:rsidRPr="00214959">
              <w:rPr>
                <w:rFonts w:cs="B Zar"/>
              </w:rPr>
              <w:t>SN1</w:t>
            </w:r>
          </w:p>
        </w:tc>
        <w:tc>
          <w:tcPr>
            <w:tcW w:w="614" w:type="dxa"/>
          </w:tcPr>
          <w:p w:rsidR="00502084" w:rsidRPr="00214959" w:rsidRDefault="00502084" w:rsidP="00214959">
            <w:pPr>
              <w:bidi w:val="0"/>
              <w:jc w:val="center"/>
              <w:rPr>
                <w:rFonts w:cs="B Zar"/>
                <w:rtl/>
              </w:rPr>
            </w:pPr>
            <w:r w:rsidRPr="00214959">
              <w:rPr>
                <w:rFonts w:cs="B Zar"/>
              </w:rPr>
              <w:t>S1</w:t>
            </w:r>
          </w:p>
        </w:tc>
      </w:tr>
      <w:tr w:rsidR="00502084" w:rsidRPr="00214959" w:rsidTr="00214959">
        <w:tc>
          <w:tcPr>
            <w:tcW w:w="2396" w:type="dxa"/>
            <w:tcBorders>
              <w:left w:val="single" w:sz="4" w:space="0" w:color="auto"/>
            </w:tcBorders>
          </w:tcPr>
          <w:p w:rsidR="00502084" w:rsidRPr="00214959" w:rsidRDefault="00502084" w:rsidP="00214959">
            <w:pPr>
              <w:bidi w:val="0"/>
              <w:jc w:val="center"/>
              <w:rPr>
                <w:rFonts w:cs="B Zar"/>
                <w:rtl/>
              </w:rPr>
            </w:pPr>
            <w:r w:rsidRPr="00214959">
              <w:rPr>
                <w:rFonts w:cs="B Zar"/>
              </w:rPr>
              <w:t>C3</w:t>
            </w:r>
          </w:p>
        </w:tc>
        <w:tc>
          <w:tcPr>
            <w:tcW w:w="3373" w:type="dxa"/>
          </w:tcPr>
          <w:p w:rsidR="00502084" w:rsidRPr="00214959" w:rsidRDefault="00502084" w:rsidP="00214959">
            <w:pPr>
              <w:bidi w:val="0"/>
              <w:jc w:val="center"/>
              <w:rPr>
                <w:rFonts w:cs="B Zar"/>
                <w:rtl/>
              </w:rPr>
            </w:pPr>
            <w:r w:rsidRPr="00214959">
              <w:rPr>
                <w:rFonts w:cs="B Zar"/>
              </w:rPr>
              <w:t>10</w:t>
            </w:r>
          </w:p>
        </w:tc>
        <w:tc>
          <w:tcPr>
            <w:tcW w:w="1817" w:type="dxa"/>
          </w:tcPr>
          <w:p w:rsidR="00502084" w:rsidRPr="00214959" w:rsidRDefault="00502084" w:rsidP="00214959">
            <w:pPr>
              <w:bidi w:val="0"/>
              <w:jc w:val="center"/>
              <w:rPr>
                <w:rFonts w:cs="B Zar"/>
                <w:rtl/>
              </w:rPr>
            </w:pPr>
            <w:r w:rsidRPr="00214959">
              <w:rPr>
                <w:rFonts w:cs="B Zar"/>
              </w:rPr>
              <w:t>SN2</w:t>
            </w:r>
          </w:p>
        </w:tc>
        <w:tc>
          <w:tcPr>
            <w:tcW w:w="614" w:type="dxa"/>
          </w:tcPr>
          <w:p w:rsidR="00502084" w:rsidRPr="00214959" w:rsidRDefault="00502084" w:rsidP="00214959">
            <w:pPr>
              <w:bidi w:val="0"/>
              <w:jc w:val="center"/>
              <w:rPr>
                <w:rFonts w:cs="B Zar"/>
                <w:rtl/>
              </w:rPr>
            </w:pPr>
            <w:r w:rsidRPr="00214959">
              <w:rPr>
                <w:rFonts w:cs="B Zar"/>
              </w:rPr>
              <w:t>S2</w:t>
            </w:r>
          </w:p>
        </w:tc>
      </w:tr>
      <w:tr w:rsidR="00502084" w:rsidRPr="00214959" w:rsidTr="00214959">
        <w:tc>
          <w:tcPr>
            <w:tcW w:w="2396" w:type="dxa"/>
            <w:tcBorders>
              <w:left w:val="single" w:sz="4" w:space="0" w:color="auto"/>
            </w:tcBorders>
          </w:tcPr>
          <w:p w:rsidR="00502084" w:rsidRPr="00214959" w:rsidRDefault="00502084" w:rsidP="00214959">
            <w:pPr>
              <w:bidi w:val="0"/>
              <w:jc w:val="center"/>
              <w:rPr>
                <w:rFonts w:cs="B Zar"/>
                <w:rtl/>
              </w:rPr>
            </w:pPr>
            <w:r w:rsidRPr="00214959">
              <w:rPr>
                <w:rFonts w:cs="B Zar"/>
              </w:rPr>
              <w:t>C3</w:t>
            </w:r>
          </w:p>
        </w:tc>
        <w:tc>
          <w:tcPr>
            <w:tcW w:w="3373" w:type="dxa"/>
          </w:tcPr>
          <w:p w:rsidR="00502084" w:rsidRPr="00214959" w:rsidRDefault="00502084" w:rsidP="00214959">
            <w:pPr>
              <w:bidi w:val="0"/>
              <w:jc w:val="center"/>
              <w:rPr>
                <w:rFonts w:cs="B Zar"/>
                <w:rtl/>
              </w:rPr>
            </w:pPr>
            <w:r w:rsidRPr="00214959">
              <w:rPr>
                <w:rFonts w:cs="B Zar"/>
              </w:rPr>
              <w:t>30</w:t>
            </w:r>
          </w:p>
        </w:tc>
        <w:tc>
          <w:tcPr>
            <w:tcW w:w="1817" w:type="dxa"/>
          </w:tcPr>
          <w:p w:rsidR="00502084" w:rsidRPr="00214959" w:rsidRDefault="00502084" w:rsidP="00214959">
            <w:pPr>
              <w:bidi w:val="0"/>
              <w:jc w:val="center"/>
              <w:rPr>
                <w:rFonts w:cs="B Zar"/>
                <w:rtl/>
              </w:rPr>
            </w:pPr>
            <w:r w:rsidRPr="00214959">
              <w:rPr>
                <w:rFonts w:cs="B Zar"/>
              </w:rPr>
              <w:t>SN3</w:t>
            </w:r>
          </w:p>
        </w:tc>
        <w:tc>
          <w:tcPr>
            <w:tcW w:w="614" w:type="dxa"/>
          </w:tcPr>
          <w:p w:rsidR="00502084" w:rsidRPr="00214959" w:rsidRDefault="00502084" w:rsidP="00214959">
            <w:pPr>
              <w:bidi w:val="0"/>
              <w:jc w:val="center"/>
              <w:rPr>
                <w:rFonts w:cs="B Zar"/>
                <w:rtl/>
              </w:rPr>
            </w:pPr>
            <w:r w:rsidRPr="00214959">
              <w:rPr>
                <w:rFonts w:cs="B Zar"/>
              </w:rPr>
              <w:t>S3</w:t>
            </w:r>
          </w:p>
        </w:tc>
      </w:tr>
      <w:tr w:rsidR="00502084" w:rsidRPr="00214959" w:rsidTr="00214959">
        <w:tc>
          <w:tcPr>
            <w:tcW w:w="2396" w:type="dxa"/>
            <w:tcBorders>
              <w:left w:val="single" w:sz="4" w:space="0" w:color="auto"/>
            </w:tcBorders>
          </w:tcPr>
          <w:p w:rsidR="00502084" w:rsidRPr="00214959" w:rsidRDefault="00502084" w:rsidP="00214959">
            <w:pPr>
              <w:bidi w:val="0"/>
              <w:jc w:val="center"/>
              <w:rPr>
                <w:rFonts w:cs="B Zar"/>
                <w:rtl/>
              </w:rPr>
            </w:pPr>
            <w:r w:rsidRPr="00214959">
              <w:rPr>
                <w:rFonts w:cs="B Zar"/>
              </w:rPr>
              <w:t>C2</w:t>
            </w:r>
          </w:p>
        </w:tc>
        <w:tc>
          <w:tcPr>
            <w:tcW w:w="3373" w:type="dxa"/>
          </w:tcPr>
          <w:p w:rsidR="00502084" w:rsidRPr="00214959" w:rsidRDefault="00502084" w:rsidP="00214959">
            <w:pPr>
              <w:bidi w:val="0"/>
              <w:jc w:val="center"/>
              <w:rPr>
                <w:rFonts w:cs="B Zar"/>
                <w:rtl/>
              </w:rPr>
            </w:pPr>
            <w:r w:rsidRPr="00214959">
              <w:rPr>
                <w:rFonts w:cs="B Zar"/>
              </w:rPr>
              <w:t>20</w:t>
            </w:r>
          </w:p>
        </w:tc>
        <w:tc>
          <w:tcPr>
            <w:tcW w:w="1817" w:type="dxa"/>
          </w:tcPr>
          <w:p w:rsidR="00502084" w:rsidRPr="00214959" w:rsidRDefault="00502084" w:rsidP="00214959">
            <w:pPr>
              <w:bidi w:val="0"/>
              <w:jc w:val="center"/>
              <w:rPr>
                <w:rFonts w:cs="B Zar"/>
                <w:rtl/>
              </w:rPr>
            </w:pPr>
            <w:r w:rsidRPr="00214959">
              <w:rPr>
                <w:rFonts w:cs="B Zar"/>
              </w:rPr>
              <w:t>SN4</w:t>
            </w:r>
          </w:p>
        </w:tc>
        <w:tc>
          <w:tcPr>
            <w:tcW w:w="614" w:type="dxa"/>
          </w:tcPr>
          <w:p w:rsidR="00502084" w:rsidRPr="00214959" w:rsidRDefault="00502084" w:rsidP="00214959">
            <w:pPr>
              <w:bidi w:val="0"/>
              <w:jc w:val="center"/>
              <w:rPr>
                <w:rFonts w:cs="B Zar"/>
                <w:rtl/>
              </w:rPr>
            </w:pPr>
            <w:r w:rsidRPr="00214959">
              <w:rPr>
                <w:rFonts w:cs="B Zar"/>
              </w:rPr>
              <w:t>S4</w:t>
            </w:r>
          </w:p>
        </w:tc>
      </w:tr>
      <w:tr w:rsidR="00502084" w:rsidRPr="00214959" w:rsidTr="00214959">
        <w:tc>
          <w:tcPr>
            <w:tcW w:w="2396" w:type="dxa"/>
            <w:tcBorders>
              <w:left w:val="single" w:sz="4" w:space="0" w:color="auto"/>
              <w:bottom w:val="single" w:sz="4" w:space="0" w:color="auto"/>
            </w:tcBorders>
          </w:tcPr>
          <w:p w:rsidR="00502084" w:rsidRPr="00214959" w:rsidRDefault="00502084" w:rsidP="00214959">
            <w:pPr>
              <w:bidi w:val="0"/>
              <w:jc w:val="center"/>
              <w:rPr>
                <w:rFonts w:cs="B Zar"/>
                <w:rtl/>
              </w:rPr>
            </w:pPr>
            <w:r w:rsidRPr="00214959">
              <w:rPr>
                <w:rFonts w:cs="B Zar"/>
              </w:rPr>
              <w:t>C1</w:t>
            </w:r>
          </w:p>
        </w:tc>
        <w:tc>
          <w:tcPr>
            <w:tcW w:w="3373" w:type="dxa"/>
            <w:tcBorders>
              <w:bottom w:val="single" w:sz="4" w:space="0" w:color="auto"/>
            </w:tcBorders>
          </w:tcPr>
          <w:p w:rsidR="00502084" w:rsidRPr="00214959" w:rsidRDefault="00502084" w:rsidP="00214959">
            <w:pPr>
              <w:bidi w:val="0"/>
              <w:jc w:val="center"/>
              <w:rPr>
                <w:rFonts w:cs="B Zar"/>
                <w:rtl/>
              </w:rPr>
            </w:pPr>
            <w:r w:rsidRPr="00214959">
              <w:rPr>
                <w:rFonts w:cs="B Zar"/>
              </w:rPr>
              <w:t>30</w:t>
            </w:r>
          </w:p>
        </w:tc>
        <w:tc>
          <w:tcPr>
            <w:tcW w:w="1817" w:type="dxa"/>
            <w:tcBorders>
              <w:bottom w:val="single" w:sz="4" w:space="0" w:color="auto"/>
            </w:tcBorders>
          </w:tcPr>
          <w:p w:rsidR="00502084" w:rsidRPr="00214959" w:rsidRDefault="00502084" w:rsidP="00214959">
            <w:pPr>
              <w:bidi w:val="0"/>
              <w:jc w:val="center"/>
              <w:rPr>
                <w:rFonts w:cs="B Zar"/>
                <w:rtl/>
              </w:rPr>
            </w:pPr>
            <w:r w:rsidRPr="00214959">
              <w:rPr>
                <w:rFonts w:cs="B Zar"/>
              </w:rPr>
              <w:t>SN5</w:t>
            </w:r>
          </w:p>
        </w:tc>
        <w:tc>
          <w:tcPr>
            <w:tcW w:w="614" w:type="dxa"/>
            <w:tcBorders>
              <w:bottom w:val="single" w:sz="4" w:space="0" w:color="auto"/>
            </w:tcBorders>
          </w:tcPr>
          <w:p w:rsidR="00502084" w:rsidRPr="00214959" w:rsidRDefault="00502084" w:rsidP="00214959">
            <w:pPr>
              <w:bidi w:val="0"/>
              <w:jc w:val="center"/>
              <w:rPr>
                <w:rFonts w:cs="B Zar"/>
                <w:rtl/>
              </w:rPr>
            </w:pPr>
            <w:r w:rsidRPr="00214959">
              <w:rPr>
                <w:rFonts w:cs="B Zar"/>
              </w:rPr>
              <w:t>S5</w:t>
            </w:r>
          </w:p>
        </w:tc>
      </w:tr>
      <w:tr w:rsidR="00502084" w:rsidRPr="00214959" w:rsidTr="00214959">
        <w:tc>
          <w:tcPr>
            <w:tcW w:w="2396" w:type="dxa"/>
            <w:tcBorders>
              <w:top w:val="single" w:sz="4" w:space="0" w:color="auto"/>
              <w:left w:val="nil"/>
              <w:bottom w:val="nil"/>
              <w:right w:val="nil"/>
            </w:tcBorders>
          </w:tcPr>
          <w:p w:rsidR="00502084" w:rsidRPr="00214959" w:rsidRDefault="00502084" w:rsidP="00214959">
            <w:pPr>
              <w:bidi w:val="0"/>
              <w:jc w:val="center"/>
              <w:rPr>
                <w:rFonts w:cs="B Zar" w:hint="cs"/>
                <w:rtl/>
              </w:rPr>
            </w:pPr>
          </w:p>
        </w:tc>
        <w:tc>
          <w:tcPr>
            <w:tcW w:w="3373" w:type="dxa"/>
            <w:tcBorders>
              <w:top w:val="single" w:sz="4" w:space="0" w:color="auto"/>
              <w:left w:val="nil"/>
              <w:bottom w:val="nil"/>
              <w:right w:val="nil"/>
            </w:tcBorders>
          </w:tcPr>
          <w:p w:rsidR="00502084" w:rsidRPr="00214959" w:rsidRDefault="00502084" w:rsidP="00214959">
            <w:pPr>
              <w:bidi w:val="0"/>
              <w:jc w:val="center"/>
              <w:rPr>
                <w:rFonts w:cs="B Zar" w:hint="cs"/>
                <w:rtl/>
              </w:rPr>
            </w:pPr>
          </w:p>
        </w:tc>
        <w:tc>
          <w:tcPr>
            <w:tcW w:w="1817" w:type="dxa"/>
            <w:tcBorders>
              <w:top w:val="single" w:sz="4" w:space="0" w:color="auto"/>
              <w:left w:val="nil"/>
              <w:bottom w:val="nil"/>
              <w:right w:val="nil"/>
            </w:tcBorders>
          </w:tcPr>
          <w:p w:rsidR="00502084" w:rsidRPr="00214959" w:rsidRDefault="00502084" w:rsidP="00214959">
            <w:pPr>
              <w:bidi w:val="0"/>
              <w:jc w:val="center"/>
              <w:rPr>
                <w:rFonts w:cs="B Zar" w:hint="cs"/>
                <w:rtl/>
              </w:rPr>
            </w:pPr>
          </w:p>
        </w:tc>
        <w:tc>
          <w:tcPr>
            <w:tcW w:w="614" w:type="dxa"/>
            <w:tcBorders>
              <w:top w:val="single" w:sz="4" w:space="0" w:color="auto"/>
              <w:left w:val="nil"/>
              <w:bottom w:val="nil"/>
              <w:right w:val="nil"/>
            </w:tcBorders>
          </w:tcPr>
          <w:p w:rsidR="00502084" w:rsidRPr="00214959" w:rsidRDefault="00502084" w:rsidP="00214959">
            <w:pPr>
              <w:bidi w:val="0"/>
              <w:jc w:val="center"/>
              <w:rPr>
                <w:rFonts w:cs="B Zar" w:hint="cs"/>
                <w:rtl/>
              </w:rPr>
            </w:pPr>
          </w:p>
        </w:tc>
      </w:tr>
      <w:tr w:rsidR="00502084" w:rsidRPr="00214959" w:rsidTr="00214959">
        <w:tc>
          <w:tcPr>
            <w:tcW w:w="2396" w:type="dxa"/>
            <w:tcBorders>
              <w:top w:val="nil"/>
              <w:left w:val="nil"/>
              <w:bottom w:val="nil"/>
              <w:right w:val="nil"/>
            </w:tcBorders>
          </w:tcPr>
          <w:p w:rsidR="00502084" w:rsidRPr="00214959" w:rsidRDefault="00502084" w:rsidP="00214959">
            <w:pPr>
              <w:bidi w:val="0"/>
              <w:jc w:val="center"/>
              <w:rPr>
                <w:rFonts w:cs="B Zar" w:hint="cs"/>
                <w:rtl/>
              </w:rPr>
            </w:pPr>
          </w:p>
        </w:tc>
        <w:tc>
          <w:tcPr>
            <w:tcW w:w="3373" w:type="dxa"/>
            <w:tcBorders>
              <w:top w:val="nil"/>
              <w:left w:val="nil"/>
              <w:bottom w:val="nil"/>
              <w:right w:val="nil"/>
            </w:tcBorders>
          </w:tcPr>
          <w:p w:rsidR="00502084" w:rsidRPr="00214959" w:rsidRDefault="00502084" w:rsidP="00214959">
            <w:pPr>
              <w:bidi w:val="0"/>
              <w:jc w:val="center"/>
              <w:rPr>
                <w:rFonts w:cs="B Zar"/>
                <w:rtl/>
              </w:rPr>
            </w:pPr>
          </w:p>
        </w:tc>
        <w:tc>
          <w:tcPr>
            <w:tcW w:w="1817" w:type="dxa"/>
            <w:tcBorders>
              <w:top w:val="nil"/>
              <w:left w:val="nil"/>
              <w:bottom w:val="nil"/>
              <w:right w:val="nil"/>
            </w:tcBorders>
          </w:tcPr>
          <w:p w:rsidR="00502084" w:rsidRPr="00214959" w:rsidRDefault="00502084" w:rsidP="00214959">
            <w:pPr>
              <w:bidi w:val="0"/>
              <w:jc w:val="center"/>
              <w:rPr>
                <w:rFonts w:cs="B Zar" w:hint="cs"/>
                <w:rtl/>
              </w:rPr>
            </w:pPr>
          </w:p>
        </w:tc>
        <w:tc>
          <w:tcPr>
            <w:tcW w:w="614" w:type="dxa"/>
            <w:tcBorders>
              <w:top w:val="nil"/>
              <w:left w:val="nil"/>
              <w:bottom w:val="nil"/>
              <w:right w:val="nil"/>
            </w:tcBorders>
          </w:tcPr>
          <w:p w:rsidR="00502084" w:rsidRPr="00214959" w:rsidRDefault="00502084" w:rsidP="00214959">
            <w:pPr>
              <w:bidi w:val="0"/>
              <w:jc w:val="center"/>
              <w:rPr>
                <w:rFonts w:cs="B Zar" w:hint="cs"/>
                <w:rtl/>
              </w:rPr>
            </w:pPr>
          </w:p>
        </w:tc>
      </w:tr>
      <w:tr w:rsidR="00502084" w:rsidRPr="00214959" w:rsidTr="00214959">
        <w:trPr>
          <w:trHeight w:val="260"/>
        </w:trPr>
        <w:tc>
          <w:tcPr>
            <w:tcW w:w="2396" w:type="dxa"/>
            <w:tcBorders>
              <w:top w:val="nil"/>
              <w:left w:val="nil"/>
              <w:bottom w:val="nil"/>
              <w:right w:val="nil"/>
            </w:tcBorders>
          </w:tcPr>
          <w:p w:rsidR="00502084" w:rsidRPr="00214959" w:rsidRDefault="00502084" w:rsidP="00214959">
            <w:pPr>
              <w:bidi w:val="0"/>
              <w:jc w:val="center"/>
              <w:rPr>
                <w:rFonts w:cs="Nazanin" w:hint="cs"/>
                <w:rtl/>
              </w:rPr>
            </w:pPr>
          </w:p>
        </w:tc>
        <w:tc>
          <w:tcPr>
            <w:tcW w:w="3373" w:type="dxa"/>
            <w:tcBorders>
              <w:top w:val="nil"/>
              <w:left w:val="nil"/>
              <w:bottom w:val="nil"/>
              <w:right w:val="nil"/>
            </w:tcBorders>
          </w:tcPr>
          <w:p w:rsidR="00502084" w:rsidRPr="00214959" w:rsidRDefault="00502084" w:rsidP="00214959">
            <w:pPr>
              <w:bidi w:val="0"/>
              <w:jc w:val="center"/>
              <w:rPr>
                <w:rFonts w:cs="Nazanin" w:hint="cs"/>
                <w:rtl/>
              </w:rPr>
            </w:pPr>
          </w:p>
        </w:tc>
        <w:tc>
          <w:tcPr>
            <w:tcW w:w="1817" w:type="dxa"/>
            <w:tcBorders>
              <w:top w:val="nil"/>
              <w:left w:val="nil"/>
              <w:bottom w:val="nil"/>
              <w:right w:val="nil"/>
            </w:tcBorders>
          </w:tcPr>
          <w:p w:rsidR="00502084" w:rsidRPr="00214959" w:rsidRDefault="00502084" w:rsidP="00214959">
            <w:pPr>
              <w:bidi w:val="0"/>
              <w:jc w:val="center"/>
              <w:rPr>
                <w:rFonts w:cs="Nazanin" w:hint="cs"/>
                <w:rtl/>
              </w:rPr>
            </w:pPr>
          </w:p>
        </w:tc>
        <w:tc>
          <w:tcPr>
            <w:tcW w:w="614" w:type="dxa"/>
            <w:tcBorders>
              <w:top w:val="nil"/>
              <w:left w:val="nil"/>
              <w:bottom w:val="nil"/>
              <w:right w:val="nil"/>
            </w:tcBorders>
          </w:tcPr>
          <w:p w:rsidR="00502084" w:rsidRPr="00214959" w:rsidRDefault="00502084" w:rsidP="00214959">
            <w:pPr>
              <w:bidi w:val="0"/>
              <w:rPr>
                <w:rFonts w:cs="Nazanin"/>
                <w:rtl/>
              </w:rPr>
            </w:pPr>
          </w:p>
        </w:tc>
      </w:tr>
      <w:tr w:rsidR="00502084" w:rsidRPr="00214959" w:rsidTr="00214959">
        <w:trPr>
          <w:trHeight w:val="260"/>
        </w:trPr>
        <w:tc>
          <w:tcPr>
            <w:tcW w:w="2396" w:type="dxa"/>
            <w:tcBorders>
              <w:top w:val="nil"/>
              <w:left w:val="nil"/>
              <w:bottom w:val="nil"/>
              <w:right w:val="nil"/>
            </w:tcBorders>
          </w:tcPr>
          <w:p w:rsidR="00502084" w:rsidRPr="00214959" w:rsidRDefault="00502084" w:rsidP="00214959">
            <w:pPr>
              <w:bidi w:val="0"/>
              <w:jc w:val="center"/>
              <w:rPr>
                <w:rFonts w:cs="Nazanin" w:hint="cs"/>
                <w:rtl/>
              </w:rPr>
            </w:pPr>
          </w:p>
        </w:tc>
        <w:tc>
          <w:tcPr>
            <w:tcW w:w="3373" w:type="dxa"/>
            <w:tcBorders>
              <w:top w:val="nil"/>
              <w:left w:val="nil"/>
              <w:bottom w:val="nil"/>
              <w:right w:val="nil"/>
            </w:tcBorders>
          </w:tcPr>
          <w:p w:rsidR="00502084" w:rsidRPr="00214959" w:rsidRDefault="00502084" w:rsidP="00214959">
            <w:pPr>
              <w:bidi w:val="0"/>
              <w:jc w:val="center"/>
              <w:rPr>
                <w:rFonts w:cs="Nazanin" w:hint="cs"/>
                <w:rtl/>
              </w:rPr>
            </w:pPr>
          </w:p>
        </w:tc>
        <w:tc>
          <w:tcPr>
            <w:tcW w:w="1817" w:type="dxa"/>
            <w:tcBorders>
              <w:top w:val="nil"/>
              <w:left w:val="nil"/>
              <w:bottom w:val="nil"/>
              <w:right w:val="nil"/>
            </w:tcBorders>
          </w:tcPr>
          <w:p w:rsidR="00502084" w:rsidRPr="00214959" w:rsidRDefault="00502084" w:rsidP="00214959">
            <w:pPr>
              <w:bidi w:val="0"/>
              <w:jc w:val="center"/>
              <w:rPr>
                <w:rFonts w:cs="Nazanin" w:hint="cs"/>
                <w:rtl/>
              </w:rPr>
            </w:pPr>
          </w:p>
        </w:tc>
        <w:tc>
          <w:tcPr>
            <w:tcW w:w="614" w:type="dxa"/>
            <w:tcBorders>
              <w:top w:val="nil"/>
              <w:left w:val="nil"/>
              <w:bottom w:val="nil"/>
              <w:right w:val="nil"/>
            </w:tcBorders>
          </w:tcPr>
          <w:p w:rsidR="00502084" w:rsidRPr="00214959" w:rsidRDefault="00502084" w:rsidP="00214959">
            <w:pPr>
              <w:bidi w:val="0"/>
              <w:rPr>
                <w:rFonts w:cs="Nazanin"/>
                <w:rtl/>
              </w:rPr>
            </w:pPr>
          </w:p>
        </w:tc>
      </w:tr>
      <w:tr w:rsidR="00502084" w:rsidRPr="00214959" w:rsidTr="00214959">
        <w:trPr>
          <w:trHeight w:val="98"/>
        </w:trPr>
        <w:tc>
          <w:tcPr>
            <w:tcW w:w="2396" w:type="dxa"/>
            <w:tcBorders>
              <w:top w:val="nil"/>
              <w:left w:val="nil"/>
              <w:bottom w:val="nil"/>
              <w:right w:val="nil"/>
            </w:tcBorders>
          </w:tcPr>
          <w:p w:rsidR="00502084" w:rsidRPr="00214959" w:rsidRDefault="00502084" w:rsidP="00214959">
            <w:pPr>
              <w:bidi w:val="0"/>
              <w:jc w:val="center"/>
              <w:rPr>
                <w:rFonts w:cs="Nazanin" w:hint="cs"/>
                <w:rtl/>
              </w:rPr>
            </w:pPr>
          </w:p>
        </w:tc>
        <w:tc>
          <w:tcPr>
            <w:tcW w:w="3373" w:type="dxa"/>
            <w:tcBorders>
              <w:top w:val="nil"/>
              <w:left w:val="nil"/>
              <w:bottom w:val="nil"/>
              <w:right w:val="nil"/>
            </w:tcBorders>
          </w:tcPr>
          <w:p w:rsidR="00502084" w:rsidRPr="00214959" w:rsidRDefault="00502084" w:rsidP="00214959">
            <w:pPr>
              <w:bidi w:val="0"/>
              <w:jc w:val="center"/>
              <w:rPr>
                <w:rFonts w:cs="Nazanin" w:hint="cs"/>
                <w:rtl/>
              </w:rPr>
            </w:pPr>
          </w:p>
        </w:tc>
        <w:tc>
          <w:tcPr>
            <w:tcW w:w="1817" w:type="dxa"/>
            <w:tcBorders>
              <w:top w:val="nil"/>
              <w:left w:val="nil"/>
              <w:bottom w:val="nil"/>
              <w:right w:val="nil"/>
            </w:tcBorders>
          </w:tcPr>
          <w:p w:rsidR="00502084" w:rsidRPr="00214959" w:rsidRDefault="00502084" w:rsidP="00214959">
            <w:pPr>
              <w:bidi w:val="0"/>
              <w:jc w:val="center"/>
              <w:rPr>
                <w:rFonts w:cs="Nazanin" w:hint="cs"/>
                <w:rtl/>
              </w:rPr>
            </w:pPr>
          </w:p>
        </w:tc>
        <w:tc>
          <w:tcPr>
            <w:tcW w:w="614" w:type="dxa"/>
            <w:tcBorders>
              <w:top w:val="nil"/>
              <w:left w:val="nil"/>
              <w:bottom w:val="nil"/>
              <w:right w:val="nil"/>
            </w:tcBorders>
          </w:tcPr>
          <w:p w:rsidR="00502084" w:rsidRPr="00214959" w:rsidRDefault="00502084" w:rsidP="00214959">
            <w:pPr>
              <w:bidi w:val="0"/>
              <w:rPr>
                <w:rFonts w:cs="Nazanin"/>
                <w:rtl/>
              </w:rPr>
            </w:pPr>
          </w:p>
        </w:tc>
      </w:tr>
      <w:tr w:rsidR="00502084" w:rsidRPr="00214959" w:rsidTr="00214959">
        <w:trPr>
          <w:trHeight w:val="260"/>
        </w:trPr>
        <w:tc>
          <w:tcPr>
            <w:tcW w:w="2396" w:type="dxa"/>
            <w:tcBorders>
              <w:top w:val="nil"/>
              <w:left w:val="nil"/>
              <w:bottom w:val="nil"/>
              <w:right w:val="nil"/>
            </w:tcBorders>
          </w:tcPr>
          <w:p w:rsidR="00502084" w:rsidRPr="00214959" w:rsidRDefault="00502084" w:rsidP="00214959">
            <w:pPr>
              <w:bidi w:val="0"/>
              <w:jc w:val="center"/>
              <w:rPr>
                <w:rFonts w:cs="Nazanin" w:hint="cs"/>
                <w:rtl/>
              </w:rPr>
            </w:pPr>
          </w:p>
        </w:tc>
        <w:tc>
          <w:tcPr>
            <w:tcW w:w="3373" w:type="dxa"/>
            <w:tcBorders>
              <w:top w:val="nil"/>
              <w:left w:val="nil"/>
              <w:bottom w:val="nil"/>
              <w:right w:val="nil"/>
            </w:tcBorders>
          </w:tcPr>
          <w:p w:rsidR="00502084" w:rsidRPr="00214959" w:rsidRDefault="00502084" w:rsidP="00214959">
            <w:pPr>
              <w:bidi w:val="0"/>
              <w:jc w:val="center"/>
              <w:rPr>
                <w:rFonts w:cs="Nazanin" w:hint="cs"/>
                <w:rtl/>
              </w:rPr>
            </w:pPr>
          </w:p>
        </w:tc>
        <w:tc>
          <w:tcPr>
            <w:tcW w:w="1817" w:type="dxa"/>
            <w:tcBorders>
              <w:top w:val="nil"/>
              <w:left w:val="nil"/>
              <w:bottom w:val="nil"/>
              <w:right w:val="nil"/>
            </w:tcBorders>
          </w:tcPr>
          <w:p w:rsidR="00502084" w:rsidRPr="00214959" w:rsidRDefault="00502084" w:rsidP="00214959">
            <w:pPr>
              <w:bidi w:val="0"/>
              <w:jc w:val="center"/>
              <w:rPr>
                <w:rFonts w:cs="Nazanin" w:hint="cs"/>
                <w:rtl/>
              </w:rPr>
            </w:pPr>
          </w:p>
        </w:tc>
        <w:tc>
          <w:tcPr>
            <w:tcW w:w="614" w:type="dxa"/>
            <w:tcBorders>
              <w:top w:val="nil"/>
              <w:left w:val="nil"/>
              <w:bottom w:val="nil"/>
              <w:right w:val="nil"/>
            </w:tcBorders>
          </w:tcPr>
          <w:p w:rsidR="00502084" w:rsidRPr="00214959" w:rsidRDefault="00502084" w:rsidP="00214959">
            <w:pPr>
              <w:bidi w:val="0"/>
              <w:rPr>
                <w:rFonts w:cs="Nazanin"/>
                <w:rtl/>
              </w:rPr>
            </w:pPr>
          </w:p>
        </w:tc>
      </w:tr>
    </w:tbl>
    <w:p w:rsidR="00F06477" w:rsidRPr="00D81051" w:rsidRDefault="00F06477" w:rsidP="00D02B1E">
      <w:pPr>
        <w:bidi w:val="0"/>
        <w:jc w:val="lowKashida"/>
        <w:rPr>
          <w:rFonts w:cs="Nazanin"/>
        </w:rPr>
      </w:pPr>
      <w:r w:rsidRPr="00D81051">
        <w:rPr>
          <w:rFonts w:cs="Nazanin"/>
        </w:rPr>
        <w:tab/>
      </w:r>
    </w:p>
    <w:sectPr w:rsidR="00F06477" w:rsidRPr="00D81051" w:rsidSect="00EE2FB0">
      <w:footerReference w:type="even" r:id="rId88"/>
      <w:footerReference w:type="default" r:id="rId89"/>
      <w:pgSz w:w="11906" w:h="16838"/>
      <w:pgMar w:top="1440" w:right="1800" w:bottom="1440" w:left="1800"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50F6" w:rsidRDefault="003450F6">
      <w:r>
        <w:separator/>
      </w:r>
    </w:p>
  </w:endnote>
  <w:endnote w:type="continuationSeparator" w:id="0">
    <w:p w:rsidR="003450F6" w:rsidRDefault="003450F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Traffic">
    <w:altName w:val="Times New Roman"/>
    <w:panose1 w:val="00000000000000000000"/>
    <w:charset w:val="00"/>
    <w:family w:val="roman"/>
    <w:notTrueType/>
    <w:pitch w:val="default"/>
    <w:sig w:usb0="00000000" w:usb1="00000000" w:usb2="00000000" w:usb3="00000000" w:csb0="00000000" w:csb1="00000000"/>
  </w:font>
  <w:font w:name="Monospac821 BT">
    <w:altName w:val="Lucida Console"/>
    <w:charset w:val="00"/>
    <w:family w:val="modern"/>
    <w:pitch w:val="fixed"/>
    <w:sig w:usb0="00000087" w:usb1="00000000" w:usb2="00000000" w:usb3="00000000" w:csb0="0000001B" w:csb1="00000000"/>
  </w:font>
  <w:font w:name="Consolas">
    <w:panose1 w:val="020B0609020204030204"/>
    <w:charset w:val="00"/>
    <w:family w:val="modern"/>
    <w:pitch w:val="fixed"/>
    <w:sig w:usb0="E10002FF" w:usb1="4000FCFF" w:usb2="00000009" w:usb3="00000000" w:csb0="0000019F" w:csb1="00000000"/>
  </w:font>
  <w:font w:name="Nazanin">
    <w:altName w:val="Courier New"/>
    <w:charset w:val="B2"/>
    <w:family w:val="auto"/>
    <w:pitch w:val="variable"/>
    <w:sig w:usb0="00006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1113" w:rsidRDefault="00711113" w:rsidP="0008465B">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711113" w:rsidRDefault="0071111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1113" w:rsidRDefault="00711113" w:rsidP="0008465B">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3A73F4">
      <w:rPr>
        <w:rStyle w:val="PageNumber"/>
        <w:noProof/>
        <w:rtl/>
      </w:rPr>
      <w:t>13</w:t>
    </w:r>
    <w:r>
      <w:rPr>
        <w:rStyle w:val="PageNumber"/>
        <w:rtl/>
      </w:rPr>
      <w:fldChar w:fldCharType="end"/>
    </w:r>
  </w:p>
  <w:p w:rsidR="00711113" w:rsidRDefault="0071111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50F6" w:rsidRDefault="003450F6">
      <w:r>
        <w:separator/>
      </w:r>
    </w:p>
  </w:footnote>
  <w:footnote w:type="continuationSeparator" w:id="0">
    <w:p w:rsidR="003450F6" w:rsidRDefault="003450F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E7B21"/>
    <w:multiLevelType w:val="hybridMultilevel"/>
    <w:tmpl w:val="E2F44616"/>
    <w:lvl w:ilvl="0" w:tplc="04090001">
      <w:start w:val="1"/>
      <w:numFmt w:val="bullet"/>
      <w:lvlText w:val=""/>
      <w:lvlJc w:val="left"/>
      <w:pPr>
        <w:tabs>
          <w:tab w:val="num" w:pos="1286"/>
        </w:tabs>
        <w:ind w:left="1286" w:hanging="360"/>
      </w:pPr>
      <w:rPr>
        <w:rFonts w:ascii="Symbol" w:hAnsi="Symbol" w:hint="default"/>
      </w:rPr>
    </w:lvl>
    <w:lvl w:ilvl="1" w:tplc="04090003" w:tentative="1">
      <w:start w:val="1"/>
      <w:numFmt w:val="bullet"/>
      <w:lvlText w:val="o"/>
      <w:lvlJc w:val="left"/>
      <w:pPr>
        <w:tabs>
          <w:tab w:val="num" w:pos="2006"/>
        </w:tabs>
        <w:ind w:left="2006" w:hanging="360"/>
      </w:pPr>
      <w:rPr>
        <w:rFonts w:ascii="Courier New" w:hAnsi="Courier New" w:cs="Courier New" w:hint="default"/>
      </w:rPr>
    </w:lvl>
    <w:lvl w:ilvl="2" w:tplc="04090005" w:tentative="1">
      <w:start w:val="1"/>
      <w:numFmt w:val="bullet"/>
      <w:lvlText w:val=""/>
      <w:lvlJc w:val="left"/>
      <w:pPr>
        <w:tabs>
          <w:tab w:val="num" w:pos="2726"/>
        </w:tabs>
        <w:ind w:left="2726" w:hanging="360"/>
      </w:pPr>
      <w:rPr>
        <w:rFonts w:ascii="Wingdings" w:hAnsi="Wingdings" w:hint="default"/>
      </w:rPr>
    </w:lvl>
    <w:lvl w:ilvl="3" w:tplc="04090001" w:tentative="1">
      <w:start w:val="1"/>
      <w:numFmt w:val="bullet"/>
      <w:lvlText w:val=""/>
      <w:lvlJc w:val="left"/>
      <w:pPr>
        <w:tabs>
          <w:tab w:val="num" w:pos="3446"/>
        </w:tabs>
        <w:ind w:left="3446" w:hanging="360"/>
      </w:pPr>
      <w:rPr>
        <w:rFonts w:ascii="Symbol" w:hAnsi="Symbol" w:hint="default"/>
      </w:rPr>
    </w:lvl>
    <w:lvl w:ilvl="4" w:tplc="04090003" w:tentative="1">
      <w:start w:val="1"/>
      <w:numFmt w:val="bullet"/>
      <w:lvlText w:val="o"/>
      <w:lvlJc w:val="left"/>
      <w:pPr>
        <w:tabs>
          <w:tab w:val="num" w:pos="4166"/>
        </w:tabs>
        <w:ind w:left="4166" w:hanging="360"/>
      </w:pPr>
      <w:rPr>
        <w:rFonts w:ascii="Courier New" w:hAnsi="Courier New" w:cs="Courier New" w:hint="default"/>
      </w:rPr>
    </w:lvl>
    <w:lvl w:ilvl="5" w:tplc="04090005" w:tentative="1">
      <w:start w:val="1"/>
      <w:numFmt w:val="bullet"/>
      <w:lvlText w:val=""/>
      <w:lvlJc w:val="left"/>
      <w:pPr>
        <w:tabs>
          <w:tab w:val="num" w:pos="4886"/>
        </w:tabs>
        <w:ind w:left="4886" w:hanging="360"/>
      </w:pPr>
      <w:rPr>
        <w:rFonts w:ascii="Wingdings" w:hAnsi="Wingdings" w:hint="default"/>
      </w:rPr>
    </w:lvl>
    <w:lvl w:ilvl="6" w:tplc="04090001" w:tentative="1">
      <w:start w:val="1"/>
      <w:numFmt w:val="bullet"/>
      <w:lvlText w:val=""/>
      <w:lvlJc w:val="left"/>
      <w:pPr>
        <w:tabs>
          <w:tab w:val="num" w:pos="5606"/>
        </w:tabs>
        <w:ind w:left="5606" w:hanging="360"/>
      </w:pPr>
      <w:rPr>
        <w:rFonts w:ascii="Symbol" w:hAnsi="Symbol" w:hint="default"/>
      </w:rPr>
    </w:lvl>
    <w:lvl w:ilvl="7" w:tplc="04090003" w:tentative="1">
      <w:start w:val="1"/>
      <w:numFmt w:val="bullet"/>
      <w:lvlText w:val="o"/>
      <w:lvlJc w:val="left"/>
      <w:pPr>
        <w:tabs>
          <w:tab w:val="num" w:pos="6326"/>
        </w:tabs>
        <w:ind w:left="6326" w:hanging="360"/>
      </w:pPr>
      <w:rPr>
        <w:rFonts w:ascii="Courier New" w:hAnsi="Courier New" w:cs="Courier New" w:hint="default"/>
      </w:rPr>
    </w:lvl>
    <w:lvl w:ilvl="8" w:tplc="04090005" w:tentative="1">
      <w:start w:val="1"/>
      <w:numFmt w:val="bullet"/>
      <w:lvlText w:val=""/>
      <w:lvlJc w:val="left"/>
      <w:pPr>
        <w:tabs>
          <w:tab w:val="num" w:pos="7046"/>
        </w:tabs>
        <w:ind w:left="7046" w:hanging="360"/>
      </w:pPr>
      <w:rPr>
        <w:rFonts w:ascii="Wingdings" w:hAnsi="Wingdings" w:hint="default"/>
      </w:rPr>
    </w:lvl>
  </w:abstractNum>
  <w:abstractNum w:abstractNumId="1">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694CDA"/>
    <w:multiLevelType w:val="hybridMultilevel"/>
    <w:tmpl w:val="2822EAD0"/>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E66095"/>
    <w:multiLevelType w:val="hybridMultilevel"/>
    <w:tmpl w:val="E676EF1A"/>
    <w:lvl w:ilvl="0" w:tplc="04090001">
      <w:start w:val="1"/>
      <w:numFmt w:val="bullet"/>
      <w:lvlText w:val=""/>
      <w:lvlJc w:val="left"/>
      <w:pPr>
        <w:tabs>
          <w:tab w:val="num" w:pos="1286"/>
        </w:tabs>
        <w:ind w:left="1286" w:hanging="360"/>
      </w:pPr>
      <w:rPr>
        <w:rFonts w:ascii="Symbol" w:hAnsi="Symbol" w:hint="default"/>
        <w:b/>
      </w:rPr>
    </w:lvl>
    <w:lvl w:ilvl="1" w:tplc="04090019" w:tentative="1">
      <w:start w:val="1"/>
      <w:numFmt w:val="lowerLetter"/>
      <w:lvlText w:val="%2."/>
      <w:lvlJc w:val="left"/>
      <w:pPr>
        <w:tabs>
          <w:tab w:val="num" w:pos="1646"/>
        </w:tabs>
        <w:ind w:left="1646" w:hanging="360"/>
      </w:pPr>
    </w:lvl>
    <w:lvl w:ilvl="2" w:tplc="0409001B" w:tentative="1">
      <w:start w:val="1"/>
      <w:numFmt w:val="lowerRoman"/>
      <w:lvlText w:val="%3."/>
      <w:lvlJc w:val="right"/>
      <w:pPr>
        <w:tabs>
          <w:tab w:val="num" w:pos="2366"/>
        </w:tabs>
        <w:ind w:left="2366" w:hanging="180"/>
      </w:pPr>
    </w:lvl>
    <w:lvl w:ilvl="3" w:tplc="0409000F" w:tentative="1">
      <w:start w:val="1"/>
      <w:numFmt w:val="decimal"/>
      <w:lvlText w:val="%4."/>
      <w:lvlJc w:val="left"/>
      <w:pPr>
        <w:tabs>
          <w:tab w:val="num" w:pos="3086"/>
        </w:tabs>
        <w:ind w:left="3086" w:hanging="360"/>
      </w:pPr>
    </w:lvl>
    <w:lvl w:ilvl="4" w:tplc="04090019" w:tentative="1">
      <w:start w:val="1"/>
      <w:numFmt w:val="lowerLetter"/>
      <w:lvlText w:val="%5."/>
      <w:lvlJc w:val="left"/>
      <w:pPr>
        <w:tabs>
          <w:tab w:val="num" w:pos="3806"/>
        </w:tabs>
        <w:ind w:left="3806" w:hanging="360"/>
      </w:pPr>
    </w:lvl>
    <w:lvl w:ilvl="5" w:tplc="0409001B" w:tentative="1">
      <w:start w:val="1"/>
      <w:numFmt w:val="lowerRoman"/>
      <w:lvlText w:val="%6."/>
      <w:lvlJc w:val="right"/>
      <w:pPr>
        <w:tabs>
          <w:tab w:val="num" w:pos="4526"/>
        </w:tabs>
        <w:ind w:left="4526" w:hanging="180"/>
      </w:pPr>
    </w:lvl>
    <w:lvl w:ilvl="6" w:tplc="0409000F" w:tentative="1">
      <w:start w:val="1"/>
      <w:numFmt w:val="decimal"/>
      <w:lvlText w:val="%7."/>
      <w:lvlJc w:val="left"/>
      <w:pPr>
        <w:tabs>
          <w:tab w:val="num" w:pos="5246"/>
        </w:tabs>
        <w:ind w:left="5246" w:hanging="360"/>
      </w:pPr>
    </w:lvl>
    <w:lvl w:ilvl="7" w:tplc="04090019" w:tentative="1">
      <w:start w:val="1"/>
      <w:numFmt w:val="lowerLetter"/>
      <w:lvlText w:val="%8."/>
      <w:lvlJc w:val="left"/>
      <w:pPr>
        <w:tabs>
          <w:tab w:val="num" w:pos="5966"/>
        </w:tabs>
        <w:ind w:left="5966" w:hanging="360"/>
      </w:pPr>
    </w:lvl>
    <w:lvl w:ilvl="8" w:tplc="0409001B" w:tentative="1">
      <w:start w:val="1"/>
      <w:numFmt w:val="lowerRoman"/>
      <w:lvlText w:val="%9."/>
      <w:lvlJc w:val="right"/>
      <w:pPr>
        <w:tabs>
          <w:tab w:val="num" w:pos="6686"/>
        </w:tabs>
        <w:ind w:left="6686" w:hanging="180"/>
      </w:pPr>
    </w:lvl>
  </w:abstractNum>
  <w:abstractNum w:abstractNumId="5">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9D72388"/>
    <w:multiLevelType w:val="hybridMultilevel"/>
    <w:tmpl w:val="A01C03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0164711"/>
    <w:multiLevelType w:val="multilevel"/>
    <w:tmpl w:val="2D9867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numFmt w:val="bullet"/>
      <w:lvlText w:val=""/>
      <w:lvlJc w:val="left"/>
      <w:pPr>
        <w:tabs>
          <w:tab w:val="num" w:pos="3570"/>
        </w:tabs>
        <w:ind w:left="3570" w:hanging="1770"/>
      </w:pPr>
      <w:rPr>
        <w:rFonts w:ascii="Wingdings" w:eastAsia="Times New Roman" w:hAnsi="Wingdings" w:cs="B Zar"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356775B"/>
    <w:multiLevelType w:val="hybridMultilevel"/>
    <w:tmpl w:val="414C7B44"/>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5ED5CA2"/>
    <w:multiLevelType w:val="hybridMultilevel"/>
    <w:tmpl w:val="A31A9D02"/>
    <w:lvl w:ilvl="0" w:tplc="70B8DCA8">
      <w:start w:val="1"/>
      <w:numFmt w:val="decimal"/>
      <w:lvlText w:val="%1-"/>
      <w:lvlJc w:val="left"/>
      <w:pPr>
        <w:tabs>
          <w:tab w:val="num" w:pos="926"/>
        </w:tabs>
        <w:ind w:left="926" w:hanging="360"/>
      </w:pPr>
      <w:rPr>
        <w:rFonts w:hint="default"/>
        <w:b/>
      </w:rPr>
    </w:lvl>
    <w:lvl w:ilvl="1" w:tplc="04090019" w:tentative="1">
      <w:start w:val="1"/>
      <w:numFmt w:val="lowerLetter"/>
      <w:lvlText w:val="%2."/>
      <w:lvlJc w:val="left"/>
      <w:pPr>
        <w:tabs>
          <w:tab w:val="num" w:pos="1646"/>
        </w:tabs>
        <w:ind w:left="1646" w:hanging="360"/>
      </w:pPr>
    </w:lvl>
    <w:lvl w:ilvl="2" w:tplc="0409001B" w:tentative="1">
      <w:start w:val="1"/>
      <w:numFmt w:val="lowerRoman"/>
      <w:lvlText w:val="%3."/>
      <w:lvlJc w:val="right"/>
      <w:pPr>
        <w:tabs>
          <w:tab w:val="num" w:pos="2366"/>
        </w:tabs>
        <w:ind w:left="2366" w:hanging="180"/>
      </w:pPr>
    </w:lvl>
    <w:lvl w:ilvl="3" w:tplc="0409000F" w:tentative="1">
      <w:start w:val="1"/>
      <w:numFmt w:val="decimal"/>
      <w:lvlText w:val="%4."/>
      <w:lvlJc w:val="left"/>
      <w:pPr>
        <w:tabs>
          <w:tab w:val="num" w:pos="3086"/>
        </w:tabs>
        <w:ind w:left="3086" w:hanging="360"/>
      </w:pPr>
    </w:lvl>
    <w:lvl w:ilvl="4" w:tplc="04090019" w:tentative="1">
      <w:start w:val="1"/>
      <w:numFmt w:val="lowerLetter"/>
      <w:lvlText w:val="%5."/>
      <w:lvlJc w:val="left"/>
      <w:pPr>
        <w:tabs>
          <w:tab w:val="num" w:pos="3806"/>
        </w:tabs>
        <w:ind w:left="3806" w:hanging="360"/>
      </w:pPr>
    </w:lvl>
    <w:lvl w:ilvl="5" w:tplc="0409001B" w:tentative="1">
      <w:start w:val="1"/>
      <w:numFmt w:val="lowerRoman"/>
      <w:lvlText w:val="%6."/>
      <w:lvlJc w:val="right"/>
      <w:pPr>
        <w:tabs>
          <w:tab w:val="num" w:pos="4526"/>
        </w:tabs>
        <w:ind w:left="4526" w:hanging="180"/>
      </w:pPr>
    </w:lvl>
    <w:lvl w:ilvl="6" w:tplc="0409000F" w:tentative="1">
      <w:start w:val="1"/>
      <w:numFmt w:val="decimal"/>
      <w:lvlText w:val="%7."/>
      <w:lvlJc w:val="left"/>
      <w:pPr>
        <w:tabs>
          <w:tab w:val="num" w:pos="5246"/>
        </w:tabs>
        <w:ind w:left="5246" w:hanging="360"/>
      </w:pPr>
    </w:lvl>
    <w:lvl w:ilvl="7" w:tplc="04090019" w:tentative="1">
      <w:start w:val="1"/>
      <w:numFmt w:val="lowerLetter"/>
      <w:lvlText w:val="%8."/>
      <w:lvlJc w:val="left"/>
      <w:pPr>
        <w:tabs>
          <w:tab w:val="num" w:pos="5966"/>
        </w:tabs>
        <w:ind w:left="5966" w:hanging="360"/>
      </w:pPr>
    </w:lvl>
    <w:lvl w:ilvl="8" w:tplc="0409001B" w:tentative="1">
      <w:start w:val="1"/>
      <w:numFmt w:val="lowerRoman"/>
      <w:lvlText w:val="%9."/>
      <w:lvlJc w:val="right"/>
      <w:pPr>
        <w:tabs>
          <w:tab w:val="num" w:pos="6686"/>
        </w:tabs>
        <w:ind w:left="6686" w:hanging="180"/>
      </w:pPr>
    </w:lvl>
  </w:abstractNum>
  <w:abstractNum w:abstractNumId="11">
    <w:nsid w:val="169A525E"/>
    <w:multiLevelType w:val="multilevel"/>
    <w:tmpl w:val="47946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3534F8F"/>
    <w:multiLevelType w:val="hybridMultilevel"/>
    <w:tmpl w:val="F49A69C0"/>
    <w:lvl w:ilvl="0" w:tplc="A1BE780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8A34200"/>
    <w:multiLevelType w:val="multilevel"/>
    <w:tmpl w:val="8E804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D457853"/>
    <w:multiLevelType w:val="multilevel"/>
    <w:tmpl w:val="D0A87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6830C68"/>
    <w:multiLevelType w:val="hybridMultilevel"/>
    <w:tmpl w:val="2F62112C"/>
    <w:lvl w:ilvl="0" w:tplc="26C4BB02">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9B50C17"/>
    <w:multiLevelType w:val="hybridMultilevel"/>
    <w:tmpl w:val="1A9891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BD17382"/>
    <w:multiLevelType w:val="multilevel"/>
    <w:tmpl w:val="26EEE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F2D5FC3"/>
    <w:multiLevelType w:val="hybridMultilevel"/>
    <w:tmpl w:val="EF12185A"/>
    <w:lvl w:ilvl="0" w:tplc="04090001">
      <w:start w:val="1"/>
      <w:numFmt w:val="bullet"/>
      <w:lvlText w:val=""/>
      <w:lvlJc w:val="left"/>
      <w:pPr>
        <w:tabs>
          <w:tab w:val="num" w:pos="1286"/>
        </w:tabs>
        <w:ind w:left="1286" w:hanging="360"/>
      </w:pPr>
      <w:rPr>
        <w:rFonts w:ascii="Symbol" w:hAnsi="Symbol" w:hint="default"/>
      </w:rPr>
    </w:lvl>
    <w:lvl w:ilvl="1" w:tplc="04090003" w:tentative="1">
      <w:start w:val="1"/>
      <w:numFmt w:val="bullet"/>
      <w:lvlText w:val="o"/>
      <w:lvlJc w:val="left"/>
      <w:pPr>
        <w:tabs>
          <w:tab w:val="num" w:pos="2006"/>
        </w:tabs>
        <w:ind w:left="2006" w:hanging="360"/>
      </w:pPr>
      <w:rPr>
        <w:rFonts w:ascii="Courier New" w:hAnsi="Courier New" w:cs="Courier New" w:hint="default"/>
      </w:rPr>
    </w:lvl>
    <w:lvl w:ilvl="2" w:tplc="04090005" w:tentative="1">
      <w:start w:val="1"/>
      <w:numFmt w:val="bullet"/>
      <w:lvlText w:val=""/>
      <w:lvlJc w:val="left"/>
      <w:pPr>
        <w:tabs>
          <w:tab w:val="num" w:pos="2726"/>
        </w:tabs>
        <w:ind w:left="2726" w:hanging="360"/>
      </w:pPr>
      <w:rPr>
        <w:rFonts w:ascii="Wingdings" w:hAnsi="Wingdings" w:hint="default"/>
      </w:rPr>
    </w:lvl>
    <w:lvl w:ilvl="3" w:tplc="04090001" w:tentative="1">
      <w:start w:val="1"/>
      <w:numFmt w:val="bullet"/>
      <w:lvlText w:val=""/>
      <w:lvlJc w:val="left"/>
      <w:pPr>
        <w:tabs>
          <w:tab w:val="num" w:pos="3446"/>
        </w:tabs>
        <w:ind w:left="3446" w:hanging="360"/>
      </w:pPr>
      <w:rPr>
        <w:rFonts w:ascii="Symbol" w:hAnsi="Symbol" w:hint="default"/>
      </w:rPr>
    </w:lvl>
    <w:lvl w:ilvl="4" w:tplc="04090003" w:tentative="1">
      <w:start w:val="1"/>
      <w:numFmt w:val="bullet"/>
      <w:lvlText w:val="o"/>
      <w:lvlJc w:val="left"/>
      <w:pPr>
        <w:tabs>
          <w:tab w:val="num" w:pos="4166"/>
        </w:tabs>
        <w:ind w:left="4166" w:hanging="360"/>
      </w:pPr>
      <w:rPr>
        <w:rFonts w:ascii="Courier New" w:hAnsi="Courier New" w:cs="Courier New" w:hint="default"/>
      </w:rPr>
    </w:lvl>
    <w:lvl w:ilvl="5" w:tplc="04090005" w:tentative="1">
      <w:start w:val="1"/>
      <w:numFmt w:val="bullet"/>
      <w:lvlText w:val=""/>
      <w:lvlJc w:val="left"/>
      <w:pPr>
        <w:tabs>
          <w:tab w:val="num" w:pos="4886"/>
        </w:tabs>
        <w:ind w:left="4886" w:hanging="360"/>
      </w:pPr>
      <w:rPr>
        <w:rFonts w:ascii="Wingdings" w:hAnsi="Wingdings" w:hint="default"/>
      </w:rPr>
    </w:lvl>
    <w:lvl w:ilvl="6" w:tplc="04090001" w:tentative="1">
      <w:start w:val="1"/>
      <w:numFmt w:val="bullet"/>
      <w:lvlText w:val=""/>
      <w:lvlJc w:val="left"/>
      <w:pPr>
        <w:tabs>
          <w:tab w:val="num" w:pos="5606"/>
        </w:tabs>
        <w:ind w:left="5606" w:hanging="360"/>
      </w:pPr>
      <w:rPr>
        <w:rFonts w:ascii="Symbol" w:hAnsi="Symbol" w:hint="default"/>
      </w:rPr>
    </w:lvl>
    <w:lvl w:ilvl="7" w:tplc="04090003" w:tentative="1">
      <w:start w:val="1"/>
      <w:numFmt w:val="bullet"/>
      <w:lvlText w:val="o"/>
      <w:lvlJc w:val="left"/>
      <w:pPr>
        <w:tabs>
          <w:tab w:val="num" w:pos="6326"/>
        </w:tabs>
        <w:ind w:left="6326" w:hanging="360"/>
      </w:pPr>
      <w:rPr>
        <w:rFonts w:ascii="Courier New" w:hAnsi="Courier New" w:cs="Courier New" w:hint="default"/>
      </w:rPr>
    </w:lvl>
    <w:lvl w:ilvl="8" w:tplc="04090005" w:tentative="1">
      <w:start w:val="1"/>
      <w:numFmt w:val="bullet"/>
      <w:lvlText w:val=""/>
      <w:lvlJc w:val="left"/>
      <w:pPr>
        <w:tabs>
          <w:tab w:val="num" w:pos="7046"/>
        </w:tabs>
        <w:ind w:left="7046" w:hanging="360"/>
      </w:pPr>
      <w:rPr>
        <w:rFonts w:ascii="Wingdings" w:hAnsi="Wingdings" w:hint="default"/>
      </w:rPr>
    </w:lvl>
  </w:abstractNum>
  <w:abstractNum w:abstractNumId="24">
    <w:nsid w:val="44C3428A"/>
    <w:multiLevelType w:val="hybridMultilevel"/>
    <w:tmpl w:val="BC7091F6"/>
    <w:lvl w:ilvl="0" w:tplc="26C4BB02">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5">
    <w:nsid w:val="46127494"/>
    <w:multiLevelType w:val="multilevel"/>
    <w:tmpl w:val="5C9AE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8F05129"/>
    <w:multiLevelType w:val="hybridMultilevel"/>
    <w:tmpl w:val="D98091DA"/>
    <w:lvl w:ilvl="0" w:tplc="59E4023A">
      <w:start w:val="1"/>
      <w:numFmt w:val="decimal"/>
      <w:lvlText w:val="%1-"/>
      <w:lvlJc w:val="left"/>
      <w:pPr>
        <w:tabs>
          <w:tab w:val="num" w:pos="926"/>
        </w:tabs>
        <w:ind w:left="926" w:hanging="360"/>
      </w:pPr>
      <w:rPr>
        <w:rFonts w:hint="default"/>
      </w:rPr>
    </w:lvl>
    <w:lvl w:ilvl="1" w:tplc="04090019" w:tentative="1">
      <w:start w:val="1"/>
      <w:numFmt w:val="lowerLetter"/>
      <w:lvlText w:val="%2."/>
      <w:lvlJc w:val="left"/>
      <w:pPr>
        <w:tabs>
          <w:tab w:val="num" w:pos="1646"/>
        </w:tabs>
        <w:ind w:left="1646" w:hanging="360"/>
      </w:pPr>
    </w:lvl>
    <w:lvl w:ilvl="2" w:tplc="0409001B" w:tentative="1">
      <w:start w:val="1"/>
      <w:numFmt w:val="lowerRoman"/>
      <w:lvlText w:val="%3."/>
      <w:lvlJc w:val="right"/>
      <w:pPr>
        <w:tabs>
          <w:tab w:val="num" w:pos="2366"/>
        </w:tabs>
        <w:ind w:left="2366" w:hanging="180"/>
      </w:pPr>
    </w:lvl>
    <w:lvl w:ilvl="3" w:tplc="0409000F" w:tentative="1">
      <w:start w:val="1"/>
      <w:numFmt w:val="decimal"/>
      <w:lvlText w:val="%4."/>
      <w:lvlJc w:val="left"/>
      <w:pPr>
        <w:tabs>
          <w:tab w:val="num" w:pos="3086"/>
        </w:tabs>
        <w:ind w:left="3086" w:hanging="360"/>
      </w:pPr>
    </w:lvl>
    <w:lvl w:ilvl="4" w:tplc="04090019" w:tentative="1">
      <w:start w:val="1"/>
      <w:numFmt w:val="lowerLetter"/>
      <w:lvlText w:val="%5."/>
      <w:lvlJc w:val="left"/>
      <w:pPr>
        <w:tabs>
          <w:tab w:val="num" w:pos="3806"/>
        </w:tabs>
        <w:ind w:left="3806" w:hanging="360"/>
      </w:pPr>
    </w:lvl>
    <w:lvl w:ilvl="5" w:tplc="0409001B" w:tentative="1">
      <w:start w:val="1"/>
      <w:numFmt w:val="lowerRoman"/>
      <w:lvlText w:val="%6."/>
      <w:lvlJc w:val="right"/>
      <w:pPr>
        <w:tabs>
          <w:tab w:val="num" w:pos="4526"/>
        </w:tabs>
        <w:ind w:left="4526" w:hanging="180"/>
      </w:pPr>
    </w:lvl>
    <w:lvl w:ilvl="6" w:tplc="0409000F" w:tentative="1">
      <w:start w:val="1"/>
      <w:numFmt w:val="decimal"/>
      <w:lvlText w:val="%7."/>
      <w:lvlJc w:val="left"/>
      <w:pPr>
        <w:tabs>
          <w:tab w:val="num" w:pos="5246"/>
        </w:tabs>
        <w:ind w:left="5246" w:hanging="360"/>
      </w:pPr>
    </w:lvl>
    <w:lvl w:ilvl="7" w:tplc="04090019" w:tentative="1">
      <w:start w:val="1"/>
      <w:numFmt w:val="lowerLetter"/>
      <w:lvlText w:val="%8."/>
      <w:lvlJc w:val="left"/>
      <w:pPr>
        <w:tabs>
          <w:tab w:val="num" w:pos="5966"/>
        </w:tabs>
        <w:ind w:left="5966" w:hanging="360"/>
      </w:pPr>
    </w:lvl>
    <w:lvl w:ilvl="8" w:tplc="0409001B" w:tentative="1">
      <w:start w:val="1"/>
      <w:numFmt w:val="lowerRoman"/>
      <w:lvlText w:val="%9."/>
      <w:lvlJc w:val="right"/>
      <w:pPr>
        <w:tabs>
          <w:tab w:val="num" w:pos="6686"/>
        </w:tabs>
        <w:ind w:left="6686" w:hanging="180"/>
      </w:pPr>
    </w:lvl>
  </w:abstractNum>
  <w:abstractNum w:abstractNumId="27">
    <w:nsid w:val="496D15E2"/>
    <w:multiLevelType w:val="hybridMultilevel"/>
    <w:tmpl w:val="EE9A39A2"/>
    <w:lvl w:ilvl="0" w:tplc="BF7C9E4A">
      <w:start w:val="1"/>
      <w:numFmt w:val="decimal"/>
      <w:lvlText w:val="%1-"/>
      <w:lvlJc w:val="left"/>
      <w:pPr>
        <w:tabs>
          <w:tab w:val="num" w:pos="720"/>
        </w:tabs>
        <w:ind w:left="720" w:hanging="360"/>
      </w:pPr>
      <w:rPr>
        <w:rFonts w:cs="Times New Roman" w:hint="default"/>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B780527"/>
    <w:multiLevelType w:val="hybridMultilevel"/>
    <w:tmpl w:val="1D745B0C"/>
    <w:lvl w:ilvl="0" w:tplc="726ADC2A">
      <w:start w:val="1"/>
      <w:numFmt w:val="decimal"/>
      <w:lvlText w:val="%1-"/>
      <w:lvlJc w:val="left"/>
      <w:pPr>
        <w:tabs>
          <w:tab w:val="num" w:pos="1481"/>
        </w:tabs>
        <w:ind w:left="1481" w:hanging="915"/>
      </w:pPr>
      <w:rPr>
        <w:rFonts w:ascii="Times New Roman" w:eastAsia="Times New Roman" w:hAnsi="Times New Roman" w:cs="B Yagut"/>
      </w:rPr>
    </w:lvl>
    <w:lvl w:ilvl="1" w:tplc="04090019" w:tentative="1">
      <w:start w:val="1"/>
      <w:numFmt w:val="lowerLetter"/>
      <w:lvlText w:val="%2."/>
      <w:lvlJc w:val="left"/>
      <w:pPr>
        <w:tabs>
          <w:tab w:val="num" w:pos="1646"/>
        </w:tabs>
        <w:ind w:left="1646" w:hanging="360"/>
      </w:pPr>
    </w:lvl>
    <w:lvl w:ilvl="2" w:tplc="0409001B" w:tentative="1">
      <w:start w:val="1"/>
      <w:numFmt w:val="lowerRoman"/>
      <w:lvlText w:val="%3."/>
      <w:lvlJc w:val="right"/>
      <w:pPr>
        <w:tabs>
          <w:tab w:val="num" w:pos="2366"/>
        </w:tabs>
        <w:ind w:left="2366" w:hanging="180"/>
      </w:pPr>
    </w:lvl>
    <w:lvl w:ilvl="3" w:tplc="0409000F" w:tentative="1">
      <w:start w:val="1"/>
      <w:numFmt w:val="decimal"/>
      <w:lvlText w:val="%4."/>
      <w:lvlJc w:val="left"/>
      <w:pPr>
        <w:tabs>
          <w:tab w:val="num" w:pos="3086"/>
        </w:tabs>
        <w:ind w:left="3086" w:hanging="360"/>
      </w:pPr>
    </w:lvl>
    <w:lvl w:ilvl="4" w:tplc="04090019" w:tentative="1">
      <w:start w:val="1"/>
      <w:numFmt w:val="lowerLetter"/>
      <w:lvlText w:val="%5."/>
      <w:lvlJc w:val="left"/>
      <w:pPr>
        <w:tabs>
          <w:tab w:val="num" w:pos="3806"/>
        </w:tabs>
        <w:ind w:left="3806" w:hanging="360"/>
      </w:pPr>
    </w:lvl>
    <w:lvl w:ilvl="5" w:tplc="0409001B" w:tentative="1">
      <w:start w:val="1"/>
      <w:numFmt w:val="lowerRoman"/>
      <w:lvlText w:val="%6."/>
      <w:lvlJc w:val="right"/>
      <w:pPr>
        <w:tabs>
          <w:tab w:val="num" w:pos="4526"/>
        </w:tabs>
        <w:ind w:left="4526" w:hanging="180"/>
      </w:pPr>
    </w:lvl>
    <w:lvl w:ilvl="6" w:tplc="0409000F" w:tentative="1">
      <w:start w:val="1"/>
      <w:numFmt w:val="decimal"/>
      <w:lvlText w:val="%7."/>
      <w:lvlJc w:val="left"/>
      <w:pPr>
        <w:tabs>
          <w:tab w:val="num" w:pos="5246"/>
        </w:tabs>
        <w:ind w:left="5246" w:hanging="360"/>
      </w:pPr>
    </w:lvl>
    <w:lvl w:ilvl="7" w:tplc="04090019" w:tentative="1">
      <w:start w:val="1"/>
      <w:numFmt w:val="lowerLetter"/>
      <w:lvlText w:val="%8."/>
      <w:lvlJc w:val="left"/>
      <w:pPr>
        <w:tabs>
          <w:tab w:val="num" w:pos="5966"/>
        </w:tabs>
        <w:ind w:left="5966" w:hanging="360"/>
      </w:pPr>
    </w:lvl>
    <w:lvl w:ilvl="8" w:tplc="0409001B" w:tentative="1">
      <w:start w:val="1"/>
      <w:numFmt w:val="lowerRoman"/>
      <w:lvlText w:val="%9."/>
      <w:lvlJc w:val="right"/>
      <w:pPr>
        <w:tabs>
          <w:tab w:val="num" w:pos="6686"/>
        </w:tabs>
        <w:ind w:left="6686" w:hanging="180"/>
      </w:pPr>
    </w:lvl>
  </w:abstractNum>
  <w:abstractNum w:abstractNumId="29">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40E740F"/>
    <w:multiLevelType w:val="multilevel"/>
    <w:tmpl w:val="A31A9D02"/>
    <w:lvl w:ilvl="0">
      <w:start w:val="1"/>
      <w:numFmt w:val="decimal"/>
      <w:lvlText w:val="%1-"/>
      <w:lvlJc w:val="left"/>
      <w:pPr>
        <w:tabs>
          <w:tab w:val="num" w:pos="926"/>
        </w:tabs>
        <w:ind w:left="926" w:hanging="360"/>
      </w:pPr>
      <w:rPr>
        <w:rFonts w:hint="default"/>
        <w:b/>
      </w:rPr>
    </w:lvl>
    <w:lvl w:ilvl="1">
      <w:start w:val="1"/>
      <w:numFmt w:val="lowerLetter"/>
      <w:lvlText w:val="%2."/>
      <w:lvlJc w:val="left"/>
      <w:pPr>
        <w:tabs>
          <w:tab w:val="num" w:pos="1646"/>
        </w:tabs>
        <w:ind w:left="1646" w:hanging="360"/>
      </w:pPr>
    </w:lvl>
    <w:lvl w:ilvl="2">
      <w:start w:val="1"/>
      <w:numFmt w:val="lowerRoman"/>
      <w:lvlText w:val="%3."/>
      <w:lvlJc w:val="right"/>
      <w:pPr>
        <w:tabs>
          <w:tab w:val="num" w:pos="2366"/>
        </w:tabs>
        <w:ind w:left="2366" w:hanging="180"/>
      </w:pPr>
    </w:lvl>
    <w:lvl w:ilvl="3">
      <w:start w:val="1"/>
      <w:numFmt w:val="decimal"/>
      <w:lvlText w:val="%4."/>
      <w:lvlJc w:val="left"/>
      <w:pPr>
        <w:tabs>
          <w:tab w:val="num" w:pos="3086"/>
        </w:tabs>
        <w:ind w:left="3086" w:hanging="360"/>
      </w:pPr>
    </w:lvl>
    <w:lvl w:ilvl="4">
      <w:start w:val="1"/>
      <w:numFmt w:val="lowerLetter"/>
      <w:lvlText w:val="%5."/>
      <w:lvlJc w:val="left"/>
      <w:pPr>
        <w:tabs>
          <w:tab w:val="num" w:pos="3806"/>
        </w:tabs>
        <w:ind w:left="3806" w:hanging="360"/>
      </w:pPr>
    </w:lvl>
    <w:lvl w:ilvl="5">
      <w:start w:val="1"/>
      <w:numFmt w:val="lowerRoman"/>
      <w:lvlText w:val="%6."/>
      <w:lvlJc w:val="right"/>
      <w:pPr>
        <w:tabs>
          <w:tab w:val="num" w:pos="4526"/>
        </w:tabs>
        <w:ind w:left="4526" w:hanging="180"/>
      </w:pPr>
    </w:lvl>
    <w:lvl w:ilvl="6">
      <w:start w:val="1"/>
      <w:numFmt w:val="decimal"/>
      <w:lvlText w:val="%7."/>
      <w:lvlJc w:val="left"/>
      <w:pPr>
        <w:tabs>
          <w:tab w:val="num" w:pos="5246"/>
        </w:tabs>
        <w:ind w:left="5246" w:hanging="360"/>
      </w:pPr>
    </w:lvl>
    <w:lvl w:ilvl="7">
      <w:start w:val="1"/>
      <w:numFmt w:val="lowerLetter"/>
      <w:lvlText w:val="%8."/>
      <w:lvlJc w:val="left"/>
      <w:pPr>
        <w:tabs>
          <w:tab w:val="num" w:pos="5966"/>
        </w:tabs>
        <w:ind w:left="5966" w:hanging="360"/>
      </w:pPr>
    </w:lvl>
    <w:lvl w:ilvl="8">
      <w:start w:val="1"/>
      <w:numFmt w:val="lowerRoman"/>
      <w:lvlText w:val="%9."/>
      <w:lvlJc w:val="right"/>
      <w:pPr>
        <w:tabs>
          <w:tab w:val="num" w:pos="6686"/>
        </w:tabs>
        <w:ind w:left="6686" w:hanging="180"/>
      </w:pPr>
    </w:lvl>
  </w:abstractNum>
  <w:abstractNum w:abstractNumId="31">
    <w:nsid w:val="568168DB"/>
    <w:multiLevelType w:val="hybridMultilevel"/>
    <w:tmpl w:val="E17C17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A595833"/>
    <w:multiLevelType w:val="hybridMultilevel"/>
    <w:tmpl w:val="EFAC58D6"/>
    <w:lvl w:ilvl="0" w:tplc="26C4BB02">
      <w:start w:val="1"/>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3">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DEA1288"/>
    <w:multiLevelType w:val="multilevel"/>
    <w:tmpl w:val="5366F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F627395"/>
    <w:multiLevelType w:val="hybridMultilevel"/>
    <w:tmpl w:val="9DCAF654"/>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ED07908"/>
    <w:multiLevelType w:val="hybridMultilevel"/>
    <w:tmpl w:val="3A7E6414"/>
    <w:lvl w:ilvl="0" w:tplc="5E3EFACE">
      <w:numFmt w:val="bullet"/>
      <w:lvlText w:val=""/>
      <w:lvlJc w:val="left"/>
      <w:pPr>
        <w:tabs>
          <w:tab w:val="num" w:pos="720"/>
        </w:tabs>
        <w:ind w:left="720" w:hanging="360"/>
      </w:pPr>
      <w:rPr>
        <w:rFonts w:ascii="Symbol" w:eastAsia="Times New Roman" w:hAnsi="Symbol" w:cs="B Yagu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F961A97"/>
    <w:multiLevelType w:val="hybridMultilevel"/>
    <w:tmpl w:val="5426CF6E"/>
    <w:lvl w:ilvl="0" w:tplc="DC6A8BDE">
      <w:start w:val="1"/>
      <w:numFmt w:val="decimal"/>
      <w:lvlText w:val="%1-"/>
      <w:lvlJc w:val="left"/>
      <w:pPr>
        <w:tabs>
          <w:tab w:val="num" w:pos="926"/>
        </w:tabs>
        <w:ind w:left="926" w:hanging="360"/>
      </w:pPr>
      <w:rPr>
        <w:rFonts w:hint="default"/>
      </w:rPr>
    </w:lvl>
    <w:lvl w:ilvl="1" w:tplc="04090019" w:tentative="1">
      <w:start w:val="1"/>
      <w:numFmt w:val="lowerLetter"/>
      <w:lvlText w:val="%2."/>
      <w:lvlJc w:val="left"/>
      <w:pPr>
        <w:tabs>
          <w:tab w:val="num" w:pos="1646"/>
        </w:tabs>
        <w:ind w:left="1646" w:hanging="360"/>
      </w:pPr>
    </w:lvl>
    <w:lvl w:ilvl="2" w:tplc="0409001B" w:tentative="1">
      <w:start w:val="1"/>
      <w:numFmt w:val="lowerRoman"/>
      <w:lvlText w:val="%3."/>
      <w:lvlJc w:val="right"/>
      <w:pPr>
        <w:tabs>
          <w:tab w:val="num" w:pos="2366"/>
        </w:tabs>
        <w:ind w:left="2366" w:hanging="180"/>
      </w:pPr>
    </w:lvl>
    <w:lvl w:ilvl="3" w:tplc="0409000F" w:tentative="1">
      <w:start w:val="1"/>
      <w:numFmt w:val="decimal"/>
      <w:lvlText w:val="%4."/>
      <w:lvlJc w:val="left"/>
      <w:pPr>
        <w:tabs>
          <w:tab w:val="num" w:pos="3086"/>
        </w:tabs>
        <w:ind w:left="3086" w:hanging="360"/>
      </w:pPr>
    </w:lvl>
    <w:lvl w:ilvl="4" w:tplc="04090019" w:tentative="1">
      <w:start w:val="1"/>
      <w:numFmt w:val="lowerLetter"/>
      <w:lvlText w:val="%5."/>
      <w:lvlJc w:val="left"/>
      <w:pPr>
        <w:tabs>
          <w:tab w:val="num" w:pos="3806"/>
        </w:tabs>
        <w:ind w:left="3806" w:hanging="360"/>
      </w:pPr>
    </w:lvl>
    <w:lvl w:ilvl="5" w:tplc="0409001B" w:tentative="1">
      <w:start w:val="1"/>
      <w:numFmt w:val="lowerRoman"/>
      <w:lvlText w:val="%6."/>
      <w:lvlJc w:val="right"/>
      <w:pPr>
        <w:tabs>
          <w:tab w:val="num" w:pos="4526"/>
        </w:tabs>
        <w:ind w:left="4526" w:hanging="180"/>
      </w:pPr>
    </w:lvl>
    <w:lvl w:ilvl="6" w:tplc="0409000F" w:tentative="1">
      <w:start w:val="1"/>
      <w:numFmt w:val="decimal"/>
      <w:lvlText w:val="%7."/>
      <w:lvlJc w:val="left"/>
      <w:pPr>
        <w:tabs>
          <w:tab w:val="num" w:pos="5246"/>
        </w:tabs>
        <w:ind w:left="5246" w:hanging="360"/>
      </w:pPr>
    </w:lvl>
    <w:lvl w:ilvl="7" w:tplc="04090019" w:tentative="1">
      <w:start w:val="1"/>
      <w:numFmt w:val="lowerLetter"/>
      <w:lvlText w:val="%8."/>
      <w:lvlJc w:val="left"/>
      <w:pPr>
        <w:tabs>
          <w:tab w:val="num" w:pos="5966"/>
        </w:tabs>
        <w:ind w:left="5966" w:hanging="360"/>
      </w:pPr>
    </w:lvl>
    <w:lvl w:ilvl="8" w:tplc="0409001B" w:tentative="1">
      <w:start w:val="1"/>
      <w:numFmt w:val="lowerRoman"/>
      <w:lvlText w:val="%9."/>
      <w:lvlJc w:val="right"/>
      <w:pPr>
        <w:tabs>
          <w:tab w:val="num" w:pos="6686"/>
        </w:tabs>
        <w:ind w:left="6686" w:hanging="180"/>
      </w:pPr>
    </w:lvl>
  </w:abstractNum>
  <w:abstractNum w:abstractNumId="42">
    <w:nsid w:val="701110A8"/>
    <w:multiLevelType w:val="hybridMultilevel"/>
    <w:tmpl w:val="5EECF1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0134D0B"/>
    <w:multiLevelType w:val="hybridMultilevel"/>
    <w:tmpl w:val="CFD6D0E8"/>
    <w:lvl w:ilvl="0" w:tplc="7AD604F0">
      <w:start w:val="1"/>
      <w:numFmt w:val="decimal"/>
      <w:lvlText w:val="%1-"/>
      <w:lvlJc w:val="left"/>
      <w:pPr>
        <w:tabs>
          <w:tab w:val="num" w:pos="926"/>
        </w:tabs>
        <w:ind w:left="926" w:hanging="360"/>
      </w:pPr>
      <w:rPr>
        <w:rFonts w:hint="default"/>
        <w:b/>
      </w:rPr>
    </w:lvl>
    <w:lvl w:ilvl="1" w:tplc="04090019" w:tentative="1">
      <w:start w:val="1"/>
      <w:numFmt w:val="lowerLetter"/>
      <w:lvlText w:val="%2."/>
      <w:lvlJc w:val="left"/>
      <w:pPr>
        <w:tabs>
          <w:tab w:val="num" w:pos="1646"/>
        </w:tabs>
        <w:ind w:left="1646" w:hanging="360"/>
      </w:pPr>
    </w:lvl>
    <w:lvl w:ilvl="2" w:tplc="0409001B" w:tentative="1">
      <w:start w:val="1"/>
      <w:numFmt w:val="lowerRoman"/>
      <w:lvlText w:val="%3."/>
      <w:lvlJc w:val="right"/>
      <w:pPr>
        <w:tabs>
          <w:tab w:val="num" w:pos="2366"/>
        </w:tabs>
        <w:ind w:left="2366" w:hanging="180"/>
      </w:pPr>
    </w:lvl>
    <w:lvl w:ilvl="3" w:tplc="0409000F" w:tentative="1">
      <w:start w:val="1"/>
      <w:numFmt w:val="decimal"/>
      <w:lvlText w:val="%4."/>
      <w:lvlJc w:val="left"/>
      <w:pPr>
        <w:tabs>
          <w:tab w:val="num" w:pos="3086"/>
        </w:tabs>
        <w:ind w:left="3086" w:hanging="360"/>
      </w:pPr>
    </w:lvl>
    <w:lvl w:ilvl="4" w:tplc="04090019" w:tentative="1">
      <w:start w:val="1"/>
      <w:numFmt w:val="lowerLetter"/>
      <w:lvlText w:val="%5."/>
      <w:lvlJc w:val="left"/>
      <w:pPr>
        <w:tabs>
          <w:tab w:val="num" w:pos="3806"/>
        </w:tabs>
        <w:ind w:left="3806" w:hanging="360"/>
      </w:pPr>
    </w:lvl>
    <w:lvl w:ilvl="5" w:tplc="0409001B" w:tentative="1">
      <w:start w:val="1"/>
      <w:numFmt w:val="lowerRoman"/>
      <w:lvlText w:val="%6."/>
      <w:lvlJc w:val="right"/>
      <w:pPr>
        <w:tabs>
          <w:tab w:val="num" w:pos="4526"/>
        </w:tabs>
        <w:ind w:left="4526" w:hanging="180"/>
      </w:pPr>
    </w:lvl>
    <w:lvl w:ilvl="6" w:tplc="0409000F" w:tentative="1">
      <w:start w:val="1"/>
      <w:numFmt w:val="decimal"/>
      <w:lvlText w:val="%7."/>
      <w:lvlJc w:val="left"/>
      <w:pPr>
        <w:tabs>
          <w:tab w:val="num" w:pos="5246"/>
        </w:tabs>
        <w:ind w:left="5246" w:hanging="360"/>
      </w:pPr>
    </w:lvl>
    <w:lvl w:ilvl="7" w:tplc="04090019" w:tentative="1">
      <w:start w:val="1"/>
      <w:numFmt w:val="lowerLetter"/>
      <w:lvlText w:val="%8."/>
      <w:lvlJc w:val="left"/>
      <w:pPr>
        <w:tabs>
          <w:tab w:val="num" w:pos="5966"/>
        </w:tabs>
        <w:ind w:left="5966" w:hanging="360"/>
      </w:pPr>
    </w:lvl>
    <w:lvl w:ilvl="8" w:tplc="0409001B" w:tentative="1">
      <w:start w:val="1"/>
      <w:numFmt w:val="lowerRoman"/>
      <w:lvlText w:val="%9."/>
      <w:lvlJc w:val="right"/>
      <w:pPr>
        <w:tabs>
          <w:tab w:val="num" w:pos="6686"/>
        </w:tabs>
        <w:ind w:left="6686" w:hanging="180"/>
      </w:pPr>
    </w:lvl>
  </w:abstractNum>
  <w:abstractNum w:abstractNumId="44">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7B36AE8"/>
    <w:multiLevelType w:val="hybridMultilevel"/>
    <w:tmpl w:val="1F1AA100"/>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7B7E61C3"/>
    <w:multiLevelType w:val="hybridMultilevel"/>
    <w:tmpl w:val="74B6E576"/>
    <w:lvl w:ilvl="0" w:tplc="EBF2479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7F20479C"/>
    <w:multiLevelType w:val="hybridMultilevel"/>
    <w:tmpl w:val="FB9C4A6C"/>
    <w:lvl w:ilvl="0" w:tplc="26C4BB0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num w:numId="1">
    <w:abstractNumId w:val="6"/>
  </w:num>
  <w:num w:numId="2">
    <w:abstractNumId w:val="21"/>
  </w:num>
  <w:num w:numId="3">
    <w:abstractNumId w:val="2"/>
  </w:num>
  <w:num w:numId="4">
    <w:abstractNumId w:val="9"/>
  </w:num>
  <w:num w:numId="5">
    <w:abstractNumId w:val="45"/>
  </w:num>
  <w:num w:numId="6">
    <w:abstractNumId w:val="8"/>
  </w:num>
  <w:num w:numId="7">
    <w:abstractNumId w:val="29"/>
  </w:num>
  <w:num w:numId="8">
    <w:abstractNumId w:val="40"/>
  </w:num>
  <w:num w:numId="9">
    <w:abstractNumId w:val="5"/>
  </w:num>
  <w:num w:numId="10">
    <w:abstractNumId w:val="17"/>
  </w:num>
  <w:num w:numId="11">
    <w:abstractNumId w:val="25"/>
  </w:num>
  <w:num w:numId="12">
    <w:abstractNumId w:val="39"/>
  </w:num>
  <w:num w:numId="13">
    <w:abstractNumId w:val="33"/>
  </w:num>
  <w:num w:numId="14">
    <w:abstractNumId w:val="3"/>
  </w:num>
  <w:num w:numId="15">
    <w:abstractNumId w:val="37"/>
  </w:num>
  <w:num w:numId="16">
    <w:abstractNumId w:val="15"/>
  </w:num>
  <w:num w:numId="17">
    <w:abstractNumId w:val="7"/>
  </w:num>
  <w:num w:numId="18">
    <w:abstractNumId w:val="36"/>
  </w:num>
  <w:num w:numId="19">
    <w:abstractNumId w:val="1"/>
  </w:num>
  <w:num w:numId="20">
    <w:abstractNumId w:val="44"/>
  </w:num>
  <w:num w:numId="21">
    <w:abstractNumId w:val="18"/>
  </w:num>
  <w:num w:numId="22">
    <w:abstractNumId w:val="14"/>
  </w:num>
  <w:num w:numId="23">
    <w:abstractNumId w:val="19"/>
  </w:num>
  <w:num w:numId="24">
    <w:abstractNumId w:val="16"/>
  </w:num>
  <w:num w:numId="25">
    <w:abstractNumId w:val="34"/>
  </w:num>
  <w:num w:numId="26">
    <w:abstractNumId w:val="13"/>
  </w:num>
  <w:num w:numId="27">
    <w:abstractNumId w:val="11"/>
  </w:num>
  <w:num w:numId="28">
    <w:abstractNumId w:val="22"/>
  </w:num>
  <w:num w:numId="29">
    <w:abstractNumId w:val="23"/>
  </w:num>
  <w:num w:numId="30">
    <w:abstractNumId w:val="26"/>
  </w:num>
  <w:num w:numId="31">
    <w:abstractNumId w:val="41"/>
  </w:num>
  <w:num w:numId="32">
    <w:abstractNumId w:val="28"/>
  </w:num>
  <w:num w:numId="33">
    <w:abstractNumId w:val="10"/>
  </w:num>
  <w:num w:numId="34">
    <w:abstractNumId w:val="43"/>
  </w:num>
  <w:num w:numId="35">
    <w:abstractNumId w:val="30"/>
  </w:num>
  <w:num w:numId="36">
    <w:abstractNumId w:val="38"/>
  </w:num>
  <w:num w:numId="37">
    <w:abstractNumId w:val="27"/>
  </w:num>
  <w:num w:numId="38">
    <w:abstractNumId w:val="12"/>
  </w:num>
  <w:num w:numId="39">
    <w:abstractNumId w:val="46"/>
  </w:num>
  <w:num w:numId="40">
    <w:abstractNumId w:val="32"/>
  </w:num>
  <w:num w:numId="41">
    <w:abstractNumId w:val="47"/>
  </w:num>
  <w:num w:numId="42">
    <w:abstractNumId w:val="24"/>
  </w:num>
  <w:num w:numId="43">
    <w:abstractNumId w:val="35"/>
  </w:num>
  <w:num w:numId="44">
    <w:abstractNumId w:val="42"/>
  </w:num>
  <w:num w:numId="45">
    <w:abstractNumId w:val="31"/>
  </w:num>
  <w:num w:numId="46">
    <w:abstractNumId w:val="20"/>
  </w:num>
  <w:num w:numId="47">
    <w:abstractNumId w:val="0"/>
  </w:num>
  <w:num w:numId="4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stylePaneFormatFilter w:val="3F01"/>
  <w:defaultTabStop w:val="720"/>
  <w:characterSpacingControl w:val="doNotCompress"/>
  <w:footnotePr>
    <w:footnote w:id="-1"/>
    <w:footnote w:id="0"/>
  </w:footnotePr>
  <w:endnotePr>
    <w:endnote w:id="-1"/>
    <w:endnote w:id="0"/>
  </w:endnotePr>
  <w:compat/>
  <w:rsids>
    <w:rsidRoot w:val="002D0B0B"/>
    <w:rsid w:val="0000029B"/>
    <w:rsid w:val="000031BB"/>
    <w:rsid w:val="00004B4B"/>
    <w:rsid w:val="000353A0"/>
    <w:rsid w:val="00040C4E"/>
    <w:rsid w:val="000513F6"/>
    <w:rsid w:val="00053790"/>
    <w:rsid w:val="000544EC"/>
    <w:rsid w:val="00084510"/>
    <w:rsid w:val="0008465B"/>
    <w:rsid w:val="000B7BE7"/>
    <w:rsid w:val="000C0EEB"/>
    <w:rsid w:val="000E2666"/>
    <w:rsid w:val="000F6453"/>
    <w:rsid w:val="000F73D6"/>
    <w:rsid w:val="001030BC"/>
    <w:rsid w:val="00113613"/>
    <w:rsid w:val="00155E87"/>
    <w:rsid w:val="00166D09"/>
    <w:rsid w:val="0019501A"/>
    <w:rsid w:val="001D781A"/>
    <w:rsid w:val="001F17BD"/>
    <w:rsid w:val="002012E4"/>
    <w:rsid w:val="0020597F"/>
    <w:rsid w:val="00214959"/>
    <w:rsid w:val="00224C6C"/>
    <w:rsid w:val="0023762B"/>
    <w:rsid w:val="00237956"/>
    <w:rsid w:val="0027433A"/>
    <w:rsid w:val="0028769E"/>
    <w:rsid w:val="002939CE"/>
    <w:rsid w:val="002D0B0B"/>
    <w:rsid w:val="002D45CE"/>
    <w:rsid w:val="002E65A4"/>
    <w:rsid w:val="00331D8D"/>
    <w:rsid w:val="003450F6"/>
    <w:rsid w:val="00352D11"/>
    <w:rsid w:val="0037780A"/>
    <w:rsid w:val="00385DD1"/>
    <w:rsid w:val="003A73F4"/>
    <w:rsid w:val="003B3BBE"/>
    <w:rsid w:val="003E6687"/>
    <w:rsid w:val="003F79A7"/>
    <w:rsid w:val="004106A9"/>
    <w:rsid w:val="00416F8B"/>
    <w:rsid w:val="00422A1C"/>
    <w:rsid w:val="00435A0D"/>
    <w:rsid w:val="00436B52"/>
    <w:rsid w:val="004454A2"/>
    <w:rsid w:val="004503FB"/>
    <w:rsid w:val="004518C4"/>
    <w:rsid w:val="00470F9D"/>
    <w:rsid w:val="004A083C"/>
    <w:rsid w:val="004A42B7"/>
    <w:rsid w:val="004C2B25"/>
    <w:rsid w:val="004F29E6"/>
    <w:rsid w:val="00502084"/>
    <w:rsid w:val="00511A69"/>
    <w:rsid w:val="0053652E"/>
    <w:rsid w:val="00546B42"/>
    <w:rsid w:val="00547911"/>
    <w:rsid w:val="005722FB"/>
    <w:rsid w:val="00577BFF"/>
    <w:rsid w:val="005910D7"/>
    <w:rsid w:val="005B3773"/>
    <w:rsid w:val="005C2B57"/>
    <w:rsid w:val="005C4DDA"/>
    <w:rsid w:val="005C6A61"/>
    <w:rsid w:val="00613CA2"/>
    <w:rsid w:val="00645F1A"/>
    <w:rsid w:val="00646CA0"/>
    <w:rsid w:val="0065342A"/>
    <w:rsid w:val="00660514"/>
    <w:rsid w:val="00670BA3"/>
    <w:rsid w:val="00670CF4"/>
    <w:rsid w:val="00671679"/>
    <w:rsid w:val="006A6637"/>
    <w:rsid w:val="006B5374"/>
    <w:rsid w:val="006B7444"/>
    <w:rsid w:val="006C0B35"/>
    <w:rsid w:val="006D301B"/>
    <w:rsid w:val="006E2E8A"/>
    <w:rsid w:val="006F7935"/>
    <w:rsid w:val="00700359"/>
    <w:rsid w:val="00704342"/>
    <w:rsid w:val="00711113"/>
    <w:rsid w:val="00720FA2"/>
    <w:rsid w:val="00724303"/>
    <w:rsid w:val="00732C3A"/>
    <w:rsid w:val="00773D72"/>
    <w:rsid w:val="0077590A"/>
    <w:rsid w:val="0078118A"/>
    <w:rsid w:val="007A3015"/>
    <w:rsid w:val="007C480C"/>
    <w:rsid w:val="007C49F6"/>
    <w:rsid w:val="007C7D41"/>
    <w:rsid w:val="008000A4"/>
    <w:rsid w:val="00801650"/>
    <w:rsid w:val="008030A2"/>
    <w:rsid w:val="00834236"/>
    <w:rsid w:val="0084509E"/>
    <w:rsid w:val="00847476"/>
    <w:rsid w:val="00870D65"/>
    <w:rsid w:val="00886708"/>
    <w:rsid w:val="00896F4B"/>
    <w:rsid w:val="008A5387"/>
    <w:rsid w:val="008D3B61"/>
    <w:rsid w:val="008F612B"/>
    <w:rsid w:val="008F7B8A"/>
    <w:rsid w:val="00912B42"/>
    <w:rsid w:val="00917E84"/>
    <w:rsid w:val="0092065F"/>
    <w:rsid w:val="009446E5"/>
    <w:rsid w:val="009501F3"/>
    <w:rsid w:val="009505E3"/>
    <w:rsid w:val="0096629E"/>
    <w:rsid w:val="00974EEB"/>
    <w:rsid w:val="00985736"/>
    <w:rsid w:val="0099100C"/>
    <w:rsid w:val="009A606B"/>
    <w:rsid w:val="009B364F"/>
    <w:rsid w:val="009C157E"/>
    <w:rsid w:val="009C70E9"/>
    <w:rsid w:val="009F11B6"/>
    <w:rsid w:val="009F5899"/>
    <w:rsid w:val="00A12BCA"/>
    <w:rsid w:val="00A23C9A"/>
    <w:rsid w:val="00A37D75"/>
    <w:rsid w:val="00A649CA"/>
    <w:rsid w:val="00A653A5"/>
    <w:rsid w:val="00A7635E"/>
    <w:rsid w:val="00A93718"/>
    <w:rsid w:val="00AB2BC0"/>
    <w:rsid w:val="00AD1624"/>
    <w:rsid w:val="00AF3C3A"/>
    <w:rsid w:val="00B141A2"/>
    <w:rsid w:val="00B26F16"/>
    <w:rsid w:val="00B34B03"/>
    <w:rsid w:val="00B35BC4"/>
    <w:rsid w:val="00B4141D"/>
    <w:rsid w:val="00B65F6C"/>
    <w:rsid w:val="00B81B06"/>
    <w:rsid w:val="00B87790"/>
    <w:rsid w:val="00B90BCC"/>
    <w:rsid w:val="00B92730"/>
    <w:rsid w:val="00B92B4B"/>
    <w:rsid w:val="00BB2297"/>
    <w:rsid w:val="00C20B5C"/>
    <w:rsid w:val="00C2238D"/>
    <w:rsid w:val="00C605BA"/>
    <w:rsid w:val="00C65F7F"/>
    <w:rsid w:val="00C835A7"/>
    <w:rsid w:val="00C84CD2"/>
    <w:rsid w:val="00C916DE"/>
    <w:rsid w:val="00CA5CB9"/>
    <w:rsid w:val="00CA60EF"/>
    <w:rsid w:val="00CB2AFE"/>
    <w:rsid w:val="00CB6FCC"/>
    <w:rsid w:val="00D005A4"/>
    <w:rsid w:val="00D02B1E"/>
    <w:rsid w:val="00D10719"/>
    <w:rsid w:val="00D346C9"/>
    <w:rsid w:val="00D458AF"/>
    <w:rsid w:val="00D5264A"/>
    <w:rsid w:val="00D54485"/>
    <w:rsid w:val="00D5653F"/>
    <w:rsid w:val="00DB7E23"/>
    <w:rsid w:val="00DD7D61"/>
    <w:rsid w:val="00DF3483"/>
    <w:rsid w:val="00DF368E"/>
    <w:rsid w:val="00E06472"/>
    <w:rsid w:val="00E31111"/>
    <w:rsid w:val="00E40846"/>
    <w:rsid w:val="00E60829"/>
    <w:rsid w:val="00E6721E"/>
    <w:rsid w:val="00E85774"/>
    <w:rsid w:val="00EB216A"/>
    <w:rsid w:val="00EC2B05"/>
    <w:rsid w:val="00EE2FB0"/>
    <w:rsid w:val="00F00B1D"/>
    <w:rsid w:val="00F06355"/>
    <w:rsid w:val="00F06477"/>
    <w:rsid w:val="00F1230C"/>
    <w:rsid w:val="00F220A1"/>
    <w:rsid w:val="00F3187B"/>
    <w:rsid w:val="00F327C8"/>
    <w:rsid w:val="00F36F74"/>
    <w:rsid w:val="00F37273"/>
    <w:rsid w:val="00F50F82"/>
    <w:rsid w:val="00F52B39"/>
    <w:rsid w:val="00F66001"/>
    <w:rsid w:val="00F66040"/>
    <w:rsid w:val="00F70BF2"/>
    <w:rsid w:val="00F71490"/>
    <w:rsid w:val="00F75255"/>
    <w:rsid w:val="00F83219"/>
    <w:rsid w:val="00F968B1"/>
    <w:rsid w:val="00FC78D5"/>
    <w:rsid w:val="00FD33C5"/>
    <w:rsid w:val="00FF080E"/>
    <w:rsid w:val="00FF31E8"/>
    <w:rsid w:val="00FF56F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C2B25"/>
    <w:pPr>
      <w:bidi/>
    </w:pPr>
    <w:rPr>
      <w:sz w:val="24"/>
      <w:szCs w:val="24"/>
      <w:lang w:bidi="ar-SA"/>
    </w:rPr>
  </w:style>
  <w:style w:type="paragraph" w:styleId="Heading1">
    <w:name w:val="heading 1"/>
    <w:basedOn w:val="Normal"/>
    <w:next w:val="Normal"/>
    <w:qFormat/>
    <w:rsid w:val="005C4DD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352D11"/>
    <w:pPr>
      <w:keepNext/>
      <w:spacing w:before="240" w:after="60"/>
      <w:outlineLvl w:val="1"/>
    </w:pPr>
    <w:rPr>
      <w:rFonts w:ascii="Arial" w:hAnsi="Arial" w:cs="Arial"/>
      <w:b/>
      <w:bCs/>
      <w:i/>
      <w:iCs/>
      <w:sz w:val="28"/>
      <w:szCs w:val="28"/>
    </w:rPr>
  </w:style>
  <w:style w:type="paragraph" w:styleId="Heading3">
    <w:name w:val="heading 3"/>
    <w:basedOn w:val="Normal"/>
    <w:qFormat/>
    <w:rsid w:val="00352D11"/>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table" w:styleId="TableGrid">
    <w:name w:val="Table Grid"/>
    <w:basedOn w:val="TableNormal"/>
    <w:rsid w:val="004106A9"/>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rsid w:val="00E60829"/>
  </w:style>
  <w:style w:type="paragraph" w:styleId="TOC2">
    <w:name w:val="toc 2"/>
    <w:basedOn w:val="Normal"/>
    <w:next w:val="Normal"/>
    <w:autoRedefine/>
    <w:uiPriority w:val="39"/>
    <w:rsid w:val="00E60829"/>
    <w:pPr>
      <w:ind w:left="240"/>
    </w:pPr>
  </w:style>
  <w:style w:type="paragraph" w:styleId="TOC3">
    <w:name w:val="toc 3"/>
    <w:basedOn w:val="Normal"/>
    <w:next w:val="Normal"/>
    <w:autoRedefine/>
    <w:uiPriority w:val="39"/>
    <w:rsid w:val="00E60829"/>
    <w:pPr>
      <w:ind w:left="480"/>
    </w:pPr>
  </w:style>
  <w:style w:type="paragraph" w:styleId="NormalWeb">
    <w:name w:val="Normal (Web)"/>
    <w:basedOn w:val="Normal"/>
    <w:rsid w:val="00352D11"/>
    <w:pPr>
      <w:bidi w:val="0"/>
      <w:spacing w:before="100" w:beforeAutospacing="1" w:after="100" w:afterAutospacing="1"/>
    </w:pPr>
  </w:style>
  <w:style w:type="paragraph" w:styleId="Footer">
    <w:name w:val="footer"/>
    <w:basedOn w:val="Normal"/>
    <w:rsid w:val="00352D11"/>
    <w:pPr>
      <w:tabs>
        <w:tab w:val="center" w:pos="4153"/>
        <w:tab w:val="right" w:pos="8306"/>
      </w:tabs>
    </w:pPr>
  </w:style>
  <w:style w:type="character" w:styleId="PageNumber">
    <w:name w:val="page number"/>
    <w:basedOn w:val="DefaultParagraphFont"/>
    <w:rsid w:val="00352D11"/>
  </w:style>
  <w:style w:type="paragraph" w:customStyle="1" w:styleId="msolistparagraph0">
    <w:name w:val="msolistparagraph"/>
    <w:basedOn w:val="Normal"/>
    <w:rsid w:val="00352D11"/>
    <w:pPr>
      <w:bidi w:val="0"/>
      <w:spacing w:before="100" w:beforeAutospacing="1" w:after="100" w:afterAutospacing="1"/>
    </w:pPr>
  </w:style>
  <w:style w:type="paragraph" w:customStyle="1" w:styleId="msolistparagraphcxsplast">
    <w:name w:val="msolistparagraphcxsplast"/>
    <w:basedOn w:val="Normal"/>
    <w:rsid w:val="00352D11"/>
    <w:pPr>
      <w:bidi w:val="0"/>
      <w:spacing w:before="100" w:beforeAutospacing="1" w:after="100" w:afterAutospacing="1"/>
    </w:pPr>
  </w:style>
  <w:style w:type="paragraph" w:customStyle="1" w:styleId="msolistparagraphcxspmiddle">
    <w:name w:val="msolistparagraphcxspmiddle"/>
    <w:basedOn w:val="Normal"/>
    <w:rsid w:val="00352D11"/>
    <w:pPr>
      <w:bidi w:val="0"/>
      <w:spacing w:before="100" w:beforeAutospacing="1" w:after="100" w:afterAutospacing="1"/>
    </w:pPr>
  </w:style>
  <w:style w:type="character" w:styleId="Hyperlink">
    <w:name w:val="Hyperlink"/>
    <w:basedOn w:val="DefaultParagraphFont"/>
    <w:uiPriority w:val="99"/>
    <w:rsid w:val="00352D11"/>
    <w:rPr>
      <w:color w:val="0000FF"/>
      <w:u w:val="single"/>
    </w:rPr>
  </w:style>
  <w:style w:type="paragraph" w:styleId="HTMLPreformatted">
    <w:name w:val="HTML Preformatted"/>
    <w:basedOn w:val="Normal"/>
    <w:rsid w:val="00352D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352D11"/>
  </w:style>
  <w:style w:type="character" w:customStyle="1" w:styleId="editsection">
    <w:name w:val="editsection"/>
    <w:basedOn w:val="DefaultParagraphFont"/>
    <w:rsid w:val="00352D11"/>
  </w:style>
  <w:style w:type="paragraph" w:styleId="Caption">
    <w:name w:val="caption"/>
    <w:basedOn w:val="Normal"/>
    <w:next w:val="Normal"/>
    <w:unhideWhenUsed/>
    <w:qFormat/>
    <w:rsid w:val="00F50F82"/>
    <w:rPr>
      <w:b/>
      <w:bCs/>
      <w:sz w:val="20"/>
      <w:szCs w:val="20"/>
    </w:rPr>
  </w:style>
  <w:style w:type="paragraph" w:styleId="TableofFigures">
    <w:name w:val="table of figures"/>
    <w:basedOn w:val="Normal"/>
    <w:next w:val="Normal"/>
    <w:uiPriority w:val="99"/>
    <w:rsid w:val="00AD1624"/>
    <w:rPr>
      <w:rFonts w:cs="B Zar"/>
      <w:bCs/>
    </w:rPr>
  </w:style>
  <w:style w:type="paragraph" w:styleId="Title">
    <w:name w:val="Title"/>
    <w:basedOn w:val="Normal"/>
    <w:next w:val="Normal"/>
    <w:link w:val="TitleChar"/>
    <w:qFormat/>
    <w:rsid w:val="00F83219"/>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rsid w:val="00F83219"/>
    <w:rPr>
      <w:rFonts w:ascii="Cambria" w:eastAsia="Times New Roman" w:hAnsi="Cambria" w:cs="Times New Roman"/>
      <w:b/>
      <w:bCs/>
      <w:kern w:val="28"/>
      <w:sz w:val="32"/>
      <w:szCs w:val="32"/>
      <w:lang w:bidi="ar-SA"/>
    </w:rPr>
  </w:style>
  <w:style w:type="character" w:styleId="BookTitle">
    <w:name w:val="Book Title"/>
    <w:basedOn w:val="DefaultParagraphFont"/>
    <w:uiPriority w:val="33"/>
    <w:qFormat/>
    <w:rsid w:val="00F83219"/>
    <w:rPr>
      <w:b/>
      <w:bCs/>
      <w:smallCaps/>
      <w:spacing w:val="5"/>
    </w:rPr>
  </w:style>
  <w:style w:type="character" w:styleId="Strong">
    <w:name w:val="Strong"/>
    <w:basedOn w:val="DefaultParagraphFont"/>
    <w:qFormat/>
    <w:rsid w:val="00F83219"/>
    <w:rPr>
      <w:b/>
      <w:bCs/>
    </w:rPr>
  </w:style>
  <w:style w:type="paragraph" w:styleId="BalloonText">
    <w:name w:val="Balloon Text"/>
    <w:basedOn w:val="Normal"/>
    <w:link w:val="BalloonTextChar"/>
    <w:rsid w:val="003A73F4"/>
    <w:rPr>
      <w:rFonts w:ascii="Tahoma" w:hAnsi="Tahoma" w:cs="Tahoma"/>
      <w:sz w:val="16"/>
      <w:szCs w:val="16"/>
    </w:rPr>
  </w:style>
  <w:style w:type="character" w:customStyle="1" w:styleId="BalloonTextChar">
    <w:name w:val="Balloon Text Char"/>
    <w:basedOn w:val="DefaultParagraphFont"/>
    <w:link w:val="BalloonText"/>
    <w:rsid w:val="003A73F4"/>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png"/><Relationship Id="rId47" Type="http://schemas.openxmlformats.org/officeDocument/2006/relationships/hyperlink" Target="http://fa.wikipedia.org/w/index.php?title=%D8%B2%D8%A8%D8%A7%D9%86%D9%87%D8%A7%DB%8C_%D8%B1%D9%88%DB%8C%D9%87%E2%80%8C%D8%A7%DB%8C&amp;action=edit&amp;redlink=1" TargetMode="External"/><Relationship Id="rId50" Type="http://schemas.openxmlformats.org/officeDocument/2006/relationships/image" Target="media/image35.jpeg"/><Relationship Id="rId55" Type="http://schemas.openxmlformats.org/officeDocument/2006/relationships/image" Target="media/image39.jpeg"/><Relationship Id="rId63" Type="http://schemas.openxmlformats.org/officeDocument/2006/relationships/image" Target="media/image44.jpeg"/><Relationship Id="rId68" Type="http://schemas.openxmlformats.org/officeDocument/2006/relationships/hyperlink" Target="http://www.databasejournal.com/img/70-228-2-4-img1.jpg" TargetMode="External"/><Relationship Id="rId76" Type="http://schemas.openxmlformats.org/officeDocument/2006/relationships/image" Target="media/image54.jpeg"/><Relationship Id="rId84" Type="http://schemas.openxmlformats.org/officeDocument/2006/relationships/image" Target="media/image62.png"/><Relationship Id="rId89"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49.jpeg"/><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6.jpeg"/><Relationship Id="rId11" Type="http://schemas.openxmlformats.org/officeDocument/2006/relationships/diagramData" Target="diagrams/data1.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image" Target="media/image38.jpeg"/><Relationship Id="rId58" Type="http://schemas.openxmlformats.org/officeDocument/2006/relationships/image" Target="media/image41.jpeg"/><Relationship Id="rId66" Type="http://schemas.openxmlformats.org/officeDocument/2006/relationships/hyperlink" Target="http://www.databasejournal.com/features/mssql/article.php/ascii.gif" TargetMode="External"/><Relationship Id="rId74" Type="http://schemas.openxmlformats.org/officeDocument/2006/relationships/image" Target="media/image52.jpeg"/><Relationship Id="rId79" Type="http://schemas.openxmlformats.org/officeDocument/2006/relationships/image" Target="media/image57.jpeg"/><Relationship Id="rId87" Type="http://schemas.openxmlformats.org/officeDocument/2006/relationships/image" Target="media/image65.png"/><Relationship Id="rId5" Type="http://schemas.openxmlformats.org/officeDocument/2006/relationships/webSettings" Target="webSettings.xml"/><Relationship Id="rId61" Type="http://schemas.openxmlformats.org/officeDocument/2006/relationships/image" Target="media/image43.jpeg"/><Relationship Id="rId82" Type="http://schemas.openxmlformats.org/officeDocument/2006/relationships/image" Target="media/image60.png"/><Relationship Id="rId90" Type="http://schemas.openxmlformats.org/officeDocument/2006/relationships/fontTable" Target="fontTable.xml"/><Relationship Id="rId19" Type="http://schemas.openxmlformats.org/officeDocument/2006/relationships/image" Target="media/image6.jpeg"/><Relationship Id="rId14" Type="http://schemas.openxmlformats.org/officeDocument/2006/relationships/diagramColors" Target="diagrams/colors1.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image" Target="media/image33.png"/><Relationship Id="rId56" Type="http://schemas.openxmlformats.org/officeDocument/2006/relationships/hyperlink" Target="http://www.databasejournal.com/img/70-228-2-2-img2.jpg" TargetMode="External"/><Relationship Id="rId64" Type="http://schemas.openxmlformats.org/officeDocument/2006/relationships/image" Target="media/image45.jpeg"/><Relationship Id="rId69" Type="http://schemas.openxmlformats.org/officeDocument/2006/relationships/image" Target="media/image48.jpeg"/><Relationship Id="rId77" Type="http://schemas.openxmlformats.org/officeDocument/2006/relationships/image" Target="media/image55.jpeg"/><Relationship Id="rId8" Type="http://schemas.openxmlformats.org/officeDocument/2006/relationships/hyperlink" Target="file:///E:\Bashgahe_Badansazi\Document\BashgahBadansazi_Doc.doc" TargetMode="External"/><Relationship Id="rId51" Type="http://schemas.openxmlformats.org/officeDocument/2006/relationships/image" Target="media/image36.jpeg"/><Relationship Id="rId72" Type="http://schemas.openxmlformats.org/officeDocument/2006/relationships/image" Target="media/image50.jpeg"/><Relationship Id="rId80" Type="http://schemas.openxmlformats.org/officeDocument/2006/relationships/image" Target="media/image58.jpeg"/><Relationship Id="rId85"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hyperlink" Target="http://fa.wikipedia.org/wiki/%D8%A8%D8%B1%D9%86%D8%A7%D9%85%D9%87_%D9%86%D9%88%DB%8C%D8%B3" TargetMode="External"/><Relationship Id="rId59" Type="http://schemas.openxmlformats.org/officeDocument/2006/relationships/hyperlink" Target="http://sqldotnet.blogsky.com/?PostID=26" TargetMode="External"/><Relationship Id="rId67" Type="http://schemas.openxmlformats.org/officeDocument/2006/relationships/image" Target="media/image47.jpeg"/><Relationship Id="rId20" Type="http://schemas.openxmlformats.org/officeDocument/2006/relationships/image" Target="media/image7.jpeg"/><Relationship Id="rId41" Type="http://schemas.openxmlformats.org/officeDocument/2006/relationships/image" Target="media/image28.png"/><Relationship Id="rId54" Type="http://schemas.openxmlformats.org/officeDocument/2006/relationships/hyperlink" Target="http://www.databasejournal.com/img/70-228-2-2-img1.jpg" TargetMode="External"/><Relationship Id="rId62" Type="http://schemas.openxmlformats.org/officeDocument/2006/relationships/hyperlink" Target="http://www.databasejournal.com/img/70-228-2-3-img1.jpg" TargetMode="External"/><Relationship Id="rId70" Type="http://schemas.openxmlformats.org/officeDocument/2006/relationships/hyperlink" Target="http://www.databasejournal.com/img/70-228-2-4-img2.jpg" TargetMode="External"/><Relationship Id="rId75" Type="http://schemas.openxmlformats.org/officeDocument/2006/relationships/image" Target="media/image53.jpeg"/><Relationship Id="rId83" Type="http://schemas.openxmlformats.org/officeDocument/2006/relationships/image" Target="media/image61.png"/><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diagramDrawing" Target="diagrams/drawing1.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4.jpeg"/><Relationship Id="rId57" Type="http://schemas.openxmlformats.org/officeDocument/2006/relationships/image" Target="media/image40.jpeg"/><Relationship Id="rId10" Type="http://schemas.openxmlformats.org/officeDocument/2006/relationships/image" Target="media/image2.png"/><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image" Target="media/image37.jpeg"/><Relationship Id="rId60" Type="http://schemas.openxmlformats.org/officeDocument/2006/relationships/image" Target="media/image42.jpeg"/><Relationship Id="rId65" Type="http://schemas.openxmlformats.org/officeDocument/2006/relationships/image" Target="media/image46.jpeg"/><Relationship Id="rId73" Type="http://schemas.openxmlformats.org/officeDocument/2006/relationships/image" Target="media/image51.jpeg"/><Relationship Id="rId78" Type="http://schemas.openxmlformats.org/officeDocument/2006/relationships/image" Target="media/image56.jpeg"/><Relationship Id="rId81" Type="http://schemas.openxmlformats.org/officeDocument/2006/relationships/image" Target="media/image59.png"/><Relationship Id="rId86"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9257A9D-D91E-4F99-B149-8EDB33A03440}" type="doc">
      <dgm:prSet loTypeId="urn:microsoft.com/office/officeart/2005/8/layout/orgChart1" loCatId="hierarchy" qsTypeId="urn:microsoft.com/office/officeart/2005/8/quickstyle/simple1" qsCatId="simple" csTypeId="urn:microsoft.com/office/officeart/2005/8/colors/accent1_2" csCatId="accent1"/>
      <dgm:spPr/>
    </dgm:pt>
    <dgm:pt modelId="{DCB40A45-FD28-4DA5-B00E-E4411B2204CF}">
      <dgm:prSet/>
      <dgm:spPr/>
      <dgm:t>
        <a:bodyPr/>
        <a:lstStyle/>
        <a:p>
          <a:pPr marR="0" algn="ctr" rtl="1"/>
          <a:r>
            <a:rPr lang="fa-IR" b="1" baseline="0" smtClean="0">
              <a:latin typeface="Tahoma"/>
              <a:cs typeface="Tahoma"/>
            </a:rPr>
            <a:t>سیستم باشگاه بدنسازی</a:t>
          </a:r>
          <a:endParaRPr lang="fa-IR" smtClean="0"/>
        </a:p>
      </dgm:t>
    </dgm:pt>
    <dgm:pt modelId="{88FCCE59-6EBA-40F0-8627-1146D78B7DC3}" type="parTrans" cxnId="{46D4A8A7-BF1A-4246-971E-017E33AFB58D}">
      <dgm:prSet/>
      <dgm:spPr/>
    </dgm:pt>
    <dgm:pt modelId="{8FA43A13-6036-45E2-A227-1D196BC02B62}" type="sibTrans" cxnId="{46D4A8A7-BF1A-4246-971E-017E33AFB58D}">
      <dgm:prSet/>
      <dgm:spPr/>
    </dgm:pt>
    <dgm:pt modelId="{8B815629-EAEF-428C-8577-A819FEFFD839}">
      <dgm:prSet/>
      <dgm:spPr/>
      <dgm:t>
        <a:bodyPr/>
        <a:lstStyle/>
        <a:p>
          <a:pPr marR="0" algn="ctr" rtl="1"/>
          <a:r>
            <a:rPr lang="fa-IR" baseline="0" smtClean="0">
              <a:latin typeface="Tahoma"/>
              <a:cs typeface="Tahoma"/>
            </a:rPr>
            <a:t>سیستم ذخیره سازی</a:t>
          </a:r>
          <a:endParaRPr lang="fa-IR" smtClean="0"/>
        </a:p>
      </dgm:t>
    </dgm:pt>
    <dgm:pt modelId="{EF986B00-48C7-4E39-811B-131F920E9151}" type="parTrans" cxnId="{56B3EB1D-75C2-430F-8BCA-B59D800BEEF2}">
      <dgm:prSet/>
      <dgm:spPr/>
    </dgm:pt>
    <dgm:pt modelId="{78AE6F44-0764-4A10-8EB6-5C6122248D9E}" type="sibTrans" cxnId="{56B3EB1D-75C2-430F-8BCA-B59D800BEEF2}">
      <dgm:prSet/>
      <dgm:spPr/>
    </dgm:pt>
    <dgm:pt modelId="{08B367BF-ADD4-444A-9A90-C25051ADAC05}">
      <dgm:prSet/>
      <dgm:spPr/>
      <dgm:t>
        <a:bodyPr/>
        <a:lstStyle/>
        <a:p>
          <a:pPr marR="0" algn="ctr" rtl="1"/>
          <a:r>
            <a:rPr lang="fa-IR" baseline="0" smtClean="0">
              <a:latin typeface="Tahoma"/>
              <a:cs typeface="Tahoma"/>
            </a:rPr>
            <a:t>لایه های امنیتی</a:t>
          </a:r>
          <a:endParaRPr lang="fa-IR" smtClean="0"/>
        </a:p>
      </dgm:t>
    </dgm:pt>
    <dgm:pt modelId="{C9D7C53C-D74A-444B-9007-A82B511B1AA0}" type="parTrans" cxnId="{E3CB5274-AF65-4D9B-8AC7-682E4E726805}">
      <dgm:prSet/>
      <dgm:spPr/>
    </dgm:pt>
    <dgm:pt modelId="{488D7672-4257-4E12-97E1-A12D31064215}" type="sibTrans" cxnId="{E3CB5274-AF65-4D9B-8AC7-682E4E726805}">
      <dgm:prSet/>
      <dgm:spPr/>
    </dgm:pt>
    <dgm:pt modelId="{1770415C-BCB3-420A-89C0-B2784F90A393}">
      <dgm:prSet/>
      <dgm:spPr/>
      <dgm:t>
        <a:bodyPr/>
        <a:lstStyle/>
        <a:p>
          <a:pPr marR="0" algn="ctr" rtl="1"/>
          <a:r>
            <a:rPr lang="fa-IR" baseline="0" smtClean="0">
              <a:latin typeface="Tahoma"/>
              <a:cs typeface="Tahoma"/>
            </a:rPr>
            <a:t>پایگاه داده</a:t>
          </a:r>
          <a:endParaRPr lang="fa-IR" smtClean="0"/>
        </a:p>
      </dgm:t>
    </dgm:pt>
    <dgm:pt modelId="{1EFDCD25-3B01-482B-81E9-90ADEF67A39F}" type="parTrans" cxnId="{34A82E9D-51AB-42C3-BA4C-8DE7FC28DA4A}">
      <dgm:prSet/>
      <dgm:spPr/>
    </dgm:pt>
    <dgm:pt modelId="{F25171E5-35DF-4EB2-892D-2565C18D428C}" type="sibTrans" cxnId="{34A82E9D-51AB-42C3-BA4C-8DE7FC28DA4A}">
      <dgm:prSet/>
      <dgm:spPr/>
    </dgm:pt>
    <dgm:pt modelId="{C9956DE4-DEAB-4B36-A728-BE25EEDFC6BF}">
      <dgm:prSet/>
      <dgm:spPr/>
      <dgm:t>
        <a:bodyPr/>
        <a:lstStyle/>
        <a:p>
          <a:pPr marR="0" algn="ctr" rtl="1"/>
          <a:r>
            <a:rPr lang="fa-IR" baseline="0" smtClean="0">
              <a:latin typeface="Tahoma"/>
              <a:cs typeface="Tahoma"/>
            </a:rPr>
            <a:t>سیستم گزارشات</a:t>
          </a:r>
          <a:endParaRPr lang="fa-IR" smtClean="0"/>
        </a:p>
      </dgm:t>
    </dgm:pt>
    <dgm:pt modelId="{9DABD8DE-2A69-4637-BE65-ECAF47E67142}" type="parTrans" cxnId="{DBA86D22-AD84-43C7-ACE4-8B558DD02878}">
      <dgm:prSet/>
      <dgm:spPr/>
    </dgm:pt>
    <dgm:pt modelId="{1B170782-C9D9-48F1-A879-BBDC8A587E68}" type="sibTrans" cxnId="{DBA86D22-AD84-43C7-ACE4-8B558DD02878}">
      <dgm:prSet/>
      <dgm:spPr/>
    </dgm:pt>
    <dgm:pt modelId="{66FB3DD6-2390-4B9B-8661-332AD7F5E8DD}">
      <dgm:prSet/>
      <dgm:spPr/>
      <dgm:t>
        <a:bodyPr/>
        <a:lstStyle/>
        <a:p>
          <a:pPr marR="0" algn="ctr" rtl="1"/>
          <a:r>
            <a:rPr lang="fa-IR" baseline="0" smtClean="0">
              <a:latin typeface="Tahoma"/>
              <a:cs typeface="Tahoma"/>
            </a:rPr>
            <a:t>اپراتور</a:t>
          </a:r>
          <a:endParaRPr lang="fa-IR" smtClean="0"/>
        </a:p>
      </dgm:t>
    </dgm:pt>
    <dgm:pt modelId="{8586D897-5D5E-4F8E-B97F-02F231DB3C4D}" type="parTrans" cxnId="{89468EA0-0A86-4C58-85D7-4EC3D96005E6}">
      <dgm:prSet/>
      <dgm:spPr/>
    </dgm:pt>
    <dgm:pt modelId="{A9CBE0DE-9C1E-4FA4-B8E4-4D8E9A2F89F0}" type="sibTrans" cxnId="{89468EA0-0A86-4C58-85D7-4EC3D96005E6}">
      <dgm:prSet/>
      <dgm:spPr/>
    </dgm:pt>
    <dgm:pt modelId="{4071B38B-8F7F-469B-8A57-4FAEFE972E5D}">
      <dgm:prSet/>
      <dgm:spPr/>
      <dgm:t>
        <a:bodyPr/>
        <a:lstStyle/>
        <a:p>
          <a:pPr marR="0" algn="ctr" rtl="1"/>
          <a:r>
            <a:rPr lang="fa-IR" baseline="0" smtClean="0">
              <a:latin typeface="Tahoma"/>
              <a:cs typeface="Tahoma"/>
            </a:rPr>
            <a:t>تدابیر امنیتی</a:t>
          </a:r>
          <a:endParaRPr lang="fa-IR" smtClean="0"/>
        </a:p>
      </dgm:t>
    </dgm:pt>
    <dgm:pt modelId="{C26F1EF7-9053-45A2-AFD8-72ED9EDB4CE3}" type="parTrans" cxnId="{1890C510-5C25-4D6A-9D80-E29340696E9C}">
      <dgm:prSet/>
      <dgm:spPr/>
    </dgm:pt>
    <dgm:pt modelId="{34E46A2C-D11F-49E1-B9C6-4F43E3C2FF78}" type="sibTrans" cxnId="{1890C510-5C25-4D6A-9D80-E29340696E9C}">
      <dgm:prSet/>
      <dgm:spPr/>
    </dgm:pt>
    <dgm:pt modelId="{47D2B872-E015-4632-80FB-BD828DB69B5A}">
      <dgm:prSet/>
      <dgm:spPr/>
      <dgm:t>
        <a:bodyPr/>
        <a:lstStyle/>
        <a:p>
          <a:pPr marR="0" algn="ctr" rtl="1"/>
          <a:r>
            <a:rPr lang="fa-IR" baseline="0" smtClean="0">
              <a:latin typeface="Tahoma"/>
              <a:cs typeface="Tahoma"/>
            </a:rPr>
            <a:t>پروتکلهای محاوراتی</a:t>
          </a:r>
          <a:endParaRPr lang="en-US" baseline="0" smtClean="0">
            <a:latin typeface="Tahoma"/>
            <a:cs typeface="Tahoma"/>
          </a:endParaRPr>
        </a:p>
      </dgm:t>
    </dgm:pt>
    <dgm:pt modelId="{41032421-CDC1-4CDA-A75C-B9278B3B66F2}" type="parTrans" cxnId="{C77FE203-E48A-442B-90EA-C3DD91FB232F}">
      <dgm:prSet/>
      <dgm:spPr/>
    </dgm:pt>
    <dgm:pt modelId="{D36ACCAC-F7D7-488E-B771-58BBC004A7FA}" type="sibTrans" cxnId="{C77FE203-E48A-442B-90EA-C3DD91FB232F}">
      <dgm:prSet/>
      <dgm:spPr/>
    </dgm:pt>
    <dgm:pt modelId="{71E715ED-5D60-4552-AFD8-6DE6172B7508}" type="pres">
      <dgm:prSet presAssocID="{49257A9D-D91E-4F99-B149-8EDB33A03440}" presName="hierChild1" presStyleCnt="0">
        <dgm:presLayoutVars>
          <dgm:orgChart val="1"/>
          <dgm:chPref val="1"/>
          <dgm:dir/>
          <dgm:animOne val="branch"/>
          <dgm:animLvl val="lvl"/>
          <dgm:resizeHandles/>
        </dgm:presLayoutVars>
      </dgm:prSet>
      <dgm:spPr/>
    </dgm:pt>
    <dgm:pt modelId="{E531CD11-9804-4667-BFE1-A213061C3BF1}" type="pres">
      <dgm:prSet presAssocID="{DCB40A45-FD28-4DA5-B00E-E4411B2204CF}" presName="hierRoot1" presStyleCnt="0">
        <dgm:presLayoutVars>
          <dgm:hierBranch/>
        </dgm:presLayoutVars>
      </dgm:prSet>
      <dgm:spPr/>
    </dgm:pt>
    <dgm:pt modelId="{B4B3F966-A0B5-47E5-8012-DB1A75CE1422}" type="pres">
      <dgm:prSet presAssocID="{DCB40A45-FD28-4DA5-B00E-E4411B2204CF}" presName="rootComposite1" presStyleCnt="0"/>
      <dgm:spPr/>
    </dgm:pt>
    <dgm:pt modelId="{72F63E53-E108-47A5-8708-2E3FE4EF78EE}" type="pres">
      <dgm:prSet presAssocID="{DCB40A45-FD28-4DA5-B00E-E4411B2204CF}" presName="rootText1" presStyleLbl="node0" presStyleIdx="0" presStyleCnt="1">
        <dgm:presLayoutVars>
          <dgm:chPref val="3"/>
        </dgm:presLayoutVars>
      </dgm:prSet>
      <dgm:spPr/>
    </dgm:pt>
    <dgm:pt modelId="{AA5ACA29-7658-4B0F-93C2-09ABE6EF6394}" type="pres">
      <dgm:prSet presAssocID="{DCB40A45-FD28-4DA5-B00E-E4411B2204CF}" presName="rootConnector1" presStyleLbl="node1" presStyleIdx="0" presStyleCnt="0"/>
      <dgm:spPr/>
    </dgm:pt>
    <dgm:pt modelId="{43C57E07-DD3F-42BF-BA3C-542F795CB75B}" type="pres">
      <dgm:prSet presAssocID="{DCB40A45-FD28-4DA5-B00E-E4411B2204CF}" presName="hierChild2" presStyleCnt="0"/>
      <dgm:spPr/>
    </dgm:pt>
    <dgm:pt modelId="{D9ECB525-058D-458C-BFFD-C12FCACE8813}" type="pres">
      <dgm:prSet presAssocID="{EF986B00-48C7-4E39-811B-131F920E9151}" presName="Name35" presStyleLbl="parChTrans1D2" presStyleIdx="0" presStyleCnt="3"/>
      <dgm:spPr/>
    </dgm:pt>
    <dgm:pt modelId="{0D663470-FD4C-4629-9A03-1B0D7F6798E2}" type="pres">
      <dgm:prSet presAssocID="{8B815629-EAEF-428C-8577-A819FEFFD839}" presName="hierRoot2" presStyleCnt="0">
        <dgm:presLayoutVars>
          <dgm:hierBranch/>
        </dgm:presLayoutVars>
      </dgm:prSet>
      <dgm:spPr/>
    </dgm:pt>
    <dgm:pt modelId="{73E1C7B4-4BB9-4AF4-B83D-014BA88EF000}" type="pres">
      <dgm:prSet presAssocID="{8B815629-EAEF-428C-8577-A819FEFFD839}" presName="rootComposite" presStyleCnt="0"/>
      <dgm:spPr/>
    </dgm:pt>
    <dgm:pt modelId="{F6141D2F-8A23-4E86-A5F1-571A522BB981}" type="pres">
      <dgm:prSet presAssocID="{8B815629-EAEF-428C-8577-A819FEFFD839}" presName="rootText" presStyleLbl="node2" presStyleIdx="0" presStyleCnt="3">
        <dgm:presLayoutVars>
          <dgm:chPref val="3"/>
        </dgm:presLayoutVars>
      </dgm:prSet>
      <dgm:spPr/>
    </dgm:pt>
    <dgm:pt modelId="{87C1C4E6-3F21-4C24-9886-B58FEC8EEF88}" type="pres">
      <dgm:prSet presAssocID="{8B815629-EAEF-428C-8577-A819FEFFD839}" presName="rootConnector" presStyleLbl="node2" presStyleIdx="0" presStyleCnt="3"/>
      <dgm:spPr/>
    </dgm:pt>
    <dgm:pt modelId="{47504B2A-C3FE-4EA4-8508-F9AAE20BC823}" type="pres">
      <dgm:prSet presAssocID="{8B815629-EAEF-428C-8577-A819FEFFD839}" presName="hierChild4" presStyleCnt="0"/>
      <dgm:spPr/>
    </dgm:pt>
    <dgm:pt modelId="{B370939C-2427-4C6D-88B0-BFD6E0F08AA2}" type="pres">
      <dgm:prSet presAssocID="{C9D7C53C-D74A-444B-9007-A82B511B1AA0}" presName="Name35" presStyleLbl="parChTrans1D3" presStyleIdx="0" presStyleCnt="4"/>
      <dgm:spPr/>
    </dgm:pt>
    <dgm:pt modelId="{B0264764-53BF-44A0-AB64-26469C917422}" type="pres">
      <dgm:prSet presAssocID="{08B367BF-ADD4-444A-9A90-C25051ADAC05}" presName="hierRoot2" presStyleCnt="0">
        <dgm:presLayoutVars>
          <dgm:hierBranch val="r"/>
        </dgm:presLayoutVars>
      </dgm:prSet>
      <dgm:spPr/>
    </dgm:pt>
    <dgm:pt modelId="{742180B0-A0AC-4B50-AD77-5AD787EC846F}" type="pres">
      <dgm:prSet presAssocID="{08B367BF-ADD4-444A-9A90-C25051ADAC05}" presName="rootComposite" presStyleCnt="0"/>
      <dgm:spPr/>
    </dgm:pt>
    <dgm:pt modelId="{8B88680E-308B-4CC9-935E-E03C7D0BCEAA}" type="pres">
      <dgm:prSet presAssocID="{08B367BF-ADD4-444A-9A90-C25051ADAC05}" presName="rootText" presStyleLbl="node3" presStyleIdx="0" presStyleCnt="4">
        <dgm:presLayoutVars>
          <dgm:chPref val="3"/>
        </dgm:presLayoutVars>
      </dgm:prSet>
      <dgm:spPr/>
    </dgm:pt>
    <dgm:pt modelId="{4E0B7F36-DDC4-458F-AD50-A7711835DAD6}" type="pres">
      <dgm:prSet presAssocID="{08B367BF-ADD4-444A-9A90-C25051ADAC05}" presName="rootConnector" presStyleLbl="node3" presStyleIdx="0" presStyleCnt="4"/>
      <dgm:spPr/>
    </dgm:pt>
    <dgm:pt modelId="{AE814471-D4A1-4EE4-BA6A-134DDFA1CEEE}" type="pres">
      <dgm:prSet presAssocID="{08B367BF-ADD4-444A-9A90-C25051ADAC05}" presName="hierChild4" presStyleCnt="0"/>
      <dgm:spPr/>
    </dgm:pt>
    <dgm:pt modelId="{12686E92-5705-4C9A-ABF0-5B90495DFE23}" type="pres">
      <dgm:prSet presAssocID="{08B367BF-ADD4-444A-9A90-C25051ADAC05}" presName="hierChild5" presStyleCnt="0"/>
      <dgm:spPr/>
    </dgm:pt>
    <dgm:pt modelId="{DBA91074-5B8D-47B2-8784-A2E00C36EF08}" type="pres">
      <dgm:prSet presAssocID="{1EFDCD25-3B01-482B-81E9-90ADEF67A39F}" presName="Name35" presStyleLbl="parChTrans1D3" presStyleIdx="1" presStyleCnt="4"/>
      <dgm:spPr/>
    </dgm:pt>
    <dgm:pt modelId="{668D9B22-35FE-46B6-AFC6-4237CFAE5C84}" type="pres">
      <dgm:prSet presAssocID="{1770415C-BCB3-420A-89C0-B2784F90A393}" presName="hierRoot2" presStyleCnt="0">
        <dgm:presLayoutVars>
          <dgm:hierBranch val="r"/>
        </dgm:presLayoutVars>
      </dgm:prSet>
      <dgm:spPr/>
    </dgm:pt>
    <dgm:pt modelId="{2C055556-54F2-4E97-B470-D0B7B9FA1A3C}" type="pres">
      <dgm:prSet presAssocID="{1770415C-BCB3-420A-89C0-B2784F90A393}" presName="rootComposite" presStyleCnt="0"/>
      <dgm:spPr/>
    </dgm:pt>
    <dgm:pt modelId="{3E43AD5F-F038-432B-B58F-E0457434B8FA}" type="pres">
      <dgm:prSet presAssocID="{1770415C-BCB3-420A-89C0-B2784F90A393}" presName="rootText" presStyleLbl="node3" presStyleIdx="1" presStyleCnt="4">
        <dgm:presLayoutVars>
          <dgm:chPref val="3"/>
        </dgm:presLayoutVars>
      </dgm:prSet>
      <dgm:spPr/>
    </dgm:pt>
    <dgm:pt modelId="{AEA0DA2F-299E-42DB-BC72-76497E527C49}" type="pres">
      <dgm:prSet presAssocID="{1770415C-BCB3-420A-89C0-B2784F90A393}" presName="rootConnector" presStyleLbl="node3" presStyleIdx="1" presStyleCnt="4"/>
      <dgm:spPr/>
    </dgm:pt>
    <dgm:pt modelId="{B2CC2F21-A9EF-430C-814E-7E161536B323}" type="pres">
      <dgm:prSet presAssocID="{1770415C-BCB3-420A-89C0-B2784F90A393}" presName="hierChild4" presStyleCnt="0"/>
      <dgm:spPr/>
    </dgm:pt>
    <dgm:pt modelId="{BC426F4F-F314-4E60-8270-9FFCCFEA08DD}" type="pres">
      <dgm:prSet presAssocID="{1770415C-BCB3-420A-89C0-B2784F90A393}" presName="hierChild5" presStyleCnt="0"/>
      <dgm:spPr/>
    </dgm:pt>
    <dgm:pt modelId="{A288B532-50DE-41E7-A477-F94BDDD23C7D}" type="pres">
      <dgm:prSet presAssocID="{9DABD8DE-2A69-4637-BE65-ECAF47E67142}" presName="Name35" presStyleLbl="parChTrans1D3" presStyleIdx="2" presStyleCnt="4"/>
      <dgm:spPr/>
    </dgm:pt>
    <dgm:pt modelId="{B7409E85-6442-42A4-ACB7-D7271BA6286C}" type="pres">
      <dgm:prSet presAssocID="{C9956DE4-DEAB-4B36-A728-BE25EEDFC6BF}" presName="hierRoot2" presStyleCnt="0">
        <dgm:presLayoutVars>
          <dgm:hierBranch val="r"/>
        </dgm:presLayoutVars>
      </dgm:prSet>
      <dgm:spPr/>
    </dgm:pt>
    <dgm:pt modelId="{2302C3D8-3963-4136-A7CA-94E6C3854D50}" type="pres">
      <dgm:prSet presAssocID="{C9956DE4-DEAB-4B36-A728-BE25EEDFC6BF}" presName="rootComposite" presStyleCnt="0"/>
      <dgm:spPr/>
    </dgm:pt>
    <dgm:pt modelId="{EBA1B687-F014-47FD-8B26-330A87C53604}" type="pres">
      <dgm:prSet presAssocID="{C9956DE4-DEAB-4B36-A728-BE25EEDFC6BF}" presName="rootText" presStyleLbl="node3" presStyleIdx="2" presStyleCnt="4">
        <dgm:presLayoutVars>
          <dgm:chPref val="3"/>
        </dgm:presLayoutVars>
      </dgm:prSet>
      <dgm:spPr/>
    </dgm:pt>
    <dgm:pt modelId="{11D251CE-C824-4818-9006-4527DB128BBB}" type="pres">
      <dgm:prSet presAssocID="{C9956DE4-DEAB-4B36-A728-BE25EEDFC6BF}" presName="rootConnector" presStyleLbl="node3" presStyleIdx="2" presStyleCnt="4"/>
      <dgm:spPr/>
    </dgm:pt>
    <dgm:pt modelId="{E93396DC-7686-461A-8587-631344DDE5B2}" type="pres">
      <dgm:prSet presAssocID="{C9956DE4-DEAB-4B36-A728-BE25EEDFC6BF}" presName="hierChild4" presStyleCnt="0"/>
      <dgm:spPr/>
    </dgm:pt>
    <dgm:pt modelId="{4DF4EE28-5129-4B3B-950C-6264779F2ADF}" type="pres">
      <dgm:prSet presAssocID="{C9956DE4-DEAB-4B36-A728-BE25EEDFC6BF}" presName="hierChild5" presStyleCnt="0"/>
      <dgm:spPr/>
    </dgm:pt>
    <dgm:pt modelId="{2D684D69-B4DA-4056-9C70-7318D75AC45E}" type="pres">
      <dgm:prSet presAssocID="{8B815629-EAEF-428C-8577-A819FEFFD839}" presName="hierChild5" presStyleCnt="0"/>
      <dgm:spPr/>
    </dgm:pt>
    <dgm:pt modelId="{06948694-4F9C-4053-8282-BC5900F92415}" type="pres">
      <dgm:prSet presAssocID="{8586D897-5D5E-4F8E-B97F-02F231DB3C4D}" presName="Name35" presStyleLbl="parChTrans1D2" presStyleIdx="1" presStyleCnt="3"/>
      <dgm:spPr/>
    </dgm:pt>
    <dgm:pt modelId="{9D027744-1CBA-4918-BE21-10FCFBC913C8}" type="pres">
      <dgm:prSet presAssocID="{66FB3DD6-2390-4B9B-8661-332AD7F5E8DD}" presName="hierRoot2" presStyleCnt="0">
        <dgm:presLayoutVars>
          <dgm:hierBranch/>
        </dgm:presLayoutVars>
      </dgm:prSet>
      <dgm:spPr/>
    </dgm:pt>
    <dgm:pt modelId="{28C92FD9-D679-44DF-86F0-1AB208411002}" type="pres">
      <dgm:prSet presAssocID="{66FB3DD6-2390-4B9B-8661-332AD7F5E8DD}" presName="rootComposite" presStyleCnt="0"/>
      <dgm:spPr/>
    </dgm:pt>
    <dgm:pt modelId="{1A896AA7-9A19-4381-ACC2-9052DF8CAADD}" type="pres">
      <dgm:prSet presAssocID="{66FB3DD6-2390-4B9B-8661-332AD7F5E8DD}" presName="rootText" presStyleLbl="node2" presStyleIdx="1" presStyleCnt="3">
        <dgm:presLayoutVars>
          <dgm:chPref val="3"/>
        </dgm:presLayoutVars>
      </dgm:prSet>
      <dgm:spPr/>
    </dgm:pt>
    <dgm:pt modelId="{4E46DA7B-5C6A-4FB5-BE7D-EC92F37C69F5}" type="pres">
      <dgm:prSet presAssocID="{66FB3DD6-2390-4B9B-8661-332AD7F5E8DD}" presName="rootConnector" presStyleLbl="node2" presStyleIdx="1" presStyleCnt="3"/>
      <dgm:spPr/>
    </dgm:pt>
    <dgm:pt modelId="{1C2F5E24-D757-48BE-BC5C-899E4265CE1D}" type="pres">
      <dgm:prSet presAssocID="{66FB3DD6-2390-4B9B-8661-332AD7F5E8DD}" presName="hierChild4" presStyleCnt="0"/>
      <dgm:spPr/>
    </dgm:pt>
    <dgm:pt modelId="{F68AEA89-B216-4132-B2F8-4980635E35D1}" type="pres">
      <dgm:prSet presAssocID="{C26F1EF7-9053-45A2-AFD8-72ED9EDB4CE3}" presName="Name35" presStyleLbl="parChTrans1D3" presStyleIdx="3" presStyleCnt="4"/>
      <dgm:spPr/>
    </dgm:pt>
    <dgm:pt modelId="{B6B09A87-2BB6-4BF2-AF90-30D5372AE9DF}" type="pres">
      <dgm:prSet presAssocID="{4071B38B-8F7F-469B-8A57-4FAEFE972E5D}" presName="hierRoot2" presStyleCnt="0">
        <dgm:presLayoutVars>
          <dgm:hierBranch val="r"/>
        </dgm:presLayoutVars>
      </dgm:prSet>
      <dgm:spPr/>
    </dgm:pt>
    <dgm:pt modelId="{4A4AE531-DD91-4539-BBE2-D636D272825F}" type="pres">
      <dgm:prSet presAssocID="{4071B38B-8F7F-469B-8A57-4FAEFE972E5D}" presName="rootComposite" presStyleCnt="0"/>
      <dgm:spPr/>
    </dgm:pt>
    <dgm:pt modelId="{A853871A-1642-4B04-AE56-AB43DA5CD6FF}" type="pres">
      <dgm:prSet presAssocID="{4071B38B-8F7F-469B-8A57-4FAEFE972E5D}" presName="rootText" presStyleLbl="node3" presStyleIdx="3" presStyleCnt="4">
        <dgm:presLayoutVars>
          <dgm:chPref val="3"/>
        </dgm:presLayoutVars>
      </dgm:prSet>
      <dgm:spPr/>
    </dgm:pt>
    <dgm:pt modelId="{619FDE53-C298-4FA3-9419-818D1B3B019C}" type="pres">
      <dgm:prSet presAssocID="{4071B38B-8F7F-469B-8A57-4FAEFE972E5D}" presName="rootConnector" presStyleLbl="node3" presStyleIdx="3" presStyleCnt="4"/>
      <dgm:spPr/>
    </dgm:pt>
    <dgm:pt modelId="{66769348-79CB-4FAB-B88D-3D5103C1E7FF}" type="pres">
      <dgm:prSet presAssocID="{4071B38B-8F7F-469B-8A57-4FAEFE972E5D}" presName="hierChild4" presStyleCnt="0"/>
      <dgm:spPr/>
    </dgm:pt>
    <dgm:pt modelId="{173B5255-0E27-4458-A17F-E40F772F5D09}" type="pres">
      <dgm:prSet presAssocID="{4071B38B-8F7F-469B-8A57-4FAEFE972E5D}" presName="hierChild5" presStyleCnt="0"/>
      <dgm:spPr/>
    </dgm:pt>
    <dgm:pt modelId="{5E625A7E-B035-4522-834F-CB7F8AAC898A}" type="pres">
      <dgm:prSet presAssocID="{66FB3DD6-2390-4B9B-8661-332AD7F5E8DD}" presName="hierChild5" presStyleCnt="0"/>
      <dgm:spPr/>
    </dgm:pt>
    <dgm:pt modelId="{0FF02FE7-B069-4600-AF07-6038A00AD398}" type="pres">
      <dgm:prSet presAssocID="{41032421-CDC1-4CDA-A75C-B9278B3B66F2}" presName="Name35" presStyleLbl="parChTrans1D2" presStyleIdx="2" presStyleCnt="3"/>
      <dgm:spPr/>
    </dgm:pt>
    <dgm:pt modelId="{9870A024-01F7-40F5-96C9-1A0841556496}" type="pres">
      <dgm:prSet presAssocID="{47D2B872-E015-4632-80FB-BD828DB69B5A}" presName="hierRoot2" presStyleCnt="0">
        <dgm:presLayoutVars>
          <dgm:hierBranch/>
        </dgm:presLayoutVars>
      </dgm:prSet>
      <dgm:spPr/>
    </dgm:pt>
    <dgm:pt modelId="{281F12E5-5FE5-41CC-98A4-FA048BFB8DE5}" type="pres">
      <dgm:prSet presAssocID="{47D2B872-E015-4632-80FB-BD828DB69B5A}" presName="rootComposite" presStyleCnt="0"/>
      <dgm:spPr/>
    </dgm:pt>
    <dgm:pt modelId="{7F45B700-E32D-4334-A519-BCA3E38A894B}" type="pres">
      <dgm:prSet presAssocID="{47D2B872-E015-4632-80FB-BD828DB69B5A}" presName="rootText" presStyleLbl="node2" presStyleIdx="2" presStyleCnt="3">
        <dgm:presLayoutVars>
          <dgm:chPref val="3"/>
        </dgm:presLayoutVars>
      </dgm:prSet>
      <dgm:spPr/>
    </dgm:pt>
    <dgm:pt modelId="{DEAFA28A-179C-48F7-954F-34FC04F6F3C9}" type="pres">
      <dgm:prSet presAssocID="{47D2B872-E015-4632-80FB-BD828DB69B5A}" presName="rootConnector" presStyleLbl="node2" presStyleIdx="2" presStyleCnt="3"/>
      <dgm:spPr/>
    </dgm:pt>
    <dgm:pt modelId="{16D32972-6A9D-430B-8AFD-326FC19BC9D2}" type="pres">
      <dgm:prSet presAssocID="{47D2B872-E015-4632-80FB-BD828DB69B5A}" presName="hierChild4" presStyleCnt="0"/>
      <dgm:spPr/>
    </dgm:pt>
    <dgm:pt modelId="{1EAF1E5A-1A52-4D60-B418-C5618F760A4F}" type="pres">
      <dgm:prSet presAssocID="{47D2B872-E015-4632-80FB-BD828DB69B5A}" presName="hierChild5" presStyleCnt="0"/>
      <dgm:spPr/>
    </dgm:pt>
    <dgm:pt modelId="{DD0B6215-03C5-4618-8837-D8060F853C57}" type="pres">
      <dgm:prSet presAssocID="{DCB40A45-FD28-4DA5-B00E-E4411B2204CF}" presName="hierChild3" presStyleCnt="0"/>
      <dgm:spPr/>
    </dgm:pt>
  </dgm:ptLst>
  <dgm:cxnLst>
    <dgm:cxn modelId="{89468EA0-0A86-4C58-85D7-4EC3D96005E6}" srcId="{DCB40A45-FD28-4DA5-B00E-E4411B2204CF}" destId="{66FB3DD6-2390-4B9B-8661-332AD7F5E8DD}" srcOrd="1" destOrd="0" parTransId="{8586D897-5D5E-4F8E-B97F-02F231DB3C4D}" sibTransId="{A9CBE0DE-9C1E-4FA4-B8E4-4D8E9A2F89F0}"/>
    <dgm:cxn modelId="{E6F56E64-AEE6-4E4D-B817-2064959A7B28}" type="presOf" srcId="{66FB3DD6-2390-4B9B-8661-332AD7F5E8DD}" destId="{1A896AA7-9A19-4381-ACC2-9052DF8CAADD}" srcOrd="0" destOrd="0" presId="urn:microsoft.com/office/officeart/2005/8/layout/orgChart1"/>
    <dgm:cxn modelId="{C5A23DD6-1644-4F5A-88D3-D90495C43F73}" type="presOf" srcId="{C26F1EF7-9053-45A2-AFD8-72ED9EDB4CE3}" destId="{F68AEA89-B216-4132-B2F8-4980635E35D1}" srcOrd="0" destOrd="0" presId="urn:microsoft.com/office/officeart/2005/8/layout/orgChart1"/>
    <dgm:cxn modelId="{E135DB67-1F36-4803-BD9F-7E517535285D}" type="presOf" srcId="{DCB40A45-FD28-4DA5-B00E-E4411B2204CF}" destId="{AA5ACA29-7658-4B0F-93C2-09ABE6EF6394}" srcOrd="1" destOrd="0" presId="urn:microsoft.com/office/officeart/2005/8/layout/orgChart1"/>
    <dgm:cxn modelId="{E6577317-C016-4AD9-B0CB-55A9283277AC}" type="presOf" srcId="{9DABD8DE-2A69-4637-BE65-ECAF47E67142}" destId="{A288B532-50DE-41E7-A477-F94BDDD23C7D}" srcOrd="0" destOrd="0" presId="urn:microsoft.com/office/officeart/2005/8/layout/orgChart1"/>
    <dgm:cxn modelId="{34A82E9D-51AB-42C3-BA4C-8DE7FC28DA4A}" srcId="{8B815629-EAEF-428C-8577-A819FEFFD839}" destId="{1770415C-BCB3-420A-89C0-B2784F90A393}" srcOrd="1" destOrd="0" parTransId="{1EFDCD25-3B01-482B-81E9-90ADEF67A39F}" sibTransId="{F25171E5-35DF-4EB2-892D-2565C18D428C}"/>
    <dgm:cxn modelId="{56B3EB1D-75C2-430F-8BCA-B59D800BEEF2}" srcId="{DCB40A45-FD28-4DA5-B00E-E4411B2204CF}" destId="{8B815629-EAEF-428C-8577-A819FEFFD839}" srcOrd="0" destOrd="0" parTransId="{EF986B00-48C7-4E39-811B-131F920E9151}" sibTransId="{78AE6F44-0764-4A10-8EB6-5C6122248D9E}"/>
    <dgm:cxn modelId="{C2856137-637B-4F1F-BE08-37CF09A37700}" type="presOf" srcId="{C9956DE4-DEAB-4B36-A728-BE25EEDFC6BF}" destId="{EBA1B687-F014-47FD-8B26-330A87C53604}" srcOrd="0" destOrd="0" presId="urn:microsoft.com/office/officeart/2005/8/layout/orgChart1"/>
    <dgm:cxn modelId="{D0051977-963E-40E2-A060-CABFAB607AD8}" type="presOf" srcId="{EF986B00-48C7-4E39-811B-131F920E9151}" destId="{D9ECB525-058D-458C-BFFD-C12FCACE8813}" srcOrd="0" destOrd="0" presId="urn:microsoft.com/office/officeart/2005/8/layout/orgChart1"/>
    <dgm:cxn modelId="{EB174DC4-F1F0-4B12-B988-C56D114DF000}" type="presOf" srcId="{1EFDCD25-3B01-482B-81E9-90ADEF67A39F}" destId="{DBA91074-5B8D-47B2-8784-A2E00C36EF08}" srcOrd="0" destOrd="0" presId="urn:microsoft.com/office/officeart/2005/8/layout/orgChart1"/>
    <dgm:cxn modelId="{A5D9DAD3-C5FA-4B88-B807-6C3B276C67F9}" type="presOf" srcId="{08B367BF-ADD4-444A-9A90-C25051ADAC05}" destId="{4E0B7F36-DDC4-458F-AD50-A7711835DAD6}" srcOrd="1" destOrd="0" presId="urn:microsoft.com/office/officeart/2005/8/layout/orgChart1"/>
    <dgm:cxn modelId="{C77FE203-E48A-442B-90EA-C3DD91FB232F}" srcId="{DCB40A45-FD28-4DA5-B00E-E4411B2204CF}" destId="{47D2B872-E015-4632-80FB-BD828DB69B5A}" srcOrd="2" destOrd="0" parTransId="{41032421-CDC1-4CDA-A75C-B9278B3B66F2}" sibTransId="{D36ACCAC-F7D7-488E-B771-58BBC004A7FA}"/>
    <dgm:cxn modelId="{683FD6C2-F53C-4D39-8E85-85591B04D778}" type="presOf" srcId="{C9956DE4-DEAB-4B36-A728-BE25EEDFC6BF}" destId="{11D251CE-C824-4818-9006-4527DB128BBB}" srcOrd="1" destOrd="0" presId="urn:microsoft.com/office/officeart/2005/8/layout/orgChart1"/>
    <dgm:cxn modelId="{CCFAC8EC-46F1-4AF1-A4E7-F933D3381CD3}" type="presOf" srcId="{08B367BF-ADD4-444A-9A90-C25051ADAC05}" destId="{8B88680E-308B-4CC9-935E-E03C7D0BCEAA}" srcOrd="0" destOrd="0" presId="urn:microsoft.com/office/officeart/2005/8/layout/orgChart1"/>
    <dgm:cxn modelId="{1890C510-5C25-4D6A-9D80-E29340696E9C}" srcId="{66FB3DD6-2390-4B9B-8661-332AD7F5E8DD}" destId="{4071B38B-8F7F-469B-8A57-4FAEFE972E5D}" srcOrd="0" destOrd="0" parTransId="{C26F1EF7-9053-45A2-AFD8-72ED9EDB4CE3}" sibTransId="{34E46A2C-D11F-49E1-B9C6-4F43E3C2FF78}"/>
    <dgm:cxn modelId="{F1F0D7F5-748F-4FE0-A680-E113D4B66BE3}" type="presOf" srcId="{DCB40A45-FD28-4DA5-B00E-E4411B2204CF}" destId="{72F63E53-E108-47A5-8708-2E3FE4EF78EE}" srcOrd="0" destOrd="0" presId="urn:microsoft.com/office/officeart/2005/8/layout/orgChart1"/>
    <dgm:cxn modelId="{57B057C3-B596-4C02-92AD-90A4A5038EBE}" type="presOf" srcId="{8B815629-EAEF-428C-8577-A819FEFFD839}" destId="{87C1C4E6-3F21-4C24-9886-B58FEC8EEF88}" srcOrd="1" destOrd="0" presId="urn:microsoft.com/office/officeart/2005/8/layout/orgChart1"/>
    <dgm:cxn modelId="{DBA86D22-AD84-43C7-ACE4-8B558DD02878}" srcId="{8B815629-EAEF-428C-8577-A819FEFFD839}" destId="{C9956DE4-DEAB-4B36-A728-BE25EEDFC6BF}" srcOrd="2" destOrd="0" parTransId="{9DABD8DE-2A69-4637-BE65-ECAF47E67142}" sibTransId="{1B170782-C9D9-48F1-A879-BBDC8A587E68}"/>
    <dgm:cxn modelId="{9FB4FD10-BFF7-43E3-9CE0-591EC9DF94F3}" type="presOf" srcId="{1770415C-BCB3-420A-89C0-B2784F90A393}" destId="{AEA0DA2F-299E-42DB-BC72-76497E527C49}" srcOrd="1" destOrd="0" presId="urn:microsoft.com/office/officeart/2005/8/layout/orgChart1"/>
    <dgm:cxn modelId="{B628A9D1-BE02-414B-8C08-DFC28FCDB174}" type="presOf" srcId="{1770415C-BCB3-420A-89C0-B2784F90A393}" destId="{3E43AD5F-F038-432B-B58F-E0457434B8FA}" srcOrd="0" destOrd="0" presId="urn:microsoft.com/office/officeart/2005/8/layout/orgChart1"/>
    <dgm:cxn modelId="{F29784FF-0199-4254-96D8-F1AEFC5C1332}" type="presOf" srcId="{47D2B872-E015-4632-80FB-BD828DB69B5A}" destId="{7F45B700-E32D-4334-A519-BCA3E38A894B}" srcOrd="0" destOrd="0" presId="urn:microsoft.com/office/officeart/2005/8/layout/orgChart1"/>
    <dgm:cxn modelId="{7DC3D31E-D336-4C71-A7F2-13D792200E83}" type="presOf" srcId="{66FB3DD6-2390-4B9B-8661-332AD7F5E8DD}" destId="{4E46DA7B-5C6A-4FB5-BE7D-EC92F37C69F5}" srcOrd="1" destOrd="0" presId="urn:microsoft.com/office/officeart/2005/8/layout/orgChart1"/>
    <dgm:cxn modelId="{64422D82-5556-4C2A-B10C-4C082B3450C0}" type="presOf" srcId="{C9D7C53C-D74A-444B-9007-A82B511B1AA0}" destId="{B370939C-2427-4C6D-88B0-BFD6E0F08AA2}" srcOrd="0" destOrd="0" presId="urn:microsoft.com/office/officeart/2005/8/layout/orgChart1"/>
    <dgm:cxn modelId="{5D0E6148-0674-44EF-876B-0DA5CA46782C}" type="presOf" srcId="{49257A9D-D91E-4F99-B149-8EDB33A03440}" destId="{71E715ED-5D60-4552-AFD8-6DE6172B7508}" srcOrd="0" destOrd="0" presId="urn:microsoft.com/office/officeart/2005/8/layout/orgChart1"/>
    <dgm:cxn modelId="{D5098ABF-1956-476E-A78A-641058F6442B}" type="presOf" srcId="{4071B38B-8F7F-469B-8A57-4FAEFE972E5D}" destId="{A853871A-1642-4B04-AE56-AB43DA5CD6FF}" srcOrd="0" destOrd="0" presId="urn:microsoft.com/office/officeart/2005/8/layout/orgChart1"/>
    <dgm:cxn modelId="{46D4A8A7-BF1A-4246-971E-017E33AFB58D}" srcId="{49257A9D-D91E-4F99-B149-8EDB33A03440}" destId="{DCB40A45-FD28-4DA5-B00E-E4411B2204CF}" srcOrd="0" destOrd="0" parTransId="{88FCCE59-6EBA-40F0-8627-1146D78B7DC3}" sibTransId="{8FA43A13-6036-45E2-A227-1D196BC02B62}"/>
    <dgm:cxn modelId="{23103A5D-3D26-4118-ABB1-E1DDD6FCAD93}" type="presOf" srcId="{41032421-CDC1-4CDA-A75C-B9278B3B66F2}" destId="{0FF02FE7-B069-4600-AF07-6038A00AD398}" srcOrd="0" destOrd="0" presId="urn:microsoft.com/office/officeart/2005/8/layout/orgChart1"/>
    <dgm:cxn modelId="{9014E8E6-54C1-454C-AC49-F539D40D1014}" type="presOf" srcId="{4071B38B-8F7F-469B-8A57-4FAEFE972E5D}" destId="{619FDE53-C298-4FA3-9419-818D1B3B019C}" srcOrd="1" destOrd="0" presId="urn:microsoft.com/office/officeart/2005/8/layout/orgChart1"/>
    <dgm:cxn modelId="{D4393576-9381-4879-974A-2B22317EA6E2}" type="presOf" srcId="{47D2B872-E015-4632-80FB-BD828DB69B5A}" destId="{DEAFA28A-179C-48F7-954F-34FC04F6F3C9}" srcOrd="1" destOrd="0" presId="urn:microsoft.com/office/officeart/2005/8/layout/orgChart1"/>
    <dgm:cxn modelId="{9D5B487B-8CD3-40C7-887B-0E8286DAF05E}" type="presOf" srcId="{8586D897-5D5E-4F8E-B97F-02F231DB3C4D}" destId="{06948694-4F9C-4053-8282-BC5900F92415}" srcOrd="0" destOrd="0" presId="urn:microsoft.com/office/officeart/2005/8/layout/orgChart1"/>
    <dgm:cxn modelId="{E3CB5274-AF65-4D9B-8AC7-682E4E726805}" srcId="{8B815629-EAEF-428C-8577-A819FEFFD839}" destId="{08B367BF-ADD4-444A-9A90-C25051ADAC05}" srcOrd="0" destOrd="0" parTransId="{C9D7C53C-D74A-444B-9007-A82B511B1AA0}" sibTransId="{488D7672-4257-4E12-97E1-A12D31064215}"/>
    <dgm:cxn modelId="{257CC2E4-39E1-4B64-9CB8-620BD4319D30}" type="presOf" srcId="{8B815629-EAEF-428C-8577-A819FEFFD839}" destId="{F6141D2F-8A23-4E86-A5F1-571A522BB981}" srcOrd="0" destOrd="0" presId="urn:microsoft.com/office/officeart/2005/8/layout/orgChart1"/>
    <dgm:cxn modelId="{D9D99F9F-52B9-46C4-96D4-16E9D95ADF98}" type="presParOf" srcId="{71E715ED-5D60-4552-AFD8-6DE6172B7508}" destId="{E531CD11-9804-4667-BFE1-A213061C3BF1}" srcOrd="0" destOrd="0" presId="urn:microsoft.com/office/officeart/2005/8/layout/orgChart1"/>
    <dgm:cxn modelId="{9C423157-C4EC-4845-8E9B-F85B7CA51A92}" type="presParOf" srcId="{E531CD11-9804-4667-BFE1-A213061C3BF1}" destId="{B4B3F966-A0B5-47E5-8012-DB1A75CE1422}" srcOrd="0" destOrd="0" presId="urn:microsoft.com/office/officeart/2005/8/layout/orgChart1"/>
    <dgm:cxn modelId="{01B5E470-5B36-4CCE-9123-528B8454274B}" type="presParOf" srcId="{B4B3F966-A0B5-47E5-8012-DB1A75CE1422}" destId="{72F63E53-E108-47A5-8708-2E3FE4EF78EE}" srcOrd="0" destOrd="0" presId="urn:microsoft.com/office/officeart/2005/8/layout/orgChart1"/>
    <dgm:cxn modelId="{EE6A401D-41AC-4A1D-9BC2-770FC28DEAFD}" type="presParOf" srcId="{B4B3F966-A0B5-47E5-8012-DB1A75CE1422}" destId="{AA5ACA29-7658-4B0F-93C2-09ABE6EF6394}" srcOrd="1" destOrd="0" presId="urn:microsoft.com/office/officeart/2005/8/layout/orgChart1"/>
    <dgm:cxn modelId="{938098EC-841A-4951-B9C8-A85C693168B1}" type="presParOf" srcId="{E531CD11-9804-4667-BFE1-A213061C3BF1}" destId="{43C57E07-DD3F-42BF-BA3C-542F795CB75B}" srcOrd="1" destOrd="0" presId="urn:microsoft.com/office/officeart/2005/8/layout/orgChart1"/>
    <dgm:cxn modelId="{417275E3-64F0-459C-9EDF-BDDB61C3C5F3}" type="presParOf" srcId="{43C57E07-DD3F-42BF-BA3C-542F795CB75B}" destId="{D9ECB525-058D-458C-BFFD-C12FCACE8813}" srcOrd="0" destOrd="0" presId="urn:microsoft.com/office/officeart/2005/8/layout/orgChart1"/>
    <dgm:cxn modelId="{938BBDDF-E02F-4F70-B1C6-4F1D5709CFF7}" type="presParOf" srcId="{43C57E07-DD3F-42BF-BA3C-542F795CB75B}" destId="{0D663470-FD4C-4629-9A03-1B0D7F6798E2}" srcOrd="1" destOrd="0" presId="urn:microsoft.com/office/officeart/2005/8/layout/orgChart1"/>
    <dgm:cxn modelId="{69181A5B-108B-4CDE-B889-ACBC90635255}" type="presParOf" srcId="{0D663470-FD4C-4629-9A03-1B0D7F6798E2}" destId="{73E1C7B4-4BB9-4AF4-B83D-014BA88EF000}" srcOrd="0" destOrd="0" presId="urn:microsoft.com/office/officeart/2005/8/layout/orgChart1"/>
    <dgm:cxn modelId="{044DC143-E3AB-467B-8575-67FC6B513312}" type="presParOf" srcId="{73E1C7B4-4BB9-4AF4-B83D-014BA88EF000}" destId="{F6141D2F-8A23-4E86-A5F1-571A522BB981}" srcOrd="0" destOrd="0" presId="urn:microsoft.com/office/officeart/2005/8/layout/orgChart1"/>
    <dgm:cxn modelId="{45C82006-94D5-4ED9-9572-50C482DCA592}" type="presParOf" srcId="{73E1C7B4-4BB9-4AF4-B83D-014BA88EF000}" destId="{87C1C4E6-3F21-4C24-9886-B58FEC8EEF88}" srcOrd="1" destOrd="0" presId="urn:microsoft.com/office/officeart/2005/8/layout/orgChart1"/>
    <dgm:cxn modelId="{A994637E-3E5A-4BAC-B4DB-79131042BE94}" type="presParOf" srcId="{0D663470-FD4C-4629-9A03-1B0D7F6798E2}" destId="{47504B2A-C3FE-4EA4-8508-F9AAE20BC823}" srcOrd="1" destOrd="0" presId="urn:microsoft.com/office/officeart/2005/8/layout/orgChart1"/>
    <dgm:cxn modelId="{389135C8-B2C8-42C1-B5AA-FFC924E660F9}" type="presParOf" srcId="{47504B2A-C3FE-4EA4-8508-F9AAE20BC823}" destId="{B370939C-2427-4C6D-88B0-BFD6E0F08AA2}" srcOrd="0" destOrd="0" presId="urn:microsoft.com/office/officeart/2005/8/layout/orgChart1"/>
    <dgm:cxn modelId="{10F80B95-B2FB-4A50-87FA-6A0C677177C8}" type="presParOf" srcId="{47504B2A-C3FE-4EA4-8508-F9AAE20BC823}" destId="{B0264764-53BF-44A0-AB64-26469C917422}" srcOrd="1" destOrd="0" presId="urn:microsoft.com/office/officeart/2005/8/layout/orgChart1"/>
    <dgm:cxn modelId="{9C495268-5EA0-46CE-B2FB-A6AF7A828411}" type="presParOf" srcId="{B0264764-53BF-44A0-AB64-26469C917422}" destId="{742180B0-A0AC-4B50-AD77-5AD787EC846F}" srcOrd="0" destOrd="0" presId="urn:microsoft.com/office/officeart/2005/8/layout/orgChart1"/>
    <dgm:cxn modelId="{9D281706-C5D5-499B-8C9D-F32497853DD6}" type="presParOf" srcId="{742180B0-A0AC-4B50-AD77-5AD787EC846F}" destId="{8B88680E-308B-4CC9-935E-E03C7D0BCEAA}" srcOrd="0" destOrd="0" presId="urn:microsoft.com/office/officeart/2005/8/layout/orgChart1"/>
    <dgm:cxn modelId="{F89F7DEF-A0F1-4FEB-9D9F-383A054381A5}" type="presParOf" srcId="{742180B0-A0AC-4B50-AD77-5AD787EC846F}" destId="{4E0B7F36-DDC4-458F-AD50-A7711835DAD6}" srcOrd="1" destOrd="0" presId="urn:microsoft.com/office/officeart/2005/8/layout/orgChart1"/>
    <dgm:cxn modelId="{75CEE891-E4E3-453E-8535-BD23A3894ADE}" type="presParOf" srcId="{B0264764-53BF-44A0-AB64-26469C917422}" destId="{AE814471-D4A1-4EE4-BA6A-134DDFA1CEEE}" srcOrd="1" destOrd="0" presId="urn:microsoft.com/office/officeart/2005/8/layout/orgChart1"/>
    <dgm:cxn modelId="{8CC198DC-C5F7-4227-854D-AC63FD963E21}" type="presParOf" srcId="{B0264764-53BF-44A0-AB64-26469C917422}" destId="{12686E92-5705-4C9A-ABF0-5B90495DFE23}" srcOrd="2" destOrd="0" presId="urn:microsoft.com/office/officeart/2005/8/layout/orgChart1"/>
    <dgm:cxn modelId="{A4E3194E-AA21-40A9-933B-487ABB47044E}" type="presParOf" srcId="{47504B2A-C3FE-4EA4-8508-F9AAE20BC823}" destId="{DBA91074-5B8D-47B2-8784-A2E00C36EF08}" srcOrd="2" destOrd="0" presId="urn:microsoft.com/office/officeart/2005/8/layout/orgChart1"/>
    <dgm:cxn modelId="{3097523A-2FD8-45CD-B853-CC8FB8BE50F8}" type="presParOf" srcId="{47504B2A-C3FE-4EA4-8508-F9AAE20BC823}" destId="{668D9B22-35FE-46B6-AFC6-4237CFAE5C84}" srcOrd="3" destOrd="0" presId="urn:microsoft.com/office/officeart/2005/8/layout/orgChart1"/>
    <dgm:cxn modelId="{DC8CE490-33B0-4A1E-9048-853EF18701EB}" type="presParOf" srcId="{668D9B22-35FE-46B6-AFC6-4237CFAE5C84}" destId="{2C055556-54F2-4E97-B470-D0B7B9FA1A3C}" srcOrd="0" destOrd="0" presId="urn:microsoft.com/office/officeart/2005/8/layout/orgChart1"/>
    <dgm:cxn modelId="{5589789C-8C2C-4BE8-913C-54760C10FF68}" type="presParOf" srcId="{2C055556-54F2-4E97-B470-D0B7B9FA1A3C}" destId="{3E43AD5F-F038-432B-B58F-E0457434B8FA}" srcOrd="0" destOrd="0" presId="urn:microsoft.com/office/officeart/2005/8/layout/orgChart1"/>
    <dgm:cxn modelId="{B98F308C-8719-454C-A671-377F0153D48E}" type="presParOf" srcId="{2C055556-54F2-4E97-B470-D0B7B9FA1A3C}" destId="{AEA0DA2F-299E-42DB-BC72-76497E527C49}" srcOrd="1" destOrd="0" presId="urn:microsoft.com/office/officeart/2005/8/layout/orgChart1"/>
    <dgm:cxn modelId="{F20F8E65-49DB-4A2E-8874-8726A985CB1C}" type="presParOf" srcId="{668D9B22-35FE-46B6-AFC6-4237CFAE5C84}" destId="{B2CC2F21-A9EF-430C-814E-7E161536B323}" srcOrd="1" destOrd="0" presId="urn:microsoft.com/office/officeart/2005/8/layout/orgChart1"/>
    <dgm:cxn modelId="{32AB41B7-4012-4B65-AE45-DB24BB09F3F2}" type="presParOf" srcId="{668D9B22-35FE-46B6-AFC6-4237CFAE5C84}" destId="{BC426F4F-F314-4E60-8270-9FFCCFEA08DD}" srcOrd="2" destOrd="0" presId="urn:microsoft.com/office/officeart/2005/8/layout/orgChart1"/>
    <dgm:cxn modelId="{57D22198-9AE2-41A8-9DFB-7345507C78CC}" type="presParOf" srcId="{47504B2A-C3FE-4EA4-8508-F9AAE20BC823}" destId="{A288B532-50DE-41E7-A477-F94BDDD23C7D}" srcOrd="4" destOrd="0" presId="urn:microsoft.com/office/officeart/2005/8/layout/orgChart1"/>
    <dgm:cxn modelId="{11D0530E-3BE4-49CC-9985-CC67FE4B0665}" type="presParOf" srcId="{47504B2A-C3FE-4EA4-8508-F9AAE20BC823}" destId="{B7409E85-6442-42A4-ACB7-D7271BA6286C}" srcOrd="5" destOrd="0" presId="urn:microsoft.com/office/officeart/2005/8/layout/orgChart1"/>
    <dgm:cxn modelId="{6123E8AE-38E0-40CE-8191-665AAEC5A898}" type="presParOf" srcId="{B7409E85-6442-42A4-ACB7-D7271BA6286C}" destId="{2302C3D8-3963-4136-A7CA-94E6C3854D50}" srcOrd="0" destOrd="0" presId="urn:microsoft.com/office/officeart/2005/8/layout/orgChart1"/>
    <dgm:cxn modelId="{4AD12760-707D-462C-9E88-EBFB5132F704}" type="presParOf" srcId="{2302C3D8-3963-4136-A7CA-94E6C3854D50}" destId="{EBA1B687-F014-47FD-8B26-330A87C53604}" srcOrd="0" destOrd="0" presId="urn:microsoft.com/office/officeart/2005/8/layout/orgChart1"/>
    <dgm:cxn modelId="{C8E07A48-E655-46DD-96DD-F4BA328AAA97}" type="presParOf" srcId="{2302C3D8-3963-4136-A7CA-94E6C3854D50}" destId="{11D251CE-C824-4818-9006-4527DB128BBB}" srcOrd="1" destOrd="0" presId="urn:microsoft.com/office/officeart/2005/8/layout/orgChart1"/>
    <dgm:cxn modelId="{55B31779-5739-4C9F-9528-29E03C4FFFD3}" type="presParOf" srcId="{B7409E85-6442-42A4-ACB7-D7271BA6286C}" destId="{E93396DC-7686-461A-8587-631344DDE5B2}" srcOrd="1" destOrd="0" presId="urn:microsoft.com/office/officeart/2005/8/layout/orgChart1"/>
    <dgm:cxn modelId="{C188AD80-6FFE-43E8-8DDF-25AB211FF3D3}" type="presParOf" srcId="{B7409E85-6442-42A4-ACB7-D7271BA6286C}" destId="{4DF4EE28-5129-4B3B-950C-6264779F2ADF}" srcOrd="2" destOrd="0" presId="urn:microsoft.com/office/officeart/2005/8/layout/orgChart1"/>
    <dgm:cxn modelId="{1348BB9D-0615-4599-BEBB-9360A27F67B1}" type="presParOf" srcId="{0D663470-FD4C-4629-9A03-1B0D7F6798E2}" destId="{2D684D69-B4DA-4056-9C70-7318D75AC45E}" srcOrd="2" destOrd="0" presId="urn:microsoft.com/office/officeart/2005/8/layout/orgChart1"/>
    <dgm:cxn modelId="{2242AF72-D8DF-40E3-868A-B6EFB0D1C892}" type="presParOf" srcId="{43C57E07-DD3F-42BF-BA3C-542F795CB75B}" destId="{06948694-4F9C-4053-8282-BC5900F92415}" srcOrd="2" destOrd="0" presId="urn:microsoft.com/office/officeart/2005/8/layout/orgChart1"/>
    <dgm:cxn modelId="{E86EAB50-CB6D-48F2-B682-E4EA78B1BC99}" type="presParOf" srcId="{43C57E07-DD3F-42BF-BA3C-542F795CB75B}" destId="{9D027744-1CBA-4918-BE21-10FCFBC913C8}" srcOrd="3" destOrd="0" presId="urn:microsoft.com/office/officeart/2005/8/layout/orgChart1"/>
    <dgm:cxn modelId="{1778C57D-CA0F-4DA0-8BF2-83C97DEC7595}" type="presParOf" srcId="{9D027744-1CBA-4918-BE21-10FCFBC913C8}" destId="{28C92FD9-D679-44DF-86F0-1AB208411002}" srcOrd="0" destOrd="0" presId="urn:microsoft.com/office/officeart/2005/8/layout/orgChart1"/>
    <dgm:cxn modelId="{3B466338-F59F-484C-96A8-40CA0DD8B5F0}" type="presParOf" srcId="{28C92FD9-D679-44DF-86F0-1AB208411002}" destId="{1A896AA7-9A19-4381-ACC2-9052DF8CAADD}" srcOrd="0" destOrd="0" presId="urn:microsoft.com/office/officeart/2005/8/layout/orgChart1"/>
    <dgm:cxn modelId="{6C6425E6-C304-4EC5-A6B2-64FC3F885671}" type="presParOf" srcId="{28C92FD9-D679-44DF-86F0-1AB208411002}" destId="{4E46DA7B-5C6A-4FB5-BE7D-EC92F37C69F5}" srcOrd="1" destOrd="0" presId="urn:microsoft.com/office/officeart/2005/8/layout/orgChart1"/>
    <dgm:cxn modelId="{CF5B6066-FE75-403C-BF2A-6396C350D395}" type="presParOf" srcId="{9D027744-1CBA-4918-BE21-10FCFBC913C8}" destId="{1C2F5E24-D757-48BE-BC5C-899E4265CE1D}" srcOrd="1" destOrd="0" presId="urn:microsoft.com/office/officeart/2005/8/layout/orgChart1"/>
    <dgm:cxn modelId="{FF97D6D2-8DCF-4A28-8A93-9CC798B2BA43}" type="presParOf" srcId="{1C2F5E24-D757-48BE-BC5C-899E4265CE1D}" destId="{F68AEA89-B216-4132-B2F8-4980635E35D1}" srcOrd="0" destOrd="0" presId="urn:microsoft.com/office/officeart/2005/8/layout/orgChart1"/>
    <dgm:cxn modelId="{EE2568E4-1A3E-49B5-9627-0F0975E215E2}" type="presParOf" srcId="{1C2F5E24-D757-48BE-BC5C-899E4265CE1D}" destId="{B6B09A87-2BB6-4BF2-AF90-30D5372AE9DF}" srcOrd="1" destOrd="0" presId="urn:microsoft.com/office/officeart/2005/8/layout/orgChart1"/>
    <dgm:cxn modelId="{1B25C915-CC4E-4318-89A2-EE5CE14BB441}" type="presParOf" srcId="{B6B09A87-2BB6-4BF2-AF90-30D5372AE9DF}" destId="{4A4AE531-DD91-4539-BBE2-D636D272825F}" srcOrd="0" destOrd="0" presId="urn:microsoft.com/office/officeart/2005/8/layout/orgChart1"/>
    <dgm:cxn modelId="{E3E8A9B3-D557-4CAF-91BD-7BA56CD728EA}" type="presParOf" srcId="{4A4AE531-DD91-4539-BBE2-D636D272825F}" destId="{A853871A-1642-4B04-AE56-AB43DA5CD6FF}" srcOrd="0" destOrd="0" presId="urn:microsoft.com/office/officeart/2005/8/layout/orgChart1"/>
    <dgm:cxn modelId="{28B0E478-B9FD-4B70-A67E-A20170B47644}" type="presParOf" srcId="{4A4AE531-DD91-4539-BBE2-D636D272825F}" destId="{619FDE53-C298-4FA3-9419-818D1B3B019C}" srcOrd="1" destOrd="0" presId="urn:microsoft.com/office/officeart/2005/8/layout/orgChart1"/>
    <dgm:cxn modelId="{DB521331-8567-4DF7-ADDF-766B9942BEDB}" type="presParOf" srcId="{B6B09A87-2BB6-4BF2-AF90-30D5372AE9DF}" destId="{66769348-79CB-4FAB-B88D-3D5103C1E7FF}" srcOrd="1" destOrd="0" presId="urn:microsoft.com/office/officeart/2005/8/layout/orgChart1"/>
    <dgm:cxn modelId="{D1A19E1C-DD5C-4928-AFE7-2FB2F7B7FE2A}" type="presParOf" srcId="{B6B09A87-2BB6-4BF2-AF90-30D5372AE9DF}" destId="{173B5255-0E27-4458-A17F-E40F772F5D09}" srcOrd="2" destOrd="0" presId="urn:microsoft.com/office/officeart/2005/8/layout/orgChart1"/>
    <dgm:cxn modelId="{1EC3FC38-018A-42EC-A38F-8B23BF1C1F6D}" type="presParOf" srcId="{9D027744-1CBA-4918-BE21-10FCFBC913C8}" destId="{5E625A7E-B035-4522-834F-CB7F8AAC898A}" srcOrd="2" destOrd="0" presId="urn:microsoft.com/office/officeart/2005/8/layout/orgChart1"/>
    <dgm:cxn modelId="{89DF2E13-84DB-4C82-BF12-685472B851CF}" type="presParOf" srcId="{43C57E07-DD3F-42BF-BA3C-542F795CB75B}" destId="{0FF02FE7-B069-4600-AF07-6038A00AD398}" srcOrd="4" destOrd="0" presId="urn:microsoft.com/office/officeart/2005/8/layout/orgChart1"/>
    <dgm:cxn modelId="{71F0260B-EE05-4DB3-A4A6-F09C9364AC95}" type="presParOf" srcId="{43C57E07-DD3F-42BF-BA3C-542F795CB75B}" destId="{9870A024-01F7-40F5-96C9-1A0841556496}" srcOrd="5" destOrd="0" presId="urn:microsoft.com/office/officeart/2005/8/layout/orgChart1"/>
    <dgm:cxn modelId="{44EA63C1-D432-4CF5-8F8F-9C9E9487B2C0}" type="presParOf" srcId="{9870A024-01F7-40F5-96C9-1A0841556496}" destId="{281F12E5-5FE5-41CC-98A4-FA048BFB8DE5}" srcOrd="0" destOrd="0" presId="urn:microsoft.com/office/officeart/2005/8/layout/orgChart1"/>
    <dgm:cxn modelId="{C116298B-6313-47BF-90DB-48C89563C055}" type="presParOf" srcId="{281F12E5-5FE5-41CC-98A4-FA048BFB8DE5}" destId="{7F45B700-E32D-4334-A519-BCA3E38A894B}" srcOrd="0" destOrd="0" presId="urn:microsoft.com/office/officeart/2005/8/layout/orgChart1"/>
    <dgm:cxn modelId="{F8A8448D-6ECF-40B9-8790-DB871F0A80E9}" type="presParOf" srcId="{281F12E5-5FE5-41CC-98A4-FA048BFB8DE5}" destId="{DEAFA28A-179C-48F7-954F-34FC04F6F3C9}" srcOrd="1" destOrd="0" presId="urn:microsoft.com/office/officeart/2005/8/layout/orgChart1"/>
    <dgm:cxn modelId="{CF8FE49A-B9CB-4724-8FB6-D0DDF5527AF9}" type="presParOf" srcId="{9870A024-01F7-40F5-96C9-1A0841556496}" destId="{16D32972-6A9D-430B-8AFD-326FC19BC9D2}" srcOrd="1" destOrd="0" presId="urn:microsoft.com/office/officeart/2005/8/layout/orgChart1"/>
    <dgm:cxn modelId="{410B30CF-1BA8-43CF-B616-1FC307C44ED9}" type="presParOf" srcId="{9870A024-01F7-40F5-96C9-1A0841556496}" destId="{1EAF1E5A-1A52-4D60-B418-C5618F760A4F}" srcOrd="2" destOrd="0" presId="urn:microsoft.com/office/officeart/2005/8/layout/orgChart1"/>
    <dgm:cxn modelId="{8BC8203D-A3CA-404A-BA46-B74F408EEEB5}" type="presParOf" srcId="{E531CD11-9804-4667-BFE1-A213061C3BF1}" destId="{DD0B6215-03C5-4618-8837-D8060F853C57}" srcOrd="2" destOrd="0" presId="urn:microsoft.com/office/officeart/2005/8/layout/orgChart1"/>
  </dgm:cxnLst>
  <dgm:bg/>
  <dgm:whole/>
  <dgm:extLst>
    <a:ext uri="http://schemas.microsoft.com/office/drawing/2008/diagram">
      <dsp:dataModelExt xmlns:dsp="http://schemas.microsoft.com/office/drawing/2008/diagram" xmlns="" relId="rId1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FF02FE7-B069-4600-AF07-6038A00AD398}">
      <dsp:nvSpPr>
        <dsp:cNvPr id="0" name=""/>
        <dsp:cNvSpPr/>
      </dsp:nvSpPr>
      <dsp:spPr>
        <a:xfrm>
          <a:off x="3242482" y="605627"/>
          <a:ext cx="1669297" cy="193141"/>
        </a:xfrm>
        <a:custGeom>
          <a:avLst/>
          <a:gdLst/>
          <a:ahLst/>
          <a:cxnLst/>
          <a:rect l="0" t="0" r="0" b="0"/>
          <a:pathLst>
            <a:path>
              <a:moveTo>
                <a:pt x="0" y="0"/>
              </a:moveTo>
              <a:lnTo>
                <a:pt x="0" y="96570"/>
              </a:lnTo>
              <a:lnTo>
                <a:pt x="1669297" y="96570"/>
              </a:lnTo>
              <a:lnTo>
                <a:pt x="1669297"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8AEA89-B216-4132-B2F8-4980635E35D1}">
      <dsp:nvSpPr>
        <dsp:cNvPr id="0" name=""/>
        <dsp:cNvSpPr/>
      </dsp:nvSpPr>
      <dsp:spPr>
        <a:xfrm>
          <a:off x="3753194"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6948694-4F9C-4053-8282-BC5900F92415}">
      <dsp:nvSpPr>
        <dsp:cNvPr id="0" name=""/>
        <dsp:cNvSpPr/>
      </dsp:nvSpPr>
      <dsp:spPr>
        <a:xfrm>
          <a:off x="3242482" y="605627"/>
          <a:ext cx="556432" cy="193141"/>
        </a:xfrm>
        <a:custGeom>
          <a:avLst/>
          <a:gdLst/>
          <a:ahLst/>
          <a:cxnLst/>
          <a:rect l="0" t="0" r="0" b="0"/>
          <a:pathLst>
            <a:path>
              <a:moveTo>
                <a:pt x="0" y="0"/>
              </a:moveTo>
              <a:lnTo>
                <a:pt x="0" y="96570"/>
              </a:lnTo>
              <a:lnTo>
                <a:pt x="556432" y="96570"/>
              </a:lnTo>
              <a:lnTo>
                <a:pt x="556432"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88B532-50DE-41E7-A477-F94BDDD23C7D}">
      <dsp:nvSpPr>
        <dsp:cNvPr id="0" name=""/>
        <dsp:cNvSpPr/>
      </dsp:nvSpPr>
      <dsp:spPr>
        <a:xfrm>
          <a:off x="1573185" y="1258630"/>
          <a:ext cx="1112864" cy="193141"/>
        </a:xfrm>
        <a:custGeom>
          <a:avLst/>
          <a:gdLst/>
          <a:ahLst/>
          <a:cxnLst/>
          <a:rect l="0" t="0" r="0" b="0"/>
          <a:pathLst>
            <a:path>
              <a:moveTo>
                <a:pt x="0" y="0"/>
              </a:moveTo>
              <a:lnTo>
                <a:pt x="0" y="96570"/>
              </a:lnTo>
              <a:lnTo>
                <a:pt x="1112864" y="96570"/>
              </a:lnTo>
              <a:lnTo>
                <a:pt x="1112864"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BA91074-5B8D-47B2-8784-A2E00C36EF08}">
      <dsp:nvSpPr>
        <dsp:cNvPr id="0" name=""/>
        <dsp:cNvSpPr/>
      </dsp:nvSpPr>
      <dsp:spPr>
        <a:xfrm>
          <a:off x="1527465"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370939C-2427-4C6D-88B0-BFD6E0F08AA2}">
      <dsp:nvSpPr>
        <dsp:cNvPr id="0" name=""/>
        <dsp:cNvSpPr/>
      </dsp:nvSpPr>
      <dsp:spPr>
        <a:xfrm>
          <a:off x="460320" y="1258630"/>
          <a:ext cx="1112864" cy="193141"/>
        </a:xfrm>
        <a:custGeom>
          <a:avLst/>
          <a:gdLst/>
          <a:ahLst/>
          <a:cxnLst/>
          <a:rect l="0" t="0" r="0" b="0"/>
          <a:pathLst>
            <a:path>
              <a:moveTo>
                <a:pt x="1112864" y="0"/>
              </a:moveTo>
              <a:lnTo>
                <a:pt x="1112864" y="96570"/>
              </a:lnTo>
              <a:lnTo>
                <a:pt x="0" y="96570"/>
              </a:lnTo>
              <a:lnTo>
                <a:pt x="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9ECB525-058D-458C-BFFD-C12FCACE8813}">
      <dsp:nvSpPr>
        <dsp:cNvPr id="0" name=""/>
        <dsp:cNvSpPr/>
      </dsp:nvSpPr>
      <dsp:spPr>
        <a:xfrm>
          <a:off x="1573185" y="605627"/>
          <a:ext cx="1669297" cy="193141"/>
        </a:xfrm>
        <a:custGeom>
          <a:avLst/>
          <a:gdLst/>
          <a:ahLst/>
          <a:cxnLst/>
          <a:rect l="0" t="0" r="0" b="0"/>
          <a:pathLst>
            <a:path>
              <a:moveTo>
                <a:pt x="1669297" y="0"/>
              </a:moveTo>
              <a:lnTo>
                <a:pt x="1669297" y="96570"/>
              </a:lnTo>
              <a:lnTo>
                <a:pt x="0" y="96570"/>
              </a:lnTo>
              <a:lnTo>
                <a:pt x="0"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2F63E53-E108-47A5-8708-2E3FE4EF78EE}">
      <dsp:nvSpPr>
        <dsp:cNvPr id="0" name=""/>
        <dsp:cNvSpPr/>
      </dsp:nvSpPr>
      <dsp:spPr>
        <a:xfrm>
          <a:off x="2782620" y="145765"/>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1">
            <a:lnSpc>
              <a:spcPct val="90000"/>
            </a:lnSpc>
            <a:spcBef>
              <a:spcPct val="0"/>
            </a:spcBef>
            <a:spcAft>
              <a:spcPct val="35000"/>
            </a:spcAft>
          </a:pPr>
          <a:r>
            <a:rPr lang="fa-IR" sz="1000" b="1" kern="1200" baseline="0" smtClean="0">
              <a:latin typeface="Tahoma"/>
              <a:cs typeface="Tahoma"/>
            </a:rPr>
            <a:t>سیستم باشگاه بدنسازی</a:t>
          </a:r>
          <a:endParaRPr lang="fa-IR" sz="1000" kern="1200" smtClean="0"/>
        </a:p>
      </dsp:txBody>
      <dsp:txXfrm>
        <a:off x="2782620" y="145765"/>
        <a:ext cx="919722" cy="459861"/>
      </dsp:txXfrm>
    </dsp:sp>
    <dsp:sp modelId="{F6141D2F-8A23-4E86-A5F1-571A522BB981}">
      <dsp:nvSpPr>
        <dsp:cNvPr id="0" name=""/>
        <dsp:cNvSpPr/>
      </dsp:nvSpPr>
      <dsp:spPr>
        <a:xfrm>
          <a:off x="111332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1">
            <a:lnSpc>
              <a:spcPct val="90000"/>
            </a:lnSpc>
            <a:spcBef>
              <a:spcPct val="0"/>
            </a:spcBef>
            <a:spcAft>
              <a:spcPct val="35000"/>
            </a:spcAft>
          </a:pPr>
          <a:r>
            <a:rPr lang="fa-IR" sz="1000" kern="1200" baseline="0" smtClean="0">
              <a:latin typeface="Tahoma"/>
              <a:cs typeface="Tahoma"/>
            </a:rPr>
            <a:t>سیستم ذخیره سازی</a:t>
          </a:r>
          <a:endParaRPr lang="fa-IR" sz="1000" kern="1200" smtClean="0"/>
        </a:p>
      </dsp:txBody>
      <dsp:txXfrm>
        <a:off x="1113323" y="798769"/>
        <a:ext cx="919722" cy="459861"/>
      </dsp:txXfrm>
    </dsp:sp>
    <dsp:sp modelId="{8B88680E-308B-4CC9-935E-E03C7D0BCEAA}">
      <dsp:nvSpPr>
        <dsp:cNvPr id="0" name=""/>
        <dsp:cNvSpPr/>
      </dsp:nvSpPr>
      <dsp:spPr>
        <a:xfrm>
          <a:off x="459"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1">
            <a:lnSpc>
              <a:spcPct val="90000"/>
            </a:lnSpc>
            <a:spcBef>
              <a:spcPct val="0"/>
            </a:spcBef>
            <a:spcAft>
              <a:spcPct val="35000"/>
            </a:spcAft>
          </a:pPr>
          <a:r>
            <a:rPr lang="fa-IR" sz="1000" kern="1200" baseline="0" smtClean="0">
              <a:latin typeface="Tahoma"/>
              <a:cs typeface="Tahoma"/>
            </a:rPr>
            <a:t>لایه های امنیتی</a:t>
          </a:r>
          <a:endParaRPr lang="fa-IR" sz="1000" kern="1200" smtClean="0"/>
        </a:p>
      </dsp:txBody>
      <dsp:txXfrm>
        <a:off x="459" y="1451772"/>
        <a:ext cx="919722" cy="459861"/>
      </dsp:txXfrm>
    </dsp:sp>
    <dsp:sp modelId="{3E43AD5F-F038-432B-B58F-E0457434B8FA}">
      <dsp:nvSpPr>
        <dsp:cNvPr id="0" name=""/>
        <dsp:cNvSpPr/>
      </dsp:nvSpPr>
      <dsp:spPr>
        <a:xfrm>
          <a:off x="111332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1">
            <a:lnSpc>
              <a:spcPct val="90000"/>
            </a:lnSpc>
            <a:spcBef>
              <a:spcPct val="0"/>
            </a:spcBef>
            <a:spcAft>
              <a:spcPct val="35000"/>
            </a:spcAft>
          </a:pPr>
          <a:r>
            <a:rPr lang="fa-IR" sz="1000" kern="1200" baseline="0" smtClean="0">
              <a:latin typeface="Tahoma"/>
              <a:cs typeface="Tahoma"/>
            </a:rPr>
            <a:t>پایگاه داده</a:t>
          </a:r>
          <a:endParaRPr lang="fa-IR" sz="1000" kern="1200" smtClean="0"/>
        </a:p>
      </dsp:txBody>
      <dsp:txXfrm>
        <a:off x="1113323" y="1451772"/>
        <a:ext cx="919722" cy="459861"/>
      </dsp:txXfrm>
    </dsp:sp>
    <dsp:sp modelId="{EBA1B687-F014-47FD-8B26-330A87C53604}">
      <dsp:nvSpPr>
        <dsp:cNvPr id="0" name=""/>
        <dsp:cNvSpPr/>
      </dsp:nvSpPr>
      <dsp:spPr>
        <a:xfrm>
          <a:off x="2226188"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1">
            <a:lnSpc>
              <a:spcPct val="90000"/>
            </a:lnSpc>
            <a:spcBef>
              <a:spcPct val="0"/>
            </a:spcBef>
            <a:spcAft>
              <a:spcPct val="35000"/>
            </a:spcAft>
          </a:pPr>
          <a:r>
            <a:rPr lang="fa-IR" sz="1000" kern="1200" baseline="0" smtClean="0">
              <a:latin typeface="Tahoma"/>
              <a:cs typeface="Tahoma"/>
            </a:rPr>
            <a:t>سیستم گزارشات</a:t>
          </a:r>
          <a:endParaRPr lang="fa-IR" sz="1000" kern="1200" smtClean="0"/>
        </a:p>
      </dsp:txBody>
      <dsp:txXfrm>
        <a:off x="2226188" y="1451772"/>
        <a:ext cx="919722" cy="459861"/>
      </dsp:txXfrm>
    </dsp:sp>
    <dsp:sp modelId="{1A896AA7-9A19-4381-ACC2-9052DF8CAADD}">
      <dsp:nvSpPr>
        <dsp:cNvPr id="0" name=""/>
        <dsp:cNvSpPr/>
      </dsp:nvSpPr>
      <dsp:spPr>
        <a:xfrm>
          <a:off x="333905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1">
            <a:lnSpc>
              <a:spcPct val="90000"/>
            </a:lnSpc>
            <a:spcBef>
              <a:spcPct val="0"/>
            </a:spcBef>
            <a:spcAft>
              <a:spcPct val="35000"/>
            </a:spcAft>
          </a:pPr>
          <a:r>
            <a:rPr lang="fa-IR" sz="1000" kern="1200" baseline="0" smtClean="0">
              <a:latin typeface="Tahoma"/>
              <a:cs typeface="Tahoma"/>
            </a:rPr>
            <a:t>اپراتور</a:t>
          </a:r>
          <a:endParaRPr lang="fa-IR" sz="1000" kern="1200" smtClean="0"/>
        </a:p>
      </dsp:txBody>
      <dsp:txXfrm>
        <a:off x="3339053" y="798769"/>
        <a:ext cx="919722" cy="459861"/>
      </dsp:txXfrm>
    </dsp:sp>
    <dsp:sp modelId="{A853871A-1642-4B04-AE56-AB43DA5CD6FF}">
      <dsp:nvSpPr>
        <dsp:cNvPr id="0" name=""/>
        <dsp:cNvSpPr/>
      </dsp:nvSpPr>
      <dsp:spPr>
        <a:xfrm>
          <a:off x="333905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1">
            <a:lnSpc>
              <a:spcPct val="90000"/>
            </a:lnSpc>
            <a:spcBef>
              <a:spcPct val="0"/>
            </a:spcBef>
            <a:spcAft>
              <a:spcPct val="35000"/>
            </a:spcAft>
          </a:pPr>
          <a:r>
            <a:rPr lang="fa-IR" sz="1000" kern="1200" baseline="0" smtClean="0">
              <a:latin typeface="Tahoma"/>
              <a:cs typeface="Tahoma"/>
            </a:rPr>
            <a:t>تدابیر امنیتی</a:t>
          </a:r>
          <a:endParaRPr lang="fa-IR" sz="1000" kern="1200" smtClean="0"/>
        </a:p>
      </dsp:txBody>
      <dsp:txXfrm>
        <a:off x="3339053" y="1451772"/>
        <a:ext cx="919722" cy="459861"/>
      </dsp:txXfrm>
    </dsp:sp>
    <dsp:sp modelId="{7F45B700-E32D-4334-A519-BCA3E38A894B}">
      <dsp:nvSpPr>
        <dsp:cNvPr id="0" name=""/>
        <dsp:cNvSpPr/>
      </dsp:nvSpPr>
      <dsp:spPr>
        <a:xfrm>
          <a:off x="4451918"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1">
            <a:lnSpc>
              <a:spcPct val="90000"/>
            </a:lnSpc>
            <a:spcBef>
              <a:spcPct val="0"/>
            </a:spcBef>
            <a:spcAft>
              <a:spcPct val="35000"/>
            </a:spcAft>
          </a:pPr>
          <a:r>
            <a:rPr lang="fa-IR" sz="1000" kern="1200" baseline="0" smtClean="0">
              <a:latin typeface="Tahoma"/>
              <a:cs typeface="Tahoma"/>
            </a:rPr>
            <a:t>پروتکلهای محاوراتی</a:t>
          </a:r>
          <a:endParaRPr lang="en-US" sz="1000" kern="1200" baseline="0" smtClean="0">
            <a:latin typeface="Tahoma"/>
            <a:cs typeface="Tahoma"/>
          </a:endParaRPr>
        </a:p>
      </dsp:txBody>
      <dsp:txXfrm>
        <a:off x="4451918" y="798769"/>
        <a:ext cx="919722" cy="45986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E1BB8E-D795-4F25-BBCB-D25895C3D3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148</Pages>
  <Words>27228</Words>
  <Characters>155201</Characters>
  <Application>Microsoft Office Word</Application>
  <DocSecurity>0</DocSecurity>
  <Lines>1293</Lines>
  <Paragraphs>364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182065</CharactersWithSpaces>
  <SharedDoc>false</SharedDoc>
  <HLinks>
    <vt:vector size="276" baseType="variant">
      <vt:variant>
        <vt:i4>6291560</vt:i4>
      </vt:variant>
      <vt:variant>
        <vt:i4>690</vt:i4>
      </vt:variant>
      <vt:variant>
        <vt:i4>0</vt:i4>
      </vt:variant>
      <vt:variant>
        <vt:i4>5</vt:i4>
      </vt:variant>
      <vt:variant>
        <vt:lpwstr>http://www.databasejournal.com/img/70-228-2-4-img2.jpg</vt:lpwstr>
      </vt:variant>
      <vt:variant>
        <vt:lpwstr/>
      </vt:variant>
      <vt:variant>
        <vt:i4>6488168</vt:i4>
      </vt:variant>
      <vt:variant>
        <vt:i4>684</vt:i4>
      </vt:variant>
      <vt:variant>
        <vt:i4>0</vt:i4>
      </vt:variant>
      <vt:variant>
        <vt:i4>5</vt:i4>
      </vt:variant>
      <vt:variant>
        <vt:lpwstr>http://www.databasejournal.com/img/70-228-2-4-img1.jpg</vt:lpwstr>
      </vt:variant>
      <vt:variant>
        <vt:lpwstr/>
      </vt:variant>
      <vt:variant>
        <vt:i4>7274555</vt:i4>
      </vt:variant>
      <vt:variant>
        <vt:i4>678</vt:i4>
      </vt:variant>
      <vt:variant>
        <vt:i4>0</vt:i4>
      </vt:variant>
      <vt:variant>
        <vt:i4>5</vt:i4>
      </vt:variant>
      <vt:variant>
        <vt:lpwstr>http://www.databasejournal.com/features/mssql/article.php/ascii.gif</vt:lpwstr>
      </vt:variant>
      <vt:variant>
        <vt:lpwstr/>
      </vt:variant>
      <vt:variant>
        <vt:i4>6488175</vt:i4>
      </vt:variant>
      <vt:variant>
        <vt:i4>666</vt:i4>
      </vt:variant>
      <vt:variant>
        <vt:i4>0</vt:i4>
      </vt:variant>
      <vt:variant>
        <vt:i4>5</vt:i4>
      </vt:variant>
      <vt:variant>
        <vt:lpwstr>http://www.databasejournal.com/img/70-228-2-3-img1.jpg</vt:lpwstr>
      </vt:variant>
      <vt:variant>
        <vt:lpwstr/>
      </vt:variant>
      <vt:variant>
        <vt:i4>3801210</vt:i4>
      </vt:variant>
      <vt:variant>
        <vt:i4>657</vt:i4>
      </vt:variant>
      <vt:variant>
        <vt:i4>0</vt:i4>
      </vt:variant>
      <vt:variant>
        <vt:i4>5</vt:i4>
      </vt:variant>
      <vt:variant>
        <vt:lpwstr>http://sqldotnet.blogsky.com/?PostID=26</vt:lpwstr>
      </vt:variant>
      <vt:variant>
        <vt:lpwstr/>
      </vt:variant>
      <vt:variant>
        <vt:i4>6291566</vt:i4>
      </vt:variant>
      <vt:variant>
        <vt:i4>648</vt:i4>
      </vt:variant>
      <vt:variant>
        <vt:i4>0</vt:i4>
      </vt:variant>
      <vt:variant>
        <vt:i4>5</vt:i4>
      </vt:variant>
      <vt:variant>
        <vt:lpwstr>http://www.databasejournal.com/img/70-228-2-2-img2.jpg</vt:lpwstr>
      </vt:variant>
      <vt:variant>
        <vt:lpwstr/>
      </vt:variant>
      <vt:variant>
        <vt:i4>6488174</vt:i4>
      </vt:variant>
      <vt:variant>
        <vt:i4>642</vt:i4>
      </vt:variant>
      <vt:variant>
        <vt:i4>0</vt:i4>
      </vt:variant>
      <vt:variant>
        <vt:i4>5</vt:i4>
      </vt:variant>
      <vt:variant>
        <vt:lpwstr>http://www.databasejournal.com/img/70-228-2-2-img1.jpg</vt:lpwstr>
      </vt:variant>
      <vt:variant>
        <vt:lpwstr/>
      </vt:variant>
      <vt:variant>
        <vt:i4>2031721</vt:i4>
      </vt:variant>
      <vt:variant>
        <vt:i4>621</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618</vt:i4>
      </vt:variant>
      <vt:variant>
        <vt:i4>0</vt:i4>
      </vt:variant>
      <vt:variant>
        <vt:i4>5</vt:i4>
      </vt:variant>
      <vt:variant>
        <vt:lpwstr>http://fa.wikipedia.org/wiki/%D8%A8%D8%B1%D9%86%D8%A7%D9%85%D9%87_%D9%86%D9%88%DB%8C%D8%B3</vt:lpwstr>
      </vt:variant>
      <vt:variant>
        <vt:lpwstr/>
      </vt:variant>
      <vt:variant>
        <vt:i4>1507381</vt:i4>
      </vt:variant>
      <vt:variant>
        <vt:i4>488</vt:i4>
      </vt:variant>
      <vt:variant>
        <vt:i4>0</vt:i4>
      </vt:variant>
      <vt:variant>
        <vt:i4>5</vt:i4>
      </vt:variant>
      <vt:variant>
        <vt:lpwstr/>
      </vt:variant>
      <vt:variant>
        <vt:lpwstr>_Toc331757239</vt:lpwstr>
      </vt:variant>
      <vt:variant>
        <vt:i4>1507381</vt:i4>
      </vt:variant>
      <vt:variant>
        <vt:i4>482</vt:i4>
      </vt:variant>
      <vt:variant>
        <vt:i4>0</vt:i4>
      </vt:variant>
      <vt:variant>
        <vt:i4>5</vt:i4>
      </vt:variant>
      <vt:variant>
        <vt:lpwstr/>
      </vt:variant>
      <vt:variant>
        <vt:lpwstr>_Toc331757238</vt:lpwstr>
      </vt:variant>
      <vt:variant>
        <vt:i4>1507381</vt:i4>
      </vt:variant>
      <vt:variant>
        <vt:i4>476</vt:i4>
      </vt:variant>
      <vt:variant>
        <vt:i4>0</vt:i4>
      </vt:variant>
      <vt:variant>
        <vt:i4>5</vt:i4>
      </vt:variant>
      <vt:variant>
        <vt:lpwstr/>
      </vt:variant>
      <vt:variant>
        <vt:lpwstr>_Toc331757237</vt:lpwstr>
      </vt:variant>
      <vt:variant>
        <vt:i4>1507381</vt:i4>
      </vt:variant>
      <vt:variant>
        <vt:i4>470</vt:i4>
      </vt:variant>
      <vt:variant>
        <vt:i4>0</vt:i4>
      </vt:variant>
      <vt:variant>
        <vt:i4>5</vt:i4>
      </vt:variant>
      <vt:variant>
        <vt:lpwstr/>
      </vt:variant>
      <vt:variant>
        <vt:lpwstr>_Toc331757236</vt:lpwstr>
      </vt:variant>
      <vt:variant>
        <vt:i4>1507381</vt:i4>
      </vt:variant>
      <vt:variant>
        <vt:i4>464</vt:i4>
      </vt:variant>
      <vt:variant>
        <vt:i4>0</vt:i4>
      </vt:variant>
      <vt:variant>
        <vt:i4>5</vt:i4>
      </vt:variant>
      <vt:variant>
        <vt:lpwstr/>
      </vt:variant>
      <vt:variant>
        <vt:lpwstr>_Toc331757235</vt:lpwstr>
      </vt:variant>
      <vt:variant>
        <vt:i4>1507381</vt:i4>
      </vt:variant>
      <vt:variant>
        <vt:i4>458</vt:i4>
      </vt:variant>
      <vt:variant>
        <vt:i4>0</vt:i4>
      </vt:variant>
      <vt:variant>
        <vt:i4>5</vt:i4>
      </vt:variant>
      <vt:variant>
        <vt:lpwstr/>
      </vt:variant>
      <vt:variant>
        <vt:lpwstr>_Toc331757234</vt:lpwstr>
      </vt:variant>
      <vt:variant>
        <vt:i4>1507381</vt:i4>
      </vt:variant>
      <vt:variant>
        <vt:i4>452</vt:i4>
      </vt:variant>
      <vt:variant>
        <vt:i4>0</vt:i4>
      </vt:variant>
      <vt:variant>
        <vt:i4>5</vt:i4>
      </vt:variant>
      <vt:variant>
        <vt:lpwstr/>
      </vt:variant>
      <vt:variant>
        <vt:lpwstr>_Toc331757233</vt:lpwstr>
      </vt:variant>
      <vt:variant>
        <vt:i4>1507381</vt:i4>
      </vt:variant>
      <vt:variant>
        <vt:i4>446</vt:i4>
      </vt:variant>
      <vt:variant>
        <vt:i4>0</vt:i4>
      </vt:variant>
      <vt:variant>
        <vt:i4>5</vt:i4>
      </vt:variant>
      <vt:variant>
        <vt:lpwstr/>
      </vt:variant>
      <vt:variant>
        <vt:lpwstr>_Toc331757232</vt:lpwstr>
      </vt:variant>
      <vt:variant>
        <vt:i4>1507381</vt:i4>
      </vt:variant>
      <vt:variant>
        <vt:i4>437</vt:i4>
      </vt:variant>
      <vt:variant>
        <vt:i4>0</vt:i4>
      </vt:variant>
      <vt:variant>
        <vt:i4>5</vt:i4>
      </vt:variant>
      <vt:variant>
        <vt:lpwstr/>
      </vt:variant>
      <vt:variant>
        <vt:lpwstr>_Toc331757231</vt:lpwstr>
      </vt:variant>
      <vt:variant>
        <vt:i4>1507381</vt:i4>
      </vt:variant>
      <vt:variant>
        <vt:i4>431</vt:i4>
      </vt:variant>
      <vt:variant>
        <vt:i4>0</vt:i4>
      </vt:variant>
      <vt:variant>
        <vt:i4>5</vt:i4>
      </vt:variant>
      <vt:variant>
        <vt:lpwstr/>
      </vt:variant>
      <vt:variant>
        <vt:lpwstr>_Toc331757230</vt:lpwstr>
      </vt:variant>
      <vt:variant>
        <vt:i4>1441845</vt:i4>
      </vt:variant>
      <vt:variant>
        <vt:i4>425</vt:i4>
      </vt:variant>
      <vt:variant>
        <vt:i4>0</vt:i4>
      </vt:variant>
      <vt:variant>
        <vt:i4>5</vt:i4>
      </vt:variant>
      <vt:variant>
        <vt:lpwstr/>
      </vt:variant>
      <vt:variant>
        <vt:lpwstr>_Toc331757229</vt:lpwstr>
      </vt:variant>
      <vt:variant>
        <vt:i4>1441845</vt:i4>
      </vt:variant>
      <vt:variant>
        <vt:i4>419</vt:i4>
      </vt:variant>
      <vt:variant>
        <vt:i4>0</vt:i4>
      </vt:variant>
      <vt:variant>
        <vt:i4>5</vt:i4>
      </vt:variant>
      <vt:variant>
        <vt:lpwstr/>
      </vt:variant>
      <vt:variant>
        <vt:lpwstr>_Toc331757228</vt:lpwstr>
      </vt:variant>
      <vt:variant>
        <vt:i4>1441845</vt:i4>
      </vt:variant>
      <vt:variant>
        <vt:i4>413</vt:i4>
      </vt:variant>
      <vt:variant>
        <vt:i4>0</vt:i4>
      </vt:variant>
      <vt:variant>
        <vt:i4>5</vt:i4>
      </vt:variant>
      <vt:variant>
        <vt:lpwstr/>
      </vt:variant>
      <vt:variant>
        <vt:lpwstr>_Toc331757227</vt:lpwstr>
      </vt:variant>
      <vt:variant>
        <vt:i4>1441845</vt:i4>
      </vt:variant>
      <vt:variant>
        <vt:i4>407</vt:i4>
      </vt:variant>
      <vt:variant>
        <vt:i4>0</vt:i4>
      </vt:variant>
      <vt:variant>
        <vt:i4>5</vt:i4>
      </vt:variant>
      <vt:variant>
        <vt:lpwstr/>
      </vt:variant>
      <vt:variant>
        <vt:lpwstr>_Toc331757226</vt:lpwstr>
      </vt:variant>
      <vt:variant>
        <vt:i4>1441845</vt:i4>
      </vt:variant>
      <vt:variant>
        <vt:i4>401</vt:i4>
      </vt:variant>
      <vt:variant>
        <vt:i4>0</vt:i4>
      </vt:variant>
      <vt:variant>
        <vt:i4>5</vt:i4>
      </vt:variant>
      <vt:variant>
        <vt:lpwstr/>
      </vt:variant>
      <vt:variant>
        <vt:lpwstr>_Toc331757225</vt:lpwstr>
      </vt:variant>
      <vt:variant>
        <vt:i4>1441845</vt:i4>
      </vt:variant>
      <vt:variant>
        <vt:i4>395</vt:i4>
      </vt:variant>
      <vt:variant>
        <vt:i4>0</vt:i4>
      </vt:variant>
      <vt:variant>
        <vt:i4>5</vt:i4>
      </vt:variant>
      <vt:variant>
        <vt:lpwstr/>
      </vt:variant>
      <vt:variant>
        <vt:lpwstr>_Toc331757224</vt:lpwstr>
      </vt:variant>
      <vt:variant>
        <vt:i4>1441845</vt:i4>
      </vt:variant>
      <vt:variant>
        <vt:i4>389</vt:i4>
      </vt:variant>
      <vt:variant>
        <vt:i4>0</vt:i4>
      </vt:variant>
      <vt:variant>
        <vt:i4>5</vt:i4>
      </vt:variant>
      <vt:variant>
        <vt:lpwstr/>
      </vt:variant>
      <vt:variant>
        <vt:lpwstr>_Toc331757223</vt:lpwstr>
      </vt:variant>
      <vt:variant>
        <vt:i4>1441845</vt:i4>
      </vt:variant>
      <vt:variant>
        <vt:i4>383</vt:i4>
      </vt:variant>
      <vt:variant>
        <vt:i4>0</vt:i4>
      </vt:variant>
      <vt:variant>
        <vt:i4>5</vt:i4>
      </vt:variant>
      <vt:variant>
        <vt:lpwstr/>
      </vt:variant>
      <vt:variant>
        <vt:lpwstr>_Toc331757222</vt:lpwstr>
      </vt:variant>
      <vt:variant>
        <vt:i4>1441845</vt:i4>
      </vt:variant>
      <vt:variant>
        <vt:i4>377</vt:i4>
      </vt:variant>
      <vt:variant>
        <vt:i4>0</vt:i4>
      </vt:variant>
      <vt:variant>
        <vt:i4>5</vt:i4>
      </vt:variant>
      <vt:variant>
        <vt:lpwstr/>
      </vt:variant>
      <vt:variant>
        <vt:lpwstr>_Toc331757221</vt:lpwstr>
      </vt:variant>
      <vt:variant>
        <vt:i4>1441845</vt:i4>
      </vt:variant>
      <vt:variant>
        <vt:i4>371</vt:i4>
      </vt:variant>
      <vt:variant>
        <vt:i4>0</vt:i4>
      </vt:variant>
      <vt:variant>
        <vt:i4>5</vt:i4>
      </vt:variant>
      <vt:variant>
        <vt:lpwstr/>
      </vt:variant>
      <vt:variant>
        <vt:lpwstr>_Toc331757220</vt:lpwstr>
      </vt:variant>
      <vt:variant>
        <vt:i4>1376309</vt:i4>
      </vt:variant>
      <vt:variant>
        <vt:i4>365</vt:i4>
      </vt:variant>
      <vt:variant>
        <vt:i4>0</vt:i4>
      </vt:variant>
      <vt:variant>
        <vt:i4>5</vt:i4>
      </vt:variant>
      <vt:variant>
        <vt:lpwstr/>
      </vt:variant>
      <vt:variant>
        <vt:lpwstr>_Toc331757219</vt:lpwstr>
      </vt:variant>
      <vt:variant>
        <vt:i4>1376309</vt:i4>
      </vt:variant>
      <vt:variant>
        <vt:i4>359</vt:i4>
      </vt:variant>
      <vt:variant>
        <vt:i4>0</vt:i4>
      </vt:variant>
      <vt:variant>
        <vt:i4>5</vt:i4>
      </vt:variant>
      <vt:variant>
        <vt:lpwstr/>
      </vt:variant>
      <vt:variant>
        <vt:lpwstr>_Toc331757218</vt:lpwstr>
      </vt:variant>
      <vt:variant>
        <vt:i4>1376309</vt:i4>
      </vt:variant>
      <vt:variant>
        <vt:i4>353</vt:i4>
      </vt:variant>
      <vt:variant>
        <vt:i4>0</vt:i4>
      </vt:variant>
      <vt:variant>
        <vt:i4>5</vt:i4>
      </vt:variant>
      <vt:variant>
        <vt:lpwstr/>
      </vt:variant>
      <vt:variant>
        <vt:lpwstr>_Toc331757217</vt:lpwstr>
      </vt:variant>
      <vt:variant>
        <vt:i4>1376309</vt:i4>
      </vt:variant>
      <vt:variant>
        <vt:i4>347</vt:i4>
      </vt:variant>
      <vt:variant>
        <vt:i4>0</vt:i4>
      </vt:variant>
      <vt:variant>
        <vt:i4>5</vt:i4>
      </vt:variant>
      <vt:variant>
        <vt:lpwstr/>
      </vt:variant>
      <vt:variant>
        <vt:lpwstr>_Toc331757216</vt:lpwstr>
      </vt:variant>
      <vt:variant>
        <vt:i4>1376309</vt:i4>
      </vt:variant>
      <vt:variant>
        <vt:i4>341</vt:i4>
      </vt:variant>
      <vt:variant>
        <vt:i4>0</vt:i4>
      </vt:variant>
      <vt:variant>
        <vt:i4>5</vt:i4>
      </vt:variant>
      <vt:variant>
        <vt:lpwstr/>
      </vt:variant>
      <vt:variant>
        <vt:lpwstr>_Toc331757215</vt:lpwstr>
      </vt:variant>
      <vt:variant>
        <vt:i4>1376309</vt:i4>
      </vt:variant>
      <vt:variant>
        <vt:i4>335</vt:i4>
      </vt:variant>
      <vt:variant>
        <vt:i4>0</vt:i4>
      </vt:variant>
      <vt:variant>
        <vt:i4>5</vt:i4>
      </vt:variant>
      <vt:variant>
        <vt:lpwstr/>
      </vt:variant>
      <vt:variant>
        <vt:lpwstr>_Toc331757214</vt:lpwstr>
      </vt:variant>
      <vt:variant>
        <vt:i4>1376309</vt:i4>
      </vt:variant>
      <vt:variant>
        <vt:i4>329</vt:i4>
      </vt:variant>
      <vt:variant>
        <vt:i4>0</vt:i4>
      </vt:variant>
      <vt:variant>
        <vt:i4>5</vt:i4>
      </vt:variant>
      <vt:variant>
        <vt:lpwstr/>
      </vt:variant>
      <vt:variant>
        <vt:lpwstr>_Toc331757213</vt:lpwstr>
      </vt:variant>
      <vt:variant>
        <vt:i4>1376309</vt:i4>
      </vt:variant>
      <vt:variant>
        <vt:i4>323</vt:i4>
      </vt:variant>
      <vt:variant>
        <vt:i4>0</vt:i4>
      </vt:variant>
      <vt:variant>
        <vt:i4>5</vt:i4>
      </vt:variant>
      <vt:variant>
        <vt:lpwstr/>
      </vt:variant>
      <vt:variant>
        <vt:lpwstr>_Toc331757212</vt:lpwstr>
      </vt:variant>
      <vt:variant>
        <vt:i4>1376309</vt:i4>
      </vt:variant>
      <vt:variant>
        <vt:i4>317</vt:i4>
      </vt:variant>
      <vt:variant>
        <vt:i4>0</vt:i4>
      </vt:variant>
      <vt:variant>
        <vt:i4>5</vt:i4>
      </vt:variant>
      <vt:variant>
        <vt:lpwstr/>
      </vt:variant>
      <vt:variant>
        <vt:lpwstr>_Toc331757211</vt:lpwstr>
      </vt:variant>
      <vt:variant>
        <vt:i4>1376309</vt:i4>
      </vt:variant>
      <vt:variant>
        <vt:i4>311</vt:i4>
      </vt:variant>
      <vt:variant>
        <vt:i4>0</vt:i4>
      </vt:variant>
      <vt:variant>
        <vt:i4>5</vt:i4>
      </vt:variant>
      <vt:variant>
        <vt:lpwstr/>
      </vt:variant>
      <vt:variant>
        <vt:lpwstr>_Toc331757210</vt:lpwstr>
      </vt:variant>
      <vt:variant>
        <vt:i4>1310773</vt:i4>
      </vt:variant>
      <vt:variant>
        <vt:i4>305</vt:i4>
      </vt:variant>
      <vt:variant>
        <vt:i4>0</vt:i4>
      </vt:variant>
      <vt:variant>
        <vt:i4>5</vt:i4>
      </vt:variant>
      <vt:variant>
        <vt:lpwstr/>
      </vt:variant>
      <vt:variant>
        <vt:lpwstr>_Toc331757209</vt:lpwstr>
      </vt:variant>
      <vt:variant>
        <vt:i4>1310773</vt:i4>
      </vt:variant>
      <vt:variant>
        <vt:i4>299</vt:i4>
      </vt:variant>
      <vt:variant>
        <vt:i4>0</vt:i4>
      </vt:variant>
      <vt:variant>
        <vt:i4>5</vt:i4>
      </vt:variant>
      <vt:variant>
        <vt:lpwstr/>
      </vt:variant>
      <vt:variant>
        <vt:lpwstr>_Toc331757208</vt:lpwstr>
      </vt:variant>
      <vt:variant>
        <vt:i4>1310773</vt:i4>
      </vt:variant>
      <vt:variant>
        <vt:i4>293</vt:i4>
      </vt:variant>
      <vt:variant>
        <vt:i4>0</vt:i4>
      </vt:variant>
      <vt:variant>
        <vt:i4>5</vt:i4>
      </vt:variant>
      <vt:variant>
        <vt:lpwstr/>
      </vt:variant>
      <vt:variant>
        <vt:lpwstr>_Toc331757207</vt:lpwstr>
      </vt:variant>
      <vt:variant>
        <vt:i4>1310773</vt:i4>
      </vt:variant>
      <vt:variant>
        <vt:i4>287</vt:i4>
      </vt:variant>
      <vt:variant>
        <vt:i4>0</vt:i4>
      </vt:variant>
      <vt:variant>
        <vt:i4>5</vt:i4>
      </vt:variant>
      <vt:variant>
        <vt:lpwstr/>
      </vt:variant>
      <vt:variant>
        <vt:lpwstr>_Toc331757206</vt:lpwstr>
      </vt:variant>
      <vt:variant>
        <vt:i4>5701714</vt:i4>
      </vt:variant>
      <vt:variant>
        <vt:i4>281</vt:i4>
      </vt:variant>
      <vt:variant>
        <vt:i4>0</vt:i4>
      </vt:variant>
      <vt:variant>
        <vt:i4>5</vt:i4>
      </vt:variant>
      <vt:variant>
        <vt:lpwstr>E:\Bashgahe_Badansazi\Document\BashgahBadansazi_Doc.doc</vt:lpwstr>
      </vt:variant>
      <vt:variant>
        <vt:lpwstr>_Toc331757205</vt:lpwstr>
      </vt:variant>
      <vt:variant>
        <vt:i4>1310773</vt:i4>
      </vt:variant>
      <vt:variant>
        <vt:i4>275</vt:i4>
      </vt:variant>
      <vt:variant>
        <vt:i4>0</vt:i4>
      </vt:variant>
      <vt:variant>
        <vt:i4>5</vt:i4>
      </vt:variant>
      <vt:variant>
        <vt:lpwstr/>
      </vt:variant>
      <vt:variant>
        <vt:lpwstr>_Toc331757204</vt:lpwstr>
      </vt:variant>
      <vt:variant>
        <vt:i4>1310773</vt:i4>
      </vt:variant>
      <vt:variant>
        <vt:i4>269</vt:i4>
      </vt:variant>
      <vt:variant>
        <vt:i4>0</vt:i4>
      </vt:variant>
      <vt:variant>
        <vt:i4>5</vt:i4>
      </vt:variant>
      <vt:variant>
        <vt:lpwstr/>
      </vt:variant>
      <vt:variant>
        <vt:lpwstr>_Toc331757203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c:creator>
  <cp:lastModifiedBy>ali</cp:lastModifiedBy>
  <cp:revision>3</cp:revision>
  <dcterms:created xsi:type="dcterms:W3CDTF">2015-12-28T10:13:00Z</dcterms:created>
  <dcterms:modified xsi:type="dcterms:W3CDTF">2015-12-28T10:13:00Z</dcterms:modified>
</cp:coreProperties>
</file>