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90E" w:rsidRPr="00D53374" w:rsidRDefault="00F07E51" w:rsidP="00F07E51">
      <w:pPr>
        <w:jc w:val="center"/>
        <w:rPr>
          <w:rFonts w:cs="B Zar"/>
          <w:b/>
          <w:bCs/>
          <w:sz w:val="28"/>
          <w:szCs w:val="28"/>
          <w:lang w:bidi="fa-IR"/>
        </w:rPr>
      </w:pPr>
      <w:r w:rsidRPr="00D53374">
        <w:rPr>
          <w:rFonts w:cs="B Zar" w:hint="cs"/>
          <w:b/>
          <w:bCs/>
          <w:sz w:val="28"/>
          <w:szCs w:val="28"/>
          <w:rtl/>
          <w:lang w:bidi="fa-IR"/>
        </w:rPr>
        <w:t>بسمه تعالی</w:t>
      </w:r>
    </w:p>
    <w:p w:rsidR="00F77140" w:rsidRPr="00D53374" w:rsidRDefault="00F77140" w:rsidP="00F77140">
      <w:pPr>
        <w:bidi/>
        <w:rPr>
          <w:rFonts w:cs="B Zar"/>
          <w:b/>
          <w:bCs/>
          <w:sz w:val="28"/>
          <w:szCs w:val="28"/>
          <w:rtl/>
          <w:lang w:bidi="fa-IR"/>
        </w:rPr>
      </w:pPr>
    </w:p>
    <w:p w:rsidR="00F77140" w:rsidRPr="00D53374" w:rsidRDefault="00F77140" w:rsidP="00F77140">
      <w:pPr>
        <w:bidi/>
        <w:rPr>
          <w:rFonts w:cs="B Zar"/>
          <w:b/>
          <w:bCs/>
          <w:sz w:val="28"/>
          <w:szCs w:val="28"/>
          <w:rtl/>
          <w:lang w:bidi="fa-IR"/>
        </w:rPr>
      </w:pPr>
    </w:p>
    <w:p w:rsidR="00F77140" w:rsidRPr="00D53374" w:rsidRDefault="00F77140" w:rsidP="00F77140">
      <w:pPr>
        <w:bidi/>
        <w:rPr>
          <w:rFonts w:ascii="Courier New" w:hAnsi="Courier New" w:cs="B Zar"/>
          <w:b/>
          <w:bCs/>
          <w:sz w:val="28"/>
          <w:szCs w:val="28"/>
          <w:lang w:bidi="fa-IR"/>
        </w:rPr>
      </w:pPr>
      <w:r w:rsidRPr="00D53374">
        <w:rPr>
          <w:rFonts w:ascii="Courier New" w:hAnsi="Courier New" w:cs="B Zar"/>
          <w:b/>
          <w:bCs/>
          <w:sz w:val="28"/>
          <w:szCs w:val="28"/>
          <w:rtl/>
          <w:lang w:bidi="fa-IR"/>
        </w:rPr>
        <w:t>پایگاه داده فروشگاه خودرو</w:t>
      </w:r>
    </w:p>
    <w:sdt>
      <w:sdtPr>
        <w:rPr>
          <w:rFonts w:asciiTheme="minorHAnsi" w:eastAsiaTheme="minorHAnsi" w:hAnsiTheme="minorHAnsi" w:cs="B Zar"/>
          <w:b w:val="0"/>
          <w:bCs w:val="0"/>
          <w:color w:val="auto"/>
          <w:sz w:val="22"/>
          <w:szCs w:val="22"/>
          <w:rtl/>
        </w:rPr>
        <w:id w:val="185806302"/>
        <w:docPartObj>
          <w:docPartGallery w:val="Table of Contents"/>
          <w:docPartUnique/>
        </w:docPartObj>
      </w:sdtPr>
      <w:sdtContent>
        <w:p w:rsidR="001B406B" w:rsidRPr="00D53374" w:rsidRDefault="001B406B" w:rsidP="00E33713">
          <w:pPr>
            <w:pStyle w:val="TOCHeading"/>
            <w:bidi/>
            <w:rPr>
              <w:rFonts w:cs="B Zar"/>
              <w:rtl/>
              <w:lang w:bidi="fa-IR"/>
            </w:rPr>
          </w:pPr>
          <w:r w:rsidRPr="00D53374">
            <w:rPr>
              <w:rFonts w:cs="B Zar" w:hint="cs"/>
              <w:color w:val="000000" w:themeColor="text1"/>
              <w:rtl/>
              <w:lang w:bidi="fa-IR"/>
            </w:rPr>
            <w:t>فهرست مطالب</w:t>
          </w:r>
        </w:p>
        <w:p w:rsidR="00F411D4" w:rsidRDefault="00CF7371" w:rsidP="00F411D4">
          <w:pPr>
            <w:pStyle w:val="TOC1"/>
            <w:rPr>
              <w:rFonts w:eastAsiaTheme="minorEastAsia"/>
              <w:noProof/>
              <w:lang w:bidi="fa-IR"/>
            </w:rPr>
          </w:pPr>
          <w:r w:rsidRPr="00D53374">
            <w:rPr>
              <w:rFonts w:cs="B Zar"/>
              <w:sz w:val="28"/>
              <w:szCs w:val="28"/>
            </w:rPr>
            <w:fldChar w:fldCharType="begin"/>
          </w:r>
          <w:r w:rsidR="001B406B" w:rsidRPr="00D53374">
            <w:rPr>
              <w:rFonts w:cs="B Zar"/>
              <w:sz w:val="28"/>
              <w:szCs w:val="28"/>
            </w:rPr>
            <w:instrText xml:space="preserve"> TOC \o "1-3" \h \z \u </w:instrText>
          </w:r>
          <w:r w:rsidRPr="00D53374">
            <w:rPr>
              <w:rFonts w:cs="B Zar"/>
              <w:sz w:val="28"/>
              <w:szCs w:val="28"/>
            </w:rPr>
            <w:fldChar w:fldCharType="separate"/>
          </w:r>
          <w:hyperlink w:anchor="_Toc434098107" w:history="1">
            <w:r w:rsidR="00F411D4" w:rsidRPr="00510293">
              <w:rPr>
                <w:rStyle w:val="Hyperlink"/>
                <w:rFonts w:cs="B Zar"/>
                <w:noProof/>
                <w:rtl/>
              </w:rPr>
              <w:t>1-</w:t>
            </w:r>
            <w:r w:rsidR="00F411D4" w:rsidRPr="00510293">
              <w:rPr>
                <w:rStyle w:val="Hyperlink"/>
                <w:rFonts w:cs="B Zar" w:hint="eastAsia"/>
                <w:noProof/>
                <w:rtl/>
              </w:rPr>
              <w:t>شما</w:t>
            </w:r>
            <w:r w:rsidR="00F411D4" w:rsidRPr="00510293">
              <w:rPr>
                <w:rStyle w:val="Hyperlink"/>
                <w:rFonts w:cs="B Zar" w:hint="cs"/>
                <w:noProof/>
                <w:rtl/>
              </w:rPr>
              <w:t>ی</w:t>
            </w:r>
            <w:r w:rsidR="00F411D4" w:rsidRPr="00510293">
              <w:rPr>
                <w:rStyle w:val="Hyperlink"/>
                <w:rFonts w:cs="B Zar"/>
                <w:noProof/>
                <w:rtl/>
              </w:rPr>
              <w:t xml:space="preserve"> </w:t>
            </w:r>
            <w:r w:rsidR="00F411D4" w:rsidRPr="00510293">
              <w:rPr>
                <w:rStyle w:val="Hyperlink"/>
                <w:rFonts w:cs="B Zar" w:hint="eastAsia"/>
                <w:noProof/>
                <w:rtl/>
              </w:rPr>
              <w:t>کل</w:t>
            </w:r>
            <w:r w:rsidR="00F411D4" w:rsidRPr="00510293">
              <w:rPr>
                <w:rStyle w:val="Hyperlink"/>
                <w:rFonts w:cs="B Zar" w:hint="cs"/>
                <w:noProof/>
                <w:rtl/>
              </w:rPr>
              <w:t>ی</w:t>
            </w:r>
            <w:r w:rsidR="00F411D4" w:rsidRPr="00510293">
              <w:rPr>
                <w:rStyle w:val="Hyperlink"/>
                <w:rFonts w:cs="B Zar"/>
                <w:noProof/>
                <w:rtl/>
              </w:rPr>
              <w:t xml:space="preserve"> </w:t>
            </w:r>
            <w:r w:rsidR="00F411D4" w:rsidRPr="00510293">
              <w:rPr>
                <w:rStyle w:val="Hyperlink"/>
                <w:rFonts w:cs="B Zar" w:hint="eastAsia"/>
                <w:noProof/>
                <w:rtl/>
              </w:rPr>
              <w:t>پا</w:t>
            </w:r>
            <w:r w:rsidR="00F411D4" w:rsidRPr="00510293">
              <w:rPr>
                <w:rStyle w:val="Hyperlink"/>
                <w:rFonts w:cs="B Zar" w:hint="cs"/>
                <w:noProof/>
                <w:rtl/>
              </w:rPr>
              <w:t>ی</w:t>
            </w:r>
            <w:r w:rsidR="00F411D4" w:rsidRPr="00510293">
              <w:rPr>
                <w:rStyle w:val="Hyperlink"/>
                <w:rFonts w:cs="B Zar" w:hint="eastAsia"/>
                <w:noProof/>
                <w:rtl/>
              </w:rPr>
              <w:t>گاه</w:t>
            </w:r>
            <w:r w:rsidR="00F411D4" w:rsidRPr="00510293">
              <w:rPr>
                <w:rStyle w:val="Hyperlink"/>
                <w:rFonts w:cs="B Zar"/>
                <w:noProof/>
                <w:rtl/>
              </w:rPr>
              <w:t xml:space="preserve"> </w:t>
            </w:r>
            <w:r w:rsidR="00F411D4" w:rsidRPr="00510293">
              <w:rPr>
                <w:rStyle w:val="Hyperlink"/>
                <w:rFonts w:cs="B Zar" w:hint="eastAsia"/>
                <w:noProof/>
                <w:rtl/>
              </w:rPr>
              <w:t>داده</w:t>
            </w:r>
            <w:r w:rsidR="00F411D4" w:rsidRPr="00510293">
              <w:rPr>
                <w:rStyle w:val="Hyperlink"/>
                <w:rFonts w:cs="B Zar"/>
                <w:noProof/>
                <w:rtl/>
              </w:rPr>
              <w:t xml:space="preserve"> </w:t>
            </w:r>
            <w:r w:rsidR="00F411D4" w:rsidRPr="00510293">
              <w:rPr>
                <w:rStyle w:val="Hyperlink"/>
                <w:rFonts w:cs="B Zar" w:hint="eastAsia"/>
                <w:noProof/>
                <w:rtl/>
              </w:rPr>
              <w:t>فروشگاه</w:t>
            </w:r>
            <w:r w:rsidR="00F411D4" w:rsidRPr="00510293">
              <w:rPr>
                <w:rStyle w:val="Hyperlink"/>
                <w:rFonts w:cs="B Zar"/>
                <w:noProof/>
                <w:rtl/>
              </w:rPr>
              <w:t xml:space="preserve"> </w:t>
            </w:r>
            <w:r w:rsidR="00F411D4" w:rsidRPr="00510293">
              <w:rPr>
                <w:rStyle w:val="Hyperlink"/>
                <w:rFonts w:cs="B Zar" w:hint="eastAsia"/>
                <w:noProof/>
                <w:rtl/>
              </w:rPr>
              <w:t>خودرو</w:t>
            </w:r>
            <w:r w:rsidR="00F411D4">
              <w:rPr>
                <w:noProof/>
                <w:webHidden/>
              </w:rPr>
              <w:tab/>
            </w:r>
            <w:r w:rsidR="00F411D4">
              <w:rPr>
                <w:rStyle w:val="Hyperlink"/>
                <w:noProof/>
                <w:rtl/>
              </w:rPr>
              <w:fldChar w:fldCharType="begin"/>
            </w:r>
            <w:r w:rsidR="00F411D4">
              <w:rPr>
                <w:noProof/>
                <w:webHidden/>
              </w:rPr>
              <w:instrText xml:space="preserve"> PAGEREF _Toc434098107 \h </w:instrText>
            </w:r>
            <w:r w:rsidR="00F411D4">
              <w:rPr>
                <w:rStyle w:val="Hyperlink"/>
                <w:noProof/>
                <w:rtl/>
              </w:rPr>
            </w:r>
            <w:r w:rsidR="00F411D4">
              <w:rPr>
                <w:rStyle w:val="Hyperlink"/>
                <w:noProof/>
                <w:rtl/>
              </w:rPr>
              <w:fldChar w:fldCharType="separate"/>
            </w:r>
            <w:r w:rsidR="00F411D4">
              <w:rPr>
                <w:noProof/>
                <w:webHidden/>
                <w:rtl/>
              </w:rPr>
              <w:t>3</w:t>
            </w:r>
            <w:r w:rsidR="00F411D4">
              <w:rPr>
                <w:rStyle w:val="Hyperlink"/>
                <w:noProof/>
                <w:rtl/>
              </w:rPr>
              <w:fldChar w:fldCharType="end"/>
            </w:r>
          </w:hyperlink>
        </w:p>
        <w:p w:rsidR="00F411D4" w:rsidRDefault="00F411D4" w:rsidP="00F411D4">
          <w:pPr>
            <w:pStyle w:val="TOC2"/>
            <w:rPr>
              <w:rFonts w:eastAsiaTheme="minorEastAsia"/>
              <w:noProof/>
              <w:lang w:bidi="fa-IR"/>
            </w:rPr>
          </w:pPr>
          <w:hyperlink w:anchor="_Toc434098108" w:history="1">
            <w:r w:rsidRPr="00510293">
              <w:rPr>
                <w:rStyle w:val="Hyperlink"/>
                <w:rFonts w:cs="B Zar"/>
                <w:noProof/>
                <w:rtl/>
              </w:rPr>
              <w:t>1-1</w:t>
            </w:r>
            <w:r w:rsidRPr="00510293">
              <w:rPr>
                <w:rStyle w:val="Hyperlink"/>
                <w:rFonts w:cs="B Zar" w:hint="eastAsia"/>
                <w:noProof/>
                <w:rtl/>
              </w:rPr>
              <w:t>جدول</w:t>
            </w:r>
            <w:r w:rsidRPr="00510293">
              <w:rPr>
                <w:rStyle w:val="Hyperlink"/>
                <w:rFonts w:cs="B Zar"/>
                <w:noProof/>
                <w:rtl/>
              </w:rPr>
              <w:t xml:space="preserve"> </w:t>
            </w:r>
            <w:r w:rsidRPr="00510293">
              <w:rPr>
                <w:rStyle w:val="Hyperlink"/>
                <w:rFonts w:cs="B Zar"/>
                <w:noProof/>
              </w:rPr>
              <w:t>Persontbl</w:t>
            </w:r>
            <w:r>
              <w:rPr>
                <w:noProof/>
                <w:webHidden/>
              </w:rPr>
              <w:tab/>
            </w:r>
            <w:r>
              <w:rPr>
                <w:rStyle w:val="Hyperlink"/>
                <w:noProof/>
                <w:rtl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_Toc434098108 \h </w:instrText>
            </w:r>
            <w:r>
              <w:rPr>
                <w:rStyle w:val="Hyperlink"/>
                <w:noProof/>
                <w:rtl/>
              </w:rPr>
            </w:r>
            <w:r>
              <w:rPr>
                <w:rStyle w:val="Hyperlink"/>
                <w:noProof/>
                <w:rtl/>
              </w:rPr>
              <w:fldChar w:fldCharType="separate"/>
            </w:r>
            <w:r>
              <w:rPr>
                <w:noProof/>
                <w:webHidden/>
                <w:rtl/>
              </w:rPr>
              <w:t>4</w:t>
            </w:r>
            <w:r>
              <w:rPr>
                <w:rStyle w:val="Hyperlink"/>
                <w:noProof/>
                <w:rtl/>
              </w:rPr>
              <w:fldChar w:fldCharType="end"/>
            </w:r>
          </w:hyperlink>
        </w:p>
        <w:p w:rsidR="00F411D4" w:rsidRDefault="00F411D4" w:rsidP="00F411D4">
          <w:pPr>
            <w:pStyle w:val="TOC2"/>
            <w:rPr>
              <w:rFonts w:eastAsiaTheme="minorEastAsia"/>
              <w:noProof/>
              <w:lang w:bidi="fa-IR"/>
            </w:rPr>
          </w:pPr>
          <w:hyperlink w:anchor="_Toc434098109" w:history="1">
            <w:r w:rsidRPr="00510293">
              <w:rPr>
                <w:rStyle w:val="Hyperlink"/>
                <w:rFonts w:cs="B Zar"/>
                <w:noProof/>
                <w:rtl/>
              </w:rPr>
              <w:t>1-2</w:t>
            </w:r>
            <w:r w:rsidRPr="00510293">
              <w:rPr>
                <w:rStyle w:val="Hyperlink"/>
                <w:rFonts w:cs="B Zar" w:hint="eastAsia"/>
                <w:noProof/>
                <w:rtl/>
              </w:rPr>
              <w:t>جدول</w:t>
            </w:r>
            <w:r w:rsidRPr="00510293">
              <w:rPr>
                <w:rStyle w:val="Hyperlink"/>
                <w:rFonts w:cs="B Zar"/>
                <w:noProof/>
                <w:rtl/>
              </w:rPr>
              <w:t xml:space="preserve"> </w:t>
            </w:r>
            <w:r w:rsidRPr="00510293">
              <w:rPr>
                <w:rStyle w:val="Hyperlink"/>
                <w:rFonts w:cs="B Zar"/>
                <w:noProof/>
              </w:rPr>
              <w:t>tblCar</w:t>
            </w:r>
            <w:r>
              <w:rPr>
                <w:noProof/>
                <w:webHidden/>
              </w:rPr>
              <w:tab/>
            </w:r>
            <w:r>
              <w:rPr>
                <w:rStyle w:val="Hyperlink"/>
                <w:noProof/>
                <w:rtl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_Toc434098109 \h </w:instrText>
            </w:r>
            <w:r>
              <w:rPr>
                <w:rStyle w:val="Hyperlink"/>
                <w:noProof/>
                <w:rtl/>
              </w:rPr>
            </w:r>
            <w:r>
              <w:rPr>
                <w:rStyle w:val="Hyperlink"/>
                <w:noProof/>
                <w:rtl/>
              </w:rPr>
              <w:fldChar w:fldCharType="separate"/>
            </w:r>
            <w:r>
              <w:rPr>
                <w:noProof/>
                <w:webHidden/>
                <w:rtl/>
              </w:rPr>
              <w:t>5</w:t>
            </w:r>
            <w:r>
              <w:rPr>
                <w:rStyle w:val="Hyperlink"/>
                <w:noProof/>
                <w:rtl/>
              </w:rPr>
              <w:fldChar w:fldCharType="end"/>
            </w:r>
          </w:hyperlink>
        </w:p>
        <w:p w:rsidR="00F411D4" w:rsidRDefault="00F411D4" w:rsidP="00F411D4">
          <w:pPr>
            <w:pStyle w:val="TOC2"/>
            <w:rPr>
              <w:rFonts w:eastAsiaTheme="minorEastAsia"/>
              <w:noProof/>
              <w:lang w:bidi="fa-IR"/>
            </w:rPr>
          </w:pPr>
          <w:hyperlink w:anchor="_Toc434098110" w:history="1">
            <w:r w:rsidRPr="00510293">
              <w:rPr>
                <w:rStyle w:val="Hyperlink"/>
                <w:rFonts w:cs="B Zar"/>
                <w:noProof/>
                <w:rtl/>
              </w:rPr>
              <w:t>1-3</w:t>
            </w:r>
            <w:r w:rsidRPr="00510293">
              <w:rPr>
                <w:rStyle w:val="Hyperlink"/>
                <w:rFonts w:cs="B Zar" w:hint="eastAsia"/>
                <w:noProof/>
                <w:rtl/>
              </w:rPr>
              <w:t>جدول</w:t>
            </w:r>
            <w:r w:rsidRPr="00510293">
              <w:rPr>
                <w:rStyle w:val="Hyperlink"/>
                <w:rFonts w:cs="B Zar"/>
                <w:noProof/>
                <w:rtl/>
              </w:rPr>
              <w:t xml:space="preserve"> </w:t>
            </w:r>
            <w:r w:rsidRPr="00510293">
              <w:rPr>
                <w:rStyle w:val="Hyperlink"/>
                <w:rFonts w:cs="B Zar"/>
                <w:noProof/>
              </w:rPr>
              <w:t>tblCarOption</w:t>
            </w:r>
            <w:r>
              <w:rPr>
                <w:noProof/>
                <w:webHidden/>
              </w:rPr>
              <w:tab/>
            </w:r>
            <w:r>
              <w:rPr>
                <w:rStyle w:val="Hyperlink"/>
                <w:noProof/>
                <w:rtl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_Toc434098110 \h </w:instrText>
            </w:r>
            <w:r>
              <w:rPr>
                <w:rStyle w:val="Hyperlink"/>
                <w:noProof/>
                <w:rtl/>
              </w:rPr>
            </w:r>
            <w:r>
              <w:rPr>
                <w:rStyle w:val="Hyperlink"/>
                <w:noProof/>
                <w:rtl/>
              </w:rPr>
              <w:fldChar w:fldCharType="separate"/>
            </w:r>
            <w:r>
              <w:rPr>
                <w:noProof/>
                <w:webHidden/>
                <w:rtl/>
              </w:rPr>
              <w:t>5</w:t>
            </w:r>
            <w:r>
              <w:rPr>
                <w:rStyle w:val="Hyperlink"/>
                <w:noProof/>
                <w:rtl/>
              </w:rPr>
              <w:fldChar w:fldCharType="end"/>
            </w:r>
          </w:hyperlink>
        </w:p>
        <w:p w:rsidR="00F411D4" w:rsidRDefault="00F411D4" w:rsidP="00F411D4">
          <w:pPr>
            <w:pStyle w:val="TOC2"/>
            <w:rPr>
              <w:rFonts w:eastAsiaTheme="minorEastAsia"/>
              <w:noProof/>
              <w:lang w:bidi="fa-IR"/>
            </w:rPr>
          </w:pPr>
          <w:hyperlink w:anchor="_Toc434098111" w:history="1">
            <w:r w:rsidRPr="00510293">
              <w:rPr>
                <w:rStyle w:val="Hyperlink"/>
                <w:rFonts w:cs="B Zar"/>
                <w:noProof/>
                <w:rtl/>
              </w:rPr>
              <w:t>1-4</w:t>
            </w:r>
            <w:r w:rsidRPr="00510293">
              <w:rPr>
                <w:rStyle w:val="Hyperlink"/>
                <w:rFonts w:cs="B Zar" w:hint="eastAsia"/>
                <w:noProof/>
                <w:rtl/>
              </w:rPr>
              <w:t>جدول</w:t>
            </w:r>
            <w:r w:rsidRPr="00510293">
              <w:rPr>
                <w:rStyle w:val="Hyperlink"/>
                <w:rFonts w:cs="B Zar"/>
                <w:noProof/>
                <w:rtl/>
              </w:rPr>
              <w:t xml:space="preserve"> </w:t>
            </w:r>
            <w:r w:rsidRPr="00510293">
              <w:rPr>
                <w:rStyle w:val="Hyperlink"/>
                <w:rFonts w:cs="B Zar"/>
                <w:noProof/>
              </w:rPr>
              <w:t>tblCarHasOption</w:t>
            </w:r>
            <w:r>
              <w:rPr>
                <w:noProof/>
                <w:webHidden/>
              </w:rPr>
              <w:tab/>
            </w:r>
            <w:r>
              <w:rPr>
                <w:rStyle w:val="Hyperlink"/>
                <w:noProof/>
                <w:rtl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_Toc434098111 \h </w:instrText>
            </w:r>
            <w:r>
              <w:rPr>
                <w:rStyle w:val="Hyperlink"/>
                <w:noProof/>
                <w:rtl/>
              </w:rPr>
            </w:r>
            <w:r>
              <w:rPr>
                <w:rStyle w:val="Hyperlink"/>
                <w:noProof/>
                <w:rtl/>
              </w:rPr>
              <w:fldChar w:fldCharType="separate"/>
            </w:r>
            <w:r>
              <w:rPr>
                <w:noProof/>
                <w:webHidden/>
                <w:rtl/>
              </w:rPr>
              <w:t>6</w:t>
            </w:r>
            <w:r>
              <w:rPr>
                <w:rStyle w:val="Hyperlink"/>
                <w:noProof/>
                <w:rtl/>
              </w:rPr>
              <w:fldChar w:fldCharType="end"/>
            </w:r>
          </w:hyperlink>
        </w:p>
        <w:p w:rsidR="00F411D4" w:rsidRDefault="00F411D4" w:rsidP="00F411D4">
          <w:pPr>
            <w:pStyle w:val="TOC2"/>
            <w:rPr>
              <w:rFonts w:eastAsiaTheme="minorEastAsia"/>
              <w:noProof/>
              <w:lang w:bidi="fa-IR"/>
            </w:rPr>
          </w:pPr>
          <w:hyperlink w:anchor="_Toc434098112" w:history="1">
            <w:r w:rsidRPr="00510293">
              <w:rPr>
                <w:rStyle w:val="Hyperlink"/>
                <w:rFonts w:cs="B Zar"/>
                <w:noProof/>
                <w:rtl/>
              </w:rPr>
              <w:t>1-5</w:t>
            </w:r>
            <w:r w:rsidRPr="00510293">
              <w:rPr>
                <w:rStyle w:val="Hyperlink"/>
                <w:rFonts w:cs="B Zar" w:hint="eastAsia"/>
                <w:noProof/>
                <w:rtl/>
              </w:rPr>
              <w:t>جدول</w:t>
            </w:r>
            <w:r w:rsidRPr="00510293">
              <w:rPr>
                <w:rStyle w:val="Hyperlink"/>
                <w:rFonts w:cs="B Zar"/>
                <w:noProof/>
                <w:rtl/>
              </w:rPr>
              <w:t xml:space="preserve"> </w:t>
            </w:r>
            <w:r w:rsidRPr="00510293">
              <w:rPr>
                <w:rStyle w:val="Hyperlink"/>
                <w:rFonts w:cs="B Zar"/>
                <w:noProof/>
              </w:rPr>
              <w:t>tblBargain</w:t>
            </w:r>
            <w:r>
              <w:rPr>
                <w:noProof/>
                <w:webHidden/>
              </w:rPr>
              <w:tab/>
            </w:r>
            <w:r>
              <w:rPr>
                <w:rStyle w:val="Hyperlink"/>
                <w:noProof/>
                <w:rtl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_Toc434098112 \h </w:instrText>
            </w:r>
            <w:r>
              <w:rPr>
                <w:rStyle w:val="Hyperlink"/>
                <w:noProof/>
                <w:rtl/>
              </w:rPr>
            </w:r>
            <w:r>
              <w:rPr>
                <w:rStyle w:val="Hyperlink"/>
                <w:noProof/>
                <w:rtl/>
              </w:rPr>
              <w:fldChar w:fldCharType="separate"/>
            </w:r>
            <w:r>
              <w:rPr>
                <w:noProof/>
                <w:webHidden/>
                <w:rtl/>
              </w:rPr>
              <w:t>6</w:t>
            </w:r>
            <w:r>
              <w:rPr>
                <w:rStyle w:val="Hyperlink"/>
                <w:noProof/>
                <w:rtl/>
              </w:rPr>
              <w:fldChar w:fldCharType="end"/>
            </w:r>
          </w:hyperlink>
        </w:p>
        <w:p w:rsidR="00F411D4" w:rsidRDefault="00F411D4" w:rsidP="00F411D4">
          <w:pPr>
            <w:pStyle w:val="TOC2"/>
            <w:rPr>
              <w:rFonts w:eastAsiaTheme="minorEastAsia"/>
              <w:noProof/>
              <w:lang w:bidi="fa-IR"/>
            </w:rPr>
          </w:pPr>
          <w:hyperlink w:anchor="_Toc434098113" w:history="1">
            <w:r w:rsidRPr="00510293">
              <w:rPr>
                <w:rStyle w:val="Hyperlink"/>
                <w:rFonts w:cs="B Zar"/>
                <w:noProof/>
                <w:rtl/>
              </w:rPr>
              <w:t>1-6</w:t>
            </w:r>
            <w:r w:rsidRPr="00510293">
              <w:rPr>
                <w:rStyle w:val="Hyperlink"/>
                <w:rFonts w:cs="B Zar" w:hint="eastAsia"/>
                <w:noProof/>
                <w:rtl/>
              </w:rPr>
              <w:t>جدول</w:t>
            </w:r>
            <w:r w:rsidRPr="00510293">
              <w:rPr>
                <w:rStyle w:val="Hyperlink"/>
                <w:rFonts w:cs="B Zar"/>
                <w:noProof/>
              </w:rPr>
              <w:t>tblSeller</w:t>
            </w:r>
            <w:r>
              <w:rPr>
                <w:noProof/>
                <w:webHidden/>
              </w:rPr>
              <w:tab/>
            </w:r>
            <w:r>
              <w:rPr>
                <w:rStyle w:val="Hyperlink"/>
                <w:noProof/>
                <w:rtl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_Toc434098113 \h </w:instrText>
            </w:r>
            <w:r>
              <w:rPr>
                <w:rStyle w:val="Hyperlink"/>
                <w:noProof/>
                <w:rtl/>
              </w:rPr>
            </w:r>
            <w:r>
              <w:rPr>
                <w:rStyle w:val="Hyperlink"/>
                <w:noProof/>
                <w:rtl/>
              </w:rPr>
              <w:fldChar w:fldCharType="separate"/>
            </w:r>
            <w:r>
              <w:rPr>
                <w:noProof/>
                <w:webHidden/>
                <w:rtl/>
              </w:rPr>
              <w:t>7</w:t>
            </w:r>
            <w:r>
              <w:rPr>
                <w:rStyle w:val="Hyperlink"/>
                <w:noProof/>
                <w:rtl/>
              </w:rPr>
              <w:fldChar w:fldCharType="end"/>
            </w:r>
          </w:hyperlink>
        </w:p>
        <w:p w:rsidR="00F411D4" w:rsidRDefault="00F411D4" w:rsidP="00F411D4">
          <w:pPr>
            <w:pStyle w:val="TOC2"/>
            <w:rPr>
              <w:rFonts w:eastAsiaTheme="minorEastAsia"/>
              <w:noProof/>
              <w:lang w:bidi="fa-IR"/>
            </w:rPr>
          </w:pPr>
          <w:hyperlink w:anchor="_Toc434098114" w:history="1">
            <w:r w:rsidRPr="00510293">
              <w:rPr>
                <w:rStyle w:val="Hyperlink"/>
                <w:rFonts w:cs="B Zar"/>
                <w:noProof/>
                <w:rtl/>
              </w:rPr>
              <w:t>1-7</w:t>
            </w:r>
            <w:r w:rsidRPr="00510293">
              <w:rPr>
                <w:rStyle w:val="Hyperlink"/>
                <w:rFonts w:cs="B Zar" w:hint="eastAsia"/>
                <w:noProof/>
                <w:rtl/>
              </w:rPr>
              <w:t>جدول</w:t>
            </w:r>
            <w:r w:rsidRPr="00510293">
              <w:rPr>
                <w:rStyle w:val="Hyperlink"/>
                <w:rFonts w:cs="B Zar"/>
                <w:noProof/>
              </w:rPr>
              <w:t>tblBuyer</w:t>
            </w:r>
            <w:r>
              <w:rPr>
                <w:noProof/>
                <w:webHidden/>
              </w:rPr>
              <w:tab/>
            </w:r>
            <w:r>
              <w:rPr>
                <w:rStyle w:val="Hyperlink"/>
                <w:noProof/>
                <w:rtl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_Toc434098114 \h </w:instrText>
            </w:r>
            <w:r>
              <w:rPr>
                <w:rStyle w:val="Hyperlink"/>
                <w:noProof/>
                <w:rtl/>
              </w:rPr>
            </w:r>
            <w:r>
              <w:rPr>
                <w:rStyle w:val="Hyperlink"/>
                <w:noProof/>
                <w:rtl/>
              </w:rPr>
              <w:fldChar w:fldCharType="separate"/>
            </w:r>
            <w:r>
              <w:rPr>
                <w:noProof/>
                <w:webHidden/>
                <w:rtl/>
              </w:rPr>
              <w:t>7</w:t>
            </w:r>
            <w:r>
              <w:rPr>
                <w:rStyle w:val="Hyperlink"/>
                <w:noProof/>
                <w:rtl/>
              </w:rPr>
              <w:fldChar w:fldCharType="end"/>
            </w:r>
          </w:hyperlink>
        </w:p>
        <w:p w:rsidR="00F411D4" w:rsidRDefault="00F411D4" w:rsidP="00F411D4">
          <w:pPr>
            <w:pStyle w:val="TOC1"/>
            <w:rPr>
              <w:rFonts w:eastAsiaTheme="minorEastAsia"/>
              <w:noProof/>
              <w:lang w:bidi="fa-IR"/>
            </w:rPr>
          </w:pPr>
          <w:hyperlink w:anchor="_Toc434098115" w:history="1">
            <w:r w:rsidRPr="00510293">
              <w:rPr>
                <w:rStyle w:val="Hyperlink"/>
                <w:rFonts w:cs="B Zar"/>
                <w:noProof/>
                <w:rtl/>
              </w:rPr>
              <w:t>2-</w:t>
            </w:r>
            <w:r w:rsidRPr="00510293">
              <w:rPr>
                <w:rStyle w:val="Hyperlink"/>
                <w:rFonts w:cs="B Zar" w:hint="eastAsia"/>
                <w:noProof/>
                <w:rtl/>
              </w:rPr>
              <w:t>رو</w:t>
            </w:r>
            <w:r w:rsidRPr="00510293">
              <w:rPr>
                <w:rStyle w:val="Hyperlink"/>
                <w:rFonts w:cs="B Zar" w:hint="cs"/>
                <w:noProof/>
                <w:rtl/>
              </w:rPr>
              <w:t>ی</w:t>
            </w:r>
            <w:r w:rsidRPr="00510293">
              <w:rPr>
                <w:rStyle w:val="Hyperlink"/>
                <w:rFonts w:cs="B Zar" w:hint="eastAsia"/>
                <w:noProof/>
                <w:rtl/>
              </w:rPr>
              <w:t>ه</w:t>
            </w:r>
            <w:r w:rsidRPr="00510293">
              <w:rPr>
                <w:rStyle w:val="Hyperlink"/>
                <w:rFonts w:cs="B Zar"/>
                <w:noProof/>
                <w:rtl/>
              </w:rPr>
              <w:t xml:space="preserve"> </w:t>
            </w:r>
            <w:r w:rsidRPr="00510293">
              <w:rPr>
                <w:rStyle w:val="Hyperlink"/>
                <w:rFonts w:cs="B Zar" w:hint="eastAsia"/>
                <w:noProof/>
                <w:rtl/>
              </w:rPr>
              <w:t>ها</w:t>
            </w:r>
            <w:r>
              <w:rPr>
                <w:noProof/>
                <w:webHidden/>
              </w:rPr>
              <w:tab/>
            </w:r>
            <w:r>
              <w:rPr>
                <w:rStyle w:val="Hyperlink"/>
                <w:noProof/>
                <w:rtl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_Toc434098115 \h </w:instrText>
            </w:r>
            <w:r>
              <w:rPr>
                <w:rStyle w:val="Hyperlink"/>
                <w:noProof/>
                <w:rtl/>
              </w:rPr>
            </w:r>
            <w:r>
              <w:rPr>
                <w:rStyle w:val="Hyperlink"/>
                <w:noProof/>
                <w:rtl/>
              </w:rPr>
              <w:fldChar w:fldCharType="separate"/>
            </w:r>
            <w:r>
              <w:rPr>
                <w:noProof/>
                <w:webHidden/>
                <w:rtl/>
              </w:rPr>
              <w:t>8</w:t>
            </w:r>
            <w:r>
              <w:rPr>
                <w:rStyle w:val="Hyperlink"/>
                <w:noProof/>
                <w:rtl/>
              </w:rPr>
              <w:fldChar w:fldCharType="end"/>
            </w:r>
          </w:hyperlink>
        </w:p>
        <w:p w:rsidR="00F411D4" w:rsidRDefault="00F411D4" w:rsidP="00F411D4">
          <w:pPr>
            <w:pStyle w:val="TOC2"/>
            <w:rPr>
              <w:rFonts w:eastAsiaTheme="minorEastAsia"/>
              <w:noProof/>
              <w:lang w:bidi="fa-IR"/>
            </w:rPr>
          </w:pPr>
          <w:hyperlink w:anchor="_Toc434098116" w:history="1">
            <w:r w:rsidRPr="00510293">
              <w:rPr>
                <w:rStyle w:val="Hyperlink"/>
                <w:rFonts w:cs="B Zar"/>
                <w:noProof/>
                <w:rtl/>
              </w:rPr>
              <w:t xml:space="preserve">2-1- </w:t>
            </w:r>
            <w:r w:rsidRPr="00510293">
              <w:rPr>
                <w:rStyle w:val="Hyperlink"/>
                <w:rFonts w:cs="B Zar" w:hint="eastAsia"/>
                <w:noProof/>
                <w:rtl/>
              </w:rPr>
              <w:t>رو</w:t>
            </w:r>
            <w:r w:rsidRPr="00510293">
              <w:rPr>
                <w:rStyle w:val="Hyperlink"/>
                <w:rFonts w:cs="B Zar" w:hint="cs"/>
                <w:noProof/>
                <w:rtl/>
              </w:rPr>
              <w:t>ی</w:t>
            </w:r>
            <w:r w:rsidRPr="00510293">
              <w:rPr>
                <w:rStyle w:val="Hyperlink"/>
                <w:rFonts w:cs="B Zar" w:hint="eastAsia"/>
                <w:noProof/>
                <w:rtl/>
              </w:rPr>
              <w:t>ه</w:t>
            </w:r>
            <w:r w:rsidRPr="00510293">
              <w:rPr>
                <w:rStyle w:val="Hyperlink"/>
                <w:rFonts w:cs="B Zar"/>
                <w:noProof/>
                <w:rtl/>
              </w:rPr>
              <w:t xml:space="preserve"> </w:t>
            </w:r>
            <w:r w:rsidRPr="00510293">
              <w:rPr>
                <w:rStyle w:val="Hyperlink"/>
                <w:rFonts w:cs="B Zar"/>
                <w:noProof/>
              </w:rPr>
              <w:t xml:space="preserve">     SPtblPersonSelectAll</w:t>
            </w:r>
            <w:r>
              <w:rPr>
                <w:noProof/>
                <w:webHidden/>
              </w:rPr>
              <w:tab/>
            </w:r>
            <w:r>
              <w:rPr>
                <w:rStyle w:val="Hyperlink"/>
                <w:noProof/>
                <w:rtl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_Toc434098116 \h </w:instrText>
            </w:r>
            <w:r>
              <w:rPr>
                <w:rStyle w:val="Hyperlink"/>
                <w:noProof/>
                <w:rtl/>
              </w:rPr>
            </w:r>
            <w:r>
              <w:rPr>
                <w:rStyle w:val="Hyperlink"/>
                <w:noProof/>
                <w:rtl/>
              </w:rPr>
              <w:fldChar w:fldCharType="separate"/>
            </w:r>
            <w:r>
              <w:rPr>
                <w:noProof/>
                <w:webHidden/>
                <w:rtl/>
              </w:rPr>
              <w:t>9</w:t>
            </w:r>
            <w:r>
              <w:rPr>
                <w:rStyle w:val="Hyperlink"/>
                <w:noProof/>
                <w:rtl/>
              </w:rPr>
              <w:fldChar w:fldCharType="end"/>
            </w:r>
          </w:hyperlink>
        </w:p>
        <w:p w:rsidR="00F411D4" w:rsidRDefault="00F411D4" w:rsidP="00F411D4">
          <w:pPr>
            <w:pStyle w:val="TOC2"/>
            <w:rPr>
              <w:rFonts w:eastAsiaTheme="minorEastAsia"/>
              <w:noProof/>
              <w:lang w:bidi="fa-IR"/>
            </w:rPr>
          </w:pPr>
          <w:hyperlink w:anchor="_Toc434098117" w:history="1">
            <w:r w:rsidRPr="00510293">
              <w:rPr>
                <w:rStyle w:val="Hyperlink"/>
                <w:rFonts w:cs="B Zar"/>
                <w:noProof/>
                <w:rtl/>
              </w:rPr>
              <w:t xml:space="preserve">2-2- </w:t>
            </w:r>
            <w:r w:rsidRPr="00510293">
              <w:rPr>
                <w:rStyle w:val="Hyperlink"/>
                <w:rFonts w:cs="B Zar" w:hint="eastAsia"/>
                <w:noProof/>
                <w:rtl/>
              </w:rPr>
              <w:t>رو</w:t>
            </w:r>
            <w:r w:rsidRPr="00510293">
              <w:rPr>
                <w:rStyle w:val="Hyperlink"/>
                <w:rFonts w:cs="B Zar" w:hint="cs"/>
                <w:noProof/>
                <w:rtl/>
              </w:rPr>
              <w:t>ی</w:t>
            </w:r>
            <w:r w:rsidRPr="00510293">
              <w:rPr>
                <w:rStyle w:val="Hyperlink"/>
                <w:rFonts w:cs="B Zar" w:hint="eastAsia"/>
                <w:noProof/>
                <w:rtl/>
              </w:rPr>
              <w:t>ه</w:t>
            </w:r>
            <w:r w:rsidRPr="00510293">
              <w:rPr>
                <w:rStyle w:val="Hyperlink"/>
                <w:rFonts w:cs="B Zar"/>
                <w:noProof/>
                <w:rtl/>
              </w:rPr>
              <w:t xml:space="preserve"> </w:t>
            </w:r>
            <w:r w:rsidRPr="00510293">
              <w:rPr>
                <w:rStyle w:val="Hyperlink"/>
                <w:rFonts w:cs="B Zar"/>
                <w:noProof/>
              </w:rPr>
              <w:t xml:space="preserve">  SPtblPersonSelectRow</w:t>
            </w:r>
            <w:r>
              <w:rPr>
                <w:noProof/>
                <w:webHidden/>
              </w:rPr>
              <w:tab/>
            </w:r>
            <w:r>
              <w:rPr>
                <w:rStyle w:val="Hyperlink"/>
                <w:noProof/>
                <w:rtl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_Toc434098117 \h </w:instrText>
            </w:r>
            <w:r>
              <w:rPr>
                <w:rStyle w:val="Hyperlink"/>
                <w:noProof/>
                <w:rtl/>
              </w:rPr>
            </w:r>
            <w:r>
              <w:rPr>
                <w:rStyle w:val="Hyperlink"/>
                <w:noProof/>
                <w:rtl/>
              </w:rPr>
              <w:fldChar w:fldCharType="separate"/>
            </w:r>
            <w:r>
              <w:rPr>
                <w:noProof/>
                <w:webHidden/>
                <w:rtl/>
              </w:rPr>
              <w:t>10</w:t>
            </w:r>
            <w:r>
              <w:rPr>
                <w:rStyle w:val="Hyperlink"/>
                <w:noProof/>
                <w:rtl/>
              </w:rPr>
              <w:fldChar w:fldCharType="end"/>
            </w:r>
          </w:hyperlink>
        </w:p>
        <w:p w:rsidR="00F411D4" w:rsidRDefault="00F411D4" w:rsidP="00F411D4">
          <w:pPr>
            <w:pStyle w:val="TOC2"/>
            <w:rPr>
              <w:rFonts w:eastAsiaTheme="minorEastAsia"/>
              <w:noProof/>
              <w:lang w:bidi="fa-IR"/>
            </w:rPr>
          </w:pPr>
          <w:hyperlink w:anchor="_Toc434098118" w:history="1">
            <w:r w:rsidRPr="00510293">
              <w:rPr>
                <w:rStyle w:val="Hyperlink"/>
                <w:rFonts w:cs="B Zar"/>
                <w:noProof/>
                <w:rtl/>
              </w:rPr>
              <w:t xml:space="preserve">2-3- </w:t>
            </w:r>
            <w:r w:rsidRPr="00510293">
              <w:rPr>
                <w:rStyle w:val="Hyperlink"/>
                <w:rFonts w:cs="B Zar" w:hint="eastAsia"/>
                <w:noProof/>
                <w:rtl/>
              </w:rPr>
              <w:t>رو</w:t>
            </w:r>
            <w:r w:rsidRPr="00510293">
              <w:rPr>
                <w:rStyle w:val="Hyperlink"/>
                <w:rFonts w:cs="B Zar" w:hint="cs"/>
                <w:noProof/>
                <w:rtl/>
              </w:rPr>
              <w:t>ی</w:t>
            </w:r>
            <w:r w:rsidRPr="00510293">
              <w:rPr>
                <w:rStyle w:val="Hyperlink"/>
                <w:rFonts w:cs="B Zar" w:hint="eastAsia"/>
                <w:noProof/>
                <w:rtl/>
              </w:rPr>
              <w:t>ه</w:t>
            </w:r>
            <w:r w:rsidRPr="00510293">
              <w:rPr>
                <w:rStyle w:val="Hyperlink"/>
                <w:rFonts w:cs="B Zar"/>
                <w:noProof/>
                <w:rtl/>
              </w:rPr>
              <w:t xml:space="preserve"> </w:t>
            </w:r>
            <w:r w:rsidRPr="00510293">
              <w:rPr>
                <w:rStyle w:val="Hyperlink"/>
                <w:rFonts w:cs="B Zar"/>
                <w:noProof/>
              </w:rPr>
              <w:t>SPtblPersonInsert</w:t>
            </w:r>
            <w:r>
              <w:rPr>
                <w:noProof/>
                <w:webHidden/>
              </w:rPr>
              <w:tab/>
            </w:r>
            <w:r>
              <w:rPr>
                <w:rStyle w:val="Hyperlink"/>
                <w:noProof/>
                <w:rtl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_Toc434098118 \h </w:instrText>
            </w:r>
            <w:r>
              <w:rPr>
                <w:rStyle w:val="Hyperlink"/>
                <w:noProof/>
                <w:rtl/>
              </w:rPr>
            </w:r>
            <w:r>
              <w:rPr>
                <w:rStyle w:val="Hyperlink"/>
                <w:noProof/>
                <w:rtl/>
              </w:rPr>
              <w:fldChar w:fldCharType="separate"/>
            </w:r>
            <w:r>
              <w:rPr>
                <w:noProof/>
                <w:webHidden/>
                <w:rtl/>
              </w:rPr>
              <w:t>10</w:t>
            </w:r>
            <w:r>
              <w:rPr>
                <w:rStyle w:val="Hyperlink"/>
                <w:noProof/>
                <w:rtl/>
              </w:rPr>
              <w:fldChar w:fldCharType="end"/>
            </w:r>
          </w:hyperlink>
        </w:p>
        <w:p w:rsidR="00F411D4" w:rsidRDefault="00F411D4" w:rsidP="00F411D4">
          <w:pPr>
            <w:pStyle w:val="TOC2"/>
            <w:rPr>
              <w:rFonts w:eastAsiaTheme="minorEastAsia"/>
              <w:noProof/>
              <w:lang w:bidi="fa-IR"/>
            </w:rPr>
          </w:pPr>
          <w:hyperlink w:anchor="_Toc434098119" w:history="1">
            <w:r w:rsidRPr="00510293">
              <w:rPr>
                <w:rStyle w:val="Hyperlink"/>
                <w:rFonts w:cs="B Zar"/>
                <w:noProof/>
                <w:rtl/>
              </w:rPr>
              <w:t xml:space="preserve">2-4- </w:t>
            </w:r>
            <w:r w:rsidRPr="00510293">
              <w:rPr>
                <w:rStyle w:val="Hyperlink"/>
                <w:rFonts w:cs="B Zar" w:hint="eastAsia"/>
                <w:noProof/>
                <w:rtl/>
              </w:rPr>
              <w:t>رو</w:t>
            </w:r>
            <w:r w:rsidRPr="00510293">
              <w:rPr>
                <w:rStyle w:val="Hyperlink"/>
                <w:rFonts w:cs="B Zar" w:hint="cs"/>
                <w:noProof/>
                <w:rtl/>
              </w:rPr>
              <w:t>ی</w:t>
            </w:r>
            <w:r w:rsidRPr="00510293">
              <w:rPr>
                <w:rStyle w:val="Hyperlink"/>
                <w:rFonts w:cs="B Zar" w:hint="eastAsia"/>
                <w:noProof/>
                <w:rtl/>
              </w:rPr>
              <w:t>ه</w:t>
            </w:r>
            <w:r w:rsidRPr="00510293">
              <w:rPr>
                <w:rStyle w:val="Hyperlink"/>
                <w:rFonts w:cs="B Zar"/>
                <w:noProof/>
                <w:rtl/>
              </w:rPr>
              <w:t xml:space="preserve">  </w:t>
            </w:r>
            <w:r w:rsidRPr="00510293">
              <w:rPr>
                <w:rStyle w:val="Hyperlink"/>
                <w:rFonts w:cs="B Zar"/>
                <w:noProof/>
              </w:rPr>
              <w:t xml:space="preserve"> SPtblPersonUpdate</w:t>
            </w:r>
            <w:r>
              <w:rPr>
                <w:noProof/>
                <w:webHidden/>
              </w:rPr>
              <w:tab/>
            </w:r>
            <w:r>
              <w:rPr>
                <w:rStyle w:val="Hyperlink"/>
                <w:noProof/>
                <w:rtl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_Toc434098119 \h </w:instrText>
            </w:r>
            <w:r>
              <w:rPr>
                <w:rStyle w:val="Hyperlink"/>
                <w:noProof/>
                <w:rtl/>
              </w:rPr>
            </w:r>
            <w:r>
              <w:rPr>
                <w:rStyle w:val="Hyperlink"/>
                <w:noProof/>
                <w:rtl/>
              </w:rPr>
              <w:fldChar w:fldCharType="separate"/>
            </w:r>
            <w:r>
              <w:rPr>
                <w:noProof/>
                <w:webHidden/>
                <w:rtl/>
              </w:rPr>
              <w:t>12</w:t>
            </w:r>
            <w:r>
              <w:rPr>
                <w:rStyle w:val="Hyperlink"/>
                <w:noProof/>
                <w:rtl/>
              </w:rPr>
              <w:fldChar w:fldCharType="end"/>
            </w:r>
          </w:hyperlink>
        </w:p>
        <w:p w:rsidR="00F411D4" w:rsidRDefault="00F411D4" w:rsidP="00F411D4">
          <w:pPr>
            <w:pStyle w:val="TOC2"/>
            <w:rPr>
              <w:rFonts w:eastAsiaTheme="minorEastAsia"/>
              <w:noProof/>
              <w:lang w:bidi="fa-IR"/>
            </w:rPr>
          </w:pPr>
          <w:hyperlink w:anchor="_Toc434098120" w:history="1">
            <w:r w:rsidRPr="00510293">
              <w:rPr>
                <w:rStyle w:val="Hyperlink"/>
                <w:rFonts w:cs="B Zar"/>
                <w:noProof/>
                <w:rtl/>
              </w:rPr>
              <w:t xml:space="preserve">2-5- </w:t>
            </w:r>
            <w:r w:rsidRPr="00510293">
              <w:rPr>
                <w:rStyle w:val="Hyperlink"/>
                <w:rFonts w:cs="B Zar" w:hint="eastAsia"/>
                <w:noProof/>
                <w:rtl/>
              </w:rPr>
              <w:t>رو</w:t>
            </w:r>
            <w:r w:rsidRPr="00510293">
              <w:rPr>
                <w:rStyle w:val="Hyperlink"/>
                <w:rFonts w:cs="B Zar" w:hint="cs"/>
                <w:noProof/>
                <w:rtl/>
              </w:rPr>
              <w:t>ی</w:t>
            </w:r>
            <w:r w:rsidRPr="00510293">
              <w:rPr>
                <w:rStyle w:val="Hyperlink"/>
                <w:rFonts w:cs="B Zar" w:hint="eastAsia"/>
                <w:noProof/>
                <w:rtl/>
              </w:rPr>
              <w:t>ه</w:t>
            </w:r>
            <w:r w:rsidRPr="00510293">
              <w:rPr>
                <w:rStyle w:val="Hyperlink"/>
                <w:rFonts w:cs="B Zar"/>
                <w:noProof/>
                <w:rtl/>
              </w:rPr>
              <w:t xml:space="preserve">  </w:t>
            </w:r>
            <w:r w:rsidRPr="00510293">
              <w:rPr>
                <w:rStyle w:val="Hyperlink"/>
                <w:rFonts w:cs="B Zar"/>
                <w:noProof/>
              </w:rPr>
              <w:t>SPtblPersonDeleteRow</w:t>
            </w:r>
            <w:r>
              <w:rPr>
                <w:noProof/>
                <w:webHidden/>
              </w:rPr>
              <w:tab/>
            </w:r>
            <w:r>
              <w:rPr>
                <w:rStyle w:val="Hyperlink"/>
                <w:noProof/>
                <w:rtl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_Toc434098120 \h </w:instrText>
            </w:r>
            <w:r>
              <w:rPr>
                <w:rStyle w:val="Hyperlink"/>
                <w:noProof/>
                <w:rtl/>
              </w:rPr>
            </w:r>
            <w:r>
              <w:rPr>
                <w:rStyle w:val="Hyperlink"/>
                <w:noProof/>
                <w:rtl/>
              </w:rPr>
              <w:fldChar w:fldCharType="separate"/>
            </w:r>
            <w:r>
              <w:rPr>
                <w:noProof/>
                <w:webHidden/>
                <w:rtl/>
              </w:rPr>
              <w:t>13</w:t>
            </w:r>
            <w:r>
              <w:rPr>
                <w:rStyle w:val="Hyperlink"/>
                <w:noProof/>
                <w:rtl/>
              </w:rPr>
              <w:fldChar w:fldCharType="end"/>
            </w:r>
          </w:hyperlink>
        </w:p>
        <w:p w:rsidR="00F411D4" w:rsidRDefault="00F411D4" w:rsidP="00F411D4">
          <w:pPr>
            <w:pStyle w:val="TOC1"/>
            <w:rPr>
              <w:rFonts w:eastAsiaTheme="minorEastAsia"/>
              <w:noProof/>
              <w:lang w:bidi="fa-IR"/>
            </w:rPr>
          </w:pPr>
          <w:hyperlink w:anchor="_Toc434098121" w:history="1">
            <w:r w:rsidRPr="00510293">
              <w:rPr>
                <w:rStyle w:val="Hyperlink"/>
                <w:rFonts w:cs="B Zar"/>
                <w:noProof/>
                <w:rtl/>
              </w:rPr>
              <w:t>3-</w:t>
            </w:r>
            <w:r w:rsidRPr="00510293">
              <w:rPr>
                <w:rStyle w:val="Hyperlink"/>
                <w:rFonts w:cs="B Zar" w:hint="eastAsia"/>
                <w:noProof/>
                <w:rtl/>
              </w:rPr>
              <w:t>تر</w:t>
            </w:r>
            <w:r w:rsidRPr="00510293">
              <w:rPr>
                <w:rStyle w:val="Hyperlink"/>
                <w:rFonts w:cs="B Zar" w:hint="cs"/>
                <w:noProof/>
                <w:rtl/>
              </w:rPr>
              <w:t>ی</w:t>
            </w:r>
            <w:r w:rsidRPr="00510293">
              <w:rPr>
                <w:rStyle w:val="Hyperlink"/>
                <w:rFonts w:cs="B Zar" w:hint="eastAsia"/>
                <w:noProof/>
                <w:rtl/>
              </w:rPr>
              <w:t>گرها</w:t>
            </w:r>
            <w:r>
              <w:rPr>
                <w:noProof/>
                <w:webHidden/>
              </w:rPr>
              <w:tab/>
            </w:r>
            <w:r>
              <w:rPr>
                <w:rStyle w:val="Hyperlink"/>
                <w:noProof/>
                <w:rtl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_Toc434098121 \h </w:instrText>
            </w:r>
            <w:r>
              <w:rPr>
                <w:rStyle w:val="Hyperlink"/>
                <w:noProof/>
                <w:rtl/>
              </w:rPr>
            </w:r>
            <w:r>
              <w:rPr>
                <w:rStyle w:val="Hyperlink"/>
                <w:noProof/>
                <w:rtl/>
              </w:rPr>
              <w:fldChar w:fldCharType="separate"/>
            </w:r>
            <w:r>
              <w:rPr>
                <w:noProof/>
                <w:webHidden/>
                <w:rtl/>
              </w:rPr>
              <w:t>14</w:t>
            </w:r>
            <w:r>
              <w:rPr>
                <w:rStyle w:val="Hyperlink"/>
                <w:noProof/>
                <w:rtl/>
              </w:rPr>
              <w:fldChar w:fldCharType="end"/>
            </w:r>
          </w:hyperlink>
        </w:p>
        <w:p w:rsidR="00F411D4" w:rsidRDefault="00F411D4" w:rsidP="00F411D4">
          <w:pPr>
            <w:pStyle w:val="TOC1"/>
            <w:rPr>
              <w:rFonts w:eastAsiaTheme="minorEastAsia"/>
              <w:noProof/>
              <w:lang w:bidi="fa-IR"/>
            </w:rPr>
          </w:pPr>
          <w:hyperlink w:anchor="_Toc434098122" w:history="1">
            <w:r w:rsidRPr="00510293">
              <w:rPr>
                <w:rStyle w:val="Hyperlink"/>
                <w:rFonts w:cs="B Zar"/>
                <w:noProof/>
                <w:rtl/>
              </w:rPr>
              <w:t>4-</w:t>
            </w:r>
            <w:r w:rsidRPr="00510293">
              <w:rPr>
                <w:rStyle w:val="Hyperlink"/>
                <w:rFonts w:cs="B Zar"/>
                <w:noProof/>
              </w:rPr>
              <w:t>View</w:t>
            </w:r>
            <w:r>
              <w:rPr>
                <w:noProof/>
                <w:webHidden/>
              </w:rPr>
              <w:tab/>
            </w:r>
            <w:r>
              <w:rPr>
                <w:rStyle w:val="Hyperlink"/>
                <w:noProof/>
                <w:rtl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_Toc434098122 \h </w:instrText>
            </w:r>
            <w:r>
              <w:rPr>
                <w:rStyle w:val="Hyperlink"/>
                <w:noProof/>
                <w:rtl/>
              </w:rPr>
            </w:r>
            <w:r>
              <w:rPr>
                <w:rStyle w:val="Hyperlink"/>
                <w:noProof/>
                <w:rtl/>
              </w:rPr>
              <w:fldChar w:fldCharType="separate"/>
            </w:r>
            <w:r>
              <w:rPr>
                <w:noProof/>
                <w:webHidden/>
                <w:rtl/>
              </w:rPr>
              <w:t>18</w:t>
            </w:r>
            <w:r>
              <w:rPr>
                <w:rStyle w:val="Hyperlink"/>
                <w:noProof/>
                <w:rtl/>
              </w:rPr>
              <w:fldChar w:fldCharType="end"/>
            </w:r>
          </w:hyperlink>
        </w:p>
        <w:p w:rsidR="00F411D4" w:rsidRDefault="00F411D4" w:rsidP="00F411D4">
          <w:pPr>
            <w:pStyle w:val="TOC2"/>
            <w:rPr>
              <w:rFonts w:eastAsiaTheme="minorEastAsia"/>
              <w:noProof/>
              <w:lang w:bidi="fa-IR"/>
            </w:rPr>
          </w:pPr>
          <w:hyperlink w:anchor="_Toc434098123" w:history="1">
            <w:r w:rsidRPr="00510293">
              <w:rPr>
                <w:rStyle w:val="Hyperlink"/>
                <w:rFonts w:cs="B Zar"/>
                <w:noProof/>
                <w:rtl/>
              </w:rPr>
              <w:t xml:space="preserve">4-1- </w:t>
            </w:r>
            <w:r w:rsidRPr="00510293">
              <w:rPr>
                <w:rStyle w:val="Hyperlink"/>
                <w:rFonts w:cs="B Zar"/>
                <w:noProof/>
              </w:rPr>
              <w:t>View XtblBargain</w:t>
            </w:r>
            <w:r>
              <w:rPr>
                <w:noProof/>
                <w:webHidden/>
              </w:rPr>
              <w:tab/>
            </w:r>
            <w:r>
              <w:rPr>
                <w:rStyle w:val="Hyperlink"/>
                <w:noProof/>
                <w:rtl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_Toc434098123 \h </w:instrText>
            </w:r>
            <w:r>
              <w:rPr>
                <w:rStyle w:val="Hyperlink"/>
                <w:noProof/>
                <w:rtl/>
              </w:rPr>
            </w:r>
            <w:r>
              <w:rPr>
                <w:rStyle w:val="Hyperlink"/>
                <w:noProof/>
                <w:rtl/>
              </w:rPr>
              <w:fldChar w:fldCharType="separate"/>
            </w:r>
            <w:r>
              <w:rPr>
                <w:noProof/>
                <w:webHidden/>
                <w:rtl/>
              </w:rPr>
              <w:t>18</w:t>
            </w:r>
            <w:r>
              <w:rPr>
                <w:rStyle w:val="Hyperlink"/>
                <w:noProof/>
                <w:rtl/>
              </w:rPr>
              <w:fldChar w:fldCharType="end"/>
            </w:r>
          </w:hyperlink>
        </w:p>
        <w:p w:rsidR="00F411D4" w:rsidRDefault="00F411D4" w:rsidP="00F411D4">
          <w:pPr>
            <w:pStyle w:val="TOC2"/>
            <w:rPr>
              <w:rFonts w:eastAsiaTheme="minorEastAsia"/>
              <w:noProof/>
              <w:lang w:bidi="fa-IR"/>
            </w:rPr>
          </w:pPr>
          <w:hyperlink w:anchor="_Toc434098124" w:history="1">
            <w:r w:rsidRPr="00510293">
              <w:rPr>
                <w:rStyle w:val="Hyperlink"/>
                <w:rFonts w:cs="B Zar"/>
                <w:noProof/>
                <w:rtl/>
              </w:rPr>
              <w:t xml:space="preserve">4-2- </w:t>
            </w:r>
            <w:r w:rsidRPr="00510293">
              <w:rPr>
                <w:rStyle w:val="Hyperlink"/>
                <w:rFonts w:cs="B Zar"/>
                <w:noProof/>
              </w:rPr>
              <w:t>View XtblCarOption</w:t>
            </w:r>
            <w:r>
              <w:rPr>
                <w:noProof/>
                <w:webHidden/>
              </w:rPr>
              <w:tab/>
            </w:r>
            <w:r>
              <w:rPr>
                <w:rStyle w:val="Hyperlink"/>
                <w:noProof/>
                <w:rtl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_Toc434098124 \h </w:instrText>
            </w:r>
            <w:r>
              <w:rPr>
                <w:rStyle w:val="Hyperlink"/>
                <w:noProof/>
                <w:rtl/>
              </w:rPr>
            </w:r>
            <w:r>
              <w:rPr>
                <w:rStyle w:val="Hyperlink"/>
                <w:noProof/>
                <w:rtl/>
              </w:rPr>
              <w:fldChar w:fldCharType="separate"/>
            </w:r>
            <w:r>
              <w:rPr>
                <w:noProof/>
                <w:webHidden/>
                <w:rtl/>
              </w:rPr>
              <w:t>19</w:t>
            </w:r>
            <w:r>
              <w:rPr>
                <w:rStyle w:val="Hyperlink"/>
                <w:noProof/>
                <w:rtl/>
              </w:rPr>
              <w:fldChar w:fldCharType="end"/>
            </w:r>
          </w:hyperlink>
        </w:p>
        <w:p w:rsidR="00F411D4" w:rsidRDefault="00F411D4" w:rsidP="00F411D4">
          <w:pPr>
            <w:pStyle w:val="TOC2"/>
            <w:rPr>
              <w:rFonts w:eastAsiaTheme="minorEastAsia"/>
              <w:noProof/>
              <w:lang w:bidi="fa-IR"/>
            </w:rPr>
          </w:pPr>
          <w:hyperlink w:anchor="_Toc434098125" w:history="1">
            <w:r w:rsidRPr="00510293">
              <w:rPr>
                <w:rStyle w:val="Hyperlink"/>
                <w:rFonts w:cs="B Zar"/>
                <w:noProof/>
                <w:rtl/>
              </w:rPr>
              <w:t xml:space="preserve">4-3- </w:t>
            </w:r>
            <w:r w:rsidRPr="00510293">
              <w:rPr>
                <w:rStyle w:val="Hyperlink"/>
                <w:rFonts w:cs="B Zar"/>
                <w:noProof/>
              </w:rPr>
              <w:t>View XtblBuyer</w:t>
            </w:r>
            <w:r>
              <w:rPr>
                <w:noProof/>
                <w:webHidden/>
              </w:rPr>
              <w:tab/>
            </w:r>
            <w:r>
              <w:rPr>
                <w:rStyle w:val="Hyperlink"/>
                <w:noProof/>
                <w:rtl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_Toc434098125 \h </w:instrText>
            </w:r>
            <w:r>
              <w:rPr>
                <w:rStyle w:val="Hyperlink"/>
                <w:noProof/>
                <w:rtl/>
              </w:rPr>
            </w:r>
            <w:r>
              <w:rPr>
                <w:rStyle w:val="Hyperlink"/>
                <w:noProof/>
                <w:rtl/>
              </w:rPr>
              <w:fldChar w:fldCharType="separate"/>
            </w:r>
            <w:r>
              <w:rPr>
                <w:noProof/>
                <w:webHidden/>
                <w:rtl/>
              </w:rPr>
              <w:t>20</w:t>
            </w:r>
            <w:r>
              <w:rPr>
                <w:rStyle w:val="Hyperlink"/>
                <w:noProof/>
                <w:rtl/>
              </w:rPr>
              <w:fldChar w:fldCharType="end"/>
            </w:r>
          </w:hyperlink>
        </w:p>
        <w:p w:rsidR="00F411D4" w:rsidRDefault="00F411D4" w:rsidP="00F411D4">
          <w:pPr>
            <w:pStyle w:val="TOC2"/>
            <w:rPr>
              <w:rFonts w:eastAsiaTheme="minorEastAsia"/>
              <w:noProof/>
              <w:lang w:bidi="fa-IR"/>
            </w:rPr>
          </w:pPr>
          <w:hyperlink w:anchor="_Toc434098126" w:history="1">
            <w:r w:rsidRPr="00510293">
              <w:rPr>
                <w:rStyle w:val="Hyperlink"/>
                <w:rFonts w:cs="B Zar"/>
                <w:noProof/>
                <w:rtl/>
              </w:rPr>
              <w:t>4-4</w:t>
            </w:r>
            <w:r w:rsidRPr="00510293">
              <w:rPr>
                <w:rStyle w:val="Hyperlink"/>
                <w:rFonts w:cs="B Zar"/>
                <w:noProof/>
              </w:rPr>
              <w:t xml:space="preserve">  View XtblSeller</w:t>
            </w:r>
            <w:r>
              <w:rPr>
                <w:noProof/>
                <w:webHidden/>
              </w:rPr>
              <w:tab/>
            </w:r>
            <w:r>
              <w:rPr>
                <w:rStyle w:val="Hyperlink"/>
                <w:noProof/>
                <w:rtl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_Toc434098126 \h </w:instrText>
            </w:r>
            <w:r>
              <w:rPr>
                <w:rStyle w:val="Hyperlink"/>
                <w:noProof/>
                <w:rtl/>
              </w:rPr>
            </w:r>
            <w:r>
              <w:rPr>
                <w:rStyle w:val="Hyperlink"/>
                <w:noProof/>
                <w:rtl/>
              </w:rPr>
              <w:fldChar w:fldCharType="separate"/>
            </w:r>
            <w:r>
              <w:rPr>
                <w:noProof/>
                <w:webHidden/>
                <w:rtl/>
              </w:rPr>
              <w:t>21</w:t>
            </w:r>
            <w:r>
              <w:rPr>
                <w:rStyle w:val="Hyperlink"/>
                <w:noProof/>
                <w:rtl/>
              </w:rPr>
              <w:fldChar w:fldCharType="end"/>
            </w:r>
          </w:hyperlink>
        </w:p>
        <w:p w:rsidR="00F411D4" w:rsidRDefault="00F411D4" w:rsidP="00F411D4">
          <w:pPr>
            <w:pStyle w:val="TOC1"/>
            <w:rPr>
              <w:rFonts w:eastAsiaTheme="minorEastAsia"/>
              <w:noProof/>
              <w:lang w:bidi="fa-IR"/>
            </w:rPr>
          </w:pPr>
          <w:hyperlink w:anchor="_Toc434098127" w:history="1">
            <w:r w:rsidRPr="00510293">
              <w:rPr>
                <w:rStyle w:val="Hyperlink"/>
                <w:rFonts w:cs="B Zar"/>
                <w:noProof/>
                <w:rtl/>
              </w:rPr>
              <w:t>5-</w:t>
            </w:r>
            <w:r w:rsidRPr="00510293">
              <w:rPr>
                <w:rStyle w:val="Hyperlink"/>
                <w:rFonts w:cs="B Zar" w:hint="eastAsia"/>
                <w:noProof/>
                <w:rtl/>
              </w:rPr>
              <w:t>توابع</w:t>
            </w:r>
            <w:r>
              <w:rPr>
                <w:noProof/>
                <w:webHidden/>
              </w:rPr>
              <w:tab/>
            </w:r>
            <w:r>
              <w:rPr>
                <w:rStyle w:val="Hyperlink"/>
                <w:noProof/>
                <w:rtl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_Toc434098127 \h </w:instrText>
            </w:r>
            <w:r>
              <w:rPr>
                <w:rStyle w:val="Hyperlink"/>
                <w:noProof/>
                <w:rtl/>
              </w:rPr>
            </w:r>
            <w:r>
              <w:rPr>
                <w:rStyle w:val="Hyperlink"/>
                <w:noProof/>
                <w:rtl/>
              </w:rPr>
              <w:fldChar w:fldCharType="separate"/>
            </w:r>
            <w:r>
              <w:rPr>
                <w:noProof/>
                <w:webHidden/>
                <w:rtl/>
              </w:rPr>
              <w:t>23</w:t>
            </w:r>
            <w:r>
              <w:rPr>
                <w:rStyle w:val="Hyperlink"/>
                <w:noProof/>
                <w:rtl/>
              </w:rPr>
              <w:fldChar w:fldCharType="end"/>
            </w:r>
          </w:hyperlink>
        </w:p>
        <w:p w:rsidR="00F411D4" w:rsidRDefault="00F411D4" w:rsidP="00F411D4">
          <w:pPr>
            <w:pStyle w:val="TOC2"/>
            <w:rPr>
              <w:rFonts w:eastAsiaTheme="minorEastAsia"/>
              <w:noProof/>
              <w:lang w:bidi="fa-IR"/>
            </w:rPr>
          </w:pPr>
          <w:hyperlink w:anchor="_Toc434098128" w:history="1">
            <w:r w:rsidRPr="00510293">
              <w:rPr>
                <w:rStyle w:val="Hyperlink"/>
                <w:rFonts w:cs="B Zar"/>
                <w:noProof/>
                <w:rtl/>
              </w:rPr>
              <w:t xml:space="preserve">5-1 </w:t>
            </w:r>
            <w:r w:rsidRPr="00510293">
              <w:rPr>
                <w:rStyle w:val="Hyperlink"/>
                <w:rFonts w:cs="B Zar" w:hint="eastAsia"/>
                <w:noProof/>
                <w:rtl/>
              </w:rPr>
              <w:t>تابع</w:t>
            </w:r>
            <w:r w:rsidRPr="00510293">
              <w:rPr>
                <w:rStyle w:val="Hyperlink"/>
                <w:rFonts w:cs="B Zar"/>
                <w:noProof/>
                <w:rtl/>
              </w:rPr>
              <w:t xml:space="preserve"> </w:t>
            </w:r>
            <w:r w:rsidRPr="00510293">
              <w:rPr>
                <w:rStyle w:val="Hyperlink"/>
                <w:rFonts w:cs="B Zar"/>
                <w:noProof/>
              </w:rPr>
              <w:t>UDF_GetBargainWithName</w:t>
            </w:r>
            <w:r>
              <w:rPr>
                <w:noProof/>
                <w:webHidden/>
              </w:rPr>
              <w:tab/>
            </w:r>
            <w:r>
              <w:rPr>
                <w:rStyle w:val="Hyperlink"/>
                <w:noProof/>
                <w:rtl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_Toc434098128 \h </w:instrText>
            </w:r>
            <w:r>
              <w:rPr>
                <w:rStyle w:val="Hyperlink"/>
                <w:noProof/>
                <w:rtl/>
              </w:rPr>
            </w:r>
            <w:r>
              <w:rPr>
                <w:rStyle w:val="Hyperlink"/>
                <w:noProof/>
                <w:rtl/>
              </w:rPr>
              <w:fldChar w:fldCharType="separate"/>
            </w:r>
            <w:r>
              <w:rPr>
                <w:noProof/>
                <w:webHidden/>
                <w:rtl/>
              </w:rPr>
              <w:t>23</w:t>
            </w:r>
            <w:r>
              <w:rPr>
                <w:rStyle w:val="Hyperlink"/>
                <w:noProof/>
                <w:rtl/>
              </w:rPr>
              <w:fldChar w:fldCharType="end"/>
            </w:r>
          </w:hyperlink>
        </w:p>
        <w:p w:rsidR="00F411D4" w:rsidRDefault="00F411D4" w:rsidP="00F411D4">
          <w:pPr>
            <w:pStyle w:val="TOC2"/>
            <w:rPr>
              <w:rFonts w:eastAsiaTheme="minorEastAsia"/>
              <w:noProof/>
              <w:lang w:bidi="fa-IR"/>
            </w:rPr>
          </w:pPr>
          <w:hyperlink w:anchor="_Toc434098129" w:history="1">
            <w:r w:rsidRPr="00510293">
              <w:rPr>
                <w:rStyle w:val="Hyperlink"/>
                <w:rFonts w:cs="B Zar"/>
                <w:noProof/>
                <w:rtl/>
              </w:rPr>
              <w:t xml:space="preserve">5-2 </w:t>
            </w:r>
            <w:r w:rsidRPr="00510293">
              <w:rPr>
                <w:rStyle w:val="Hyperlink"/>
                <w:rFonts w:cs="B Zar" w:hint="eastAsia"/>
                <w:noProof/>
                <w:rtl/>
              </w:rPr>
              <w:t>تابع</w:t>
            </w:r>
            <w:r w:rsidRPr="00510293">
              <w:rPr>
                <w:rStyle w:val="Hyperlink"/>
                <w:rFonts w:cs="B Zar"/>
                <w:noProof/>
                <w:rtl/>
              </w:rPr>
              <w:t xml:space="preserve"> </w:t>
            </w:r>
            <w:r w:rsidRPr="00510293">
              <w:rPr>
                <w:rStyle w:val="Hyperlink"/>
                <w:rFonts w:cs="B Zar"/>
                <w:noProof/>
              </w:rPr>
              <w:t>UDFGetOptionCar</w:t>
            </w:r>
            <w:r>
              <w:rPr>
                <w:noProof/>
                <w:webHidden/>
              </w:rPr>
              <w:tab/>
            </w:r>
            <w:r>
              <w:rPr>
                <w:rStyle w:val="Hyperlink"/>
                <w:noProof/>
                <w:rtl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_Toc434098129 \h </w:instrText>
            </w:r>
            <w:r>
              <w:rPr>
                <w:rStyle w:val="Hyperlink"/>
                <w:noProof/>
                <w:rtl/>
              </w:rPr>
            </w:r>
            <w:r>
              <w:rPr>
                <w:rStyle w:val="Hyperlink"/>
                <w:noProof/>
                <w:rtl/>
              </w:rPr>
              <w:fldChar w:fldCharType="separate"/>
            </w:r>
            <w:r>
              <w:rPr>
                <w:noProof/>
                <w:webHidden/>
                <w:rtl/>
              </w:rPr>
              <w:t>24</w:t>
            </w:r>
            <w:r>
              <w:rPr>
                <w:rStyle w:val="Hyperlink"/>
                <w:noProof/>
                <w:rtl/>
              </w:rPr>
              <w:fldChar w:fldCharType="end"/>
            </w:r>
          </w:hyperlink>
        </w:p>
        <w:p w:rsidR="00F411D4" w:rsidRDefault="00F411D4" w:rsidP="00F411D4">
          <w:pPr>
            <w:pStyle w:val="TOC2"/>
            <w:rPr>
              <w:rFonts w:eastAsiaTheme="minorEastAsia"/>
              <w:noProof/>
              <w:lang w:bidi="fa-IR"/>
            </w:rPr>
          </w:pPr>
          <w:hyperlink w:anchor="_Toc434098130" w:history="1">
            <w:r w:rsidRPr="00510293">
              <w:rPr>
                <w:rStyle w:val="Hyperlink"/>
                <w:rFonts w:cs="B Zar"/>
                <w:noProof/>
                <w:rtl/>
              </w:rPr>
              <w:t xml:space="preserve">5-3 </w:t>
            </w:r>
            <w:r w:rsidRPr="00510293">
              <w:rPr>
                <w:rStyle w:val="Hyperlink"/>
                <w:rFonts w:cs="B Zar" w:hint="eastAsia"/>
                <w:noProof/>
                <w:rtl/>
              </w:rPr>
              <w:t>تابع</w:t>
            </w:r>
            <w:r w:rsidRPr="00510293">
              <w:rPr>
                <w:rStyle w:val="Hyperlink"/>
                <w:rFonts w:cs="B Zar"/>
                <w:noProof/>
                <w:rtl/>
              </w:rPr>
              <w:t xml:space="preserve"> </w:t>
            </w:r>
            <w:r w:rsidRPr="00510293">
              <w:rPr>
                <w:rStyle w:val="Hyperlink"/>
                <w:rFonts w:cs="B Zar"/>
                <w:noProof/>
              </w:rPr>
              <w:t>UDFGetBuyerPayBroker</w:t>
            </w:r>
            <w:r>
              <w:rPr>
                <w:noProof/>
                <w:webHidden/>
              </w:rPr>
              <w:tab/>
            </w:r>
            <w:r>
              <w:rPr>
                <w:rStyle w:val="Hyperlink"/>
                <w:noProof/>
                <w:rtl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_Toc434098130 \h </w:instrText>
            </w:r>
            <w:r>
              <w:rPr>
                <w:rStyle w:val="Hyperlink"/>
                <w:noProof/>
                <w:rtl/>
              </w:rPr>
            </w:r>
            <w:r>
              <w:rPr>
                <w:rStyle w:val="Hyperlink"/>
                <w:noProof/>
                <w:rtl/>
              </w:rPr>
              <w:fldChar w:fldCharType="separate"/>
            </w:r>
            <w:r>
              <w:rPr>
                <w:noProof/>
                <w:webHidden/>
                <w:rtl/>
              </w:rPr>
              <w:t>26</w:t>
            </w:r>
            <w:r>
              <w:rPr>
                <w:rStyle w:val="Hyperlink"/>
                <w:noProof/>
                <w:rtl/>
              </w:rPr>
              <w:fldChar w:fldCharType="end"/>
            </w:r>
          </w:hyperlink>
        </w:p>
        <w:p w:rsidR="00F411D4" w:rsidRDefault="00F411D4" w:rsidP="00F411D4">
          <w:pPr>
            <w:pStyle w:val="TOC2"/>
            <w:rPr>
              <w:rFonts w:eastAsiaTheme="minorEastAsia"/>
              <w:noProof/>
              <w:lang w:bidi="fa-IR"/>
            </w:rPr>
          </w:pPr>
          <w:hyperlink w:anchor="_Toc434098131" w:history="1">
            <w:r w:rsidRPr="00510293">
              <w:rPr>
                <w:rStyle w:val="Hyperlink"/>
                <w:rFonts w:cs="B Zar"/>
                <w:noProof/>
                <w:rtl/>
              </w:rPr>
              <w:t xml:space="preserve">5-3 </w:t>
            </w:r>
            <w:r w:rsidRPr="00510293">
              <w:rPr>
                <w:rStyle w:val="Hyperlink"/>
                <w:rFonts w:cs="B Zar" w:hint="eastAsia"/>
                <w:noProof/>
                <w:rtl/>
              </w:rPr>
              <w:t>تابع</w:t>
            </w:r>
            <w:r w:rsidRPr="00510293">
              <w:rPr>
                <w:rStyle w:val="Hyperlink"/>
                <w:rFonts w:cs="B Zar"/>
                <w:noProof/>
                <w:rtl/>
              </w:rPr>
              <w:t xml:space="preserve"> </w:t>
            </w:r>
            <w:r w:rsidRPr="00510293">
              <w:rPr>
                <w:rStyle w:val="Hyperlink"/>
                <w:rFonts w:cs="B Zar"/>
                <w:noProof/>
              </w:rPr>
              <w:t>UDFGetSellerPayBroker</w:t>
            </w:r>
            <w:r>
              <w:rPr>
                <w:noProof/>
                <w:webHidden/>
              </w:rPr>
              <w:tab/>
            </w:r>
            <w:r>
              <w:rPr>
                <w:rStyle w:val="Hyperlink"/>
                <w:noProof/>
                <w:rtl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_Toc434098131 \h </w:instrText>
            </w:r>
            <w:r>
              <w:rPr>
                <w:rStyle w:val="Hyperlink"/>
                <w:noProof/>
                <w:rtl/>
              </w:rPr>
            </w:r>
            <w:r>
              <w:rPr>
                <w:rStyle w:val="Hyperlink"/>
                <w:noProof/>
                <w:rtl/>
              </w:rPr>
              <w:fldChar w:fldCharType="separate"/>
            </w:r>
            <w:r>
              <w:rPr>
                <w:noProof/>
                <w:webHidden/>
                <w:rtl/>
              </w:rPr>
              <w:t>27</w:t>
            </w:r>
            <w:r>
              <w:rPr>
                <w:rStyle w:val="Hyperlink"/>
                <w:noProof/>
                <w:rtl/>
              </w:rPr>
              <w:fldChar w:fldCharType="end"/>
            </w:r>
          </w:hyperlink>
        </w:p>
        <w:p w:rsidR="00F411D4" w:rsidRDefault="00F411D4" w:rsidP="00F411D4">
          <w:pPr>
            <w:pStyle w:val="TOC2"/>
            <w:rPr>
              <w:rFonts w:eastAsiaTheme="minorEastAsia"/>
              <w:noProof/>
              <w:lang w:bidi="fa-IR"/>
            </w:rPr>
          </w:pPr>
          <w:hyperlink w:anchor="_Toc434098132" w:history="1">
            <w:r w:rsidRPr="00510293">
              <w:rPr>
                <w:rStyle w:val="Hyperlink"/>
                <w:rFonts w:cs="B Zar"/>
                <w:noProof/>
                <w:rtl/>
              </w:rPr>
              <w:t xml:space="preserve">5-4 </w:t>
            </w:r>
            <w:r w:rsidRPr="00510293">
              <w:rPr>
                <w:rStyle w:val="Hyperlink"/>
                <w:rFonts w:cs="B Zar" w:hint="eastAsia"/>
                <w:noProof/>
                <w:rtl/>
              </w:rPr>
              <w:t>توابع</w:t>
            </w:r>
            <w:r w:rsidRPr="00510293">
              <w:rPr>
                <w:rStyle w:val="Hyperlink"/>
                <w:rFonts w:cs="B Zar"/>
                <w:noProof/>
                <w:rtl/>
              </w:rPr>
              <w:t xml:space="preserve"> </w:t>
            </w:r>
            <w:r w:rsidRPr="00510293">
              <w:rPr>
                <w:rStyle w:val="Hyperlink"/>
                <w:rFonts w:cs="B Zar" w:hint="eastAsia"/>
                <w:noProof/>
                <w:rtl/>
              </w:rPr>
              <w:t>تبد</w:t>
            </w:r>
            <w:r w:rsidRPr="00510293">
              <w:rPr>
                <w:rStyle w:val="Hyperlink"/>
                <w:rFonts w:cs="B Zar" w:hint="cs"/>
                <w:noProof/>
                <w:rtl/>
              </w:rPr>
              <w:t>ی</w:t>
            </w:r>
            <w:r w:rsidRPr="00510293">
              <w:rPr>
                <w:rStyle w:val="Hyperlink"/>
                <w:rFonts w:cs="B Zar" w:hint="eastAsia"/>
                <w:noProof/>
                <w:rtl/>
              </w:rPr>
              <w:t>ل</w:t>
            </w:r>
            <w:r w:rsidRPr="00510293">
              <w:rPr>
                <w:rStyle w:val="Hyperlink"/>
                <w:rFonts w:cs="B Zar"/>
                <w:noProof/>
                <w:rtl/>
              </w:rPr>
              <w:t xml:space="preserve"> </w:t>
            </w:r>
            <w:r w:rsidRPr="00510293">
              <w:rPr>
                <w:rStyle w:val="Hyperlink"/>
                <w:rFonts w:cs="B Zar" w:hint="eastAsia"/>
                <w:noProof/>
                <w:rtl/>
              </w:rPr>
              <w:t>تار</w:t>
            </w:r>
            <w:r w:rsidRPr="00510293">
              <w:rPr>
                <w:rStyle w:val="Hyperlink"/>
                <w:rFonts w:cs="B Zar" w:hint="cs"/>
                <w:noProof/>
                <w:rtl/>
              </w:rPr>
              <w:t>ی</w:t>
            </w:r>
            <w:r w:rsidRPr="00510293">
              <w:rPr>
                <w:rStyle w:val="Hyperlink"/>
                <w:rFonts w:cs="B Zar" w:hint="eastAsia"/>
                <w:noProof/>
                <w:rtl/>
              </w:rPr>
              <w:t>خ</w:t>
            </w:r>
            <w:r w:rsidRPr="00510293">
              <w:rPr>
                <w:rStyle w:val="Hyperlink"/>
                <w:rFonts w:cs="B Zar"/>
                <w:noProof/>
                <w:rtl/>
              </w:rPr>
              <w:t xml:space="preserve"> </w:t>
            </w:r>
            <w:r w:rsidRPr="00510293">
              <w:rPr>
                <w:rStyle w:val="Hyperlink"/>
                <w:rFonts w:cs="B Zar" w:hint="eastAsia"/>
                <w:noProof/>
                <w:rtl/>
              </w:rPr>
              <w:t>م</w:t>
            </w:r>
            <w:r w:rsidRPr="00510293">
              <w:rPr>
                <w:rStyle w:val="Hyperlink"/>
                <w:rFonts w:cs="B Zar" w:hint="cs"/>
                <w:noProof/>
                <w:rtl/>
              </w:rPr>
              <w:t>ی</w:t>
            </w:r>
            <w:r w:rsidRPr="00510293">
              <w:rPr>
                <w:rStyle w:val="Hyperlink"/>
                <w:rFonts w:cs="B Zar" w:hint="eastAsia"/>
                <w:noProof/>
                <w:rtl/>
              </w:rPr>
              <w:t>لاد</w:t>
            </w:r>
            <w:r w:rsidRPr="00510293">
              <w:rPr>
                <w:rStyle w:val="Hyperlink"/>
                <w:rFonts w:cs="B Zar" w:hint="cs"/>
                <w:noProof/>
                <w:rtl/>
              </w:rPr>
              <w:t>ی</w:t>
            </w:r>
            <w:r w:rsidRPr="00510293">
              <w:rPr>
                <w:rStyle w:val="Hyperlink"/>
                <w:rFonts w:cs="B Zar"/>
                <w:noProof/>
                <w:rtl/>
              </w:rPr>
              <w:t xml:space="preserve"> </w:t>
            </w:r>
            <w:r w:rsidRPr="00510293">
              <w:rPr>
                <w:rStyle w:val="Hyperlink"/>
                <w:rFonts w:cs="B Zar" w:hint="eastAsia"/>
                <w:noProof/>
                <w:rtl/>
              </w:rPr>
              <w:t>به</w:t>
            </w:r>
            <w:r w:rsidRPr="00510293">
              <w:rPr>
                <w:rStyle w:val="Hyperlink"/>
                <w:rFonts w:cs="B Zar"/>
                <w:noProof/>
                <w:rtl/>
              </w:rPr>
              <w:t xml:space="preserve"> </w:t>
            </w:r>
            <w:r w:rsidRPr="00510293">
              <w:rPr>
                <w:rStyle w:val="Hyperlink"/>
                <w:rFonts w:cs="B Zar" w:hint="eastAsia"/>
                <w:noProof/>
                <w:rtl/>
              </w:rPr>
              <w:t>خورش</w:t>
            </w:r>
            <w:r w:rsidRPr="00510293">
              <w:rPr>
                <w:rStyle w:val="Hyperlink"/>
                <w:rFonts w:cs="B Zar" w:hint="cs"/>
                <w:noProof/>
                <w:rtl/>
              </w:rPr>
              <w:t>ی</w:t>
            </w:r>
            <w:r w:rsidRPr="00510293">
              <w:rPr>
                <w:rStyle w:val="Hyperlink"/>
                <w:rFonts w:cs="B Zar" w:hint="eastAsia"/>
                <w:noProof/>
                <w:rtl/>
              </w:rPr>
              <w:t>د</w:t>
            </w:r>
            <w:r w:rsidRPr="00510293">
              <w:rPr>
                <w:rStyle w:val="Hyperlink"/>
                <w:rFonts w:cs="B Zar" w:hint="cs"/>
                <w:noProof/>
                <w:rtl/>
              </w:rPr>
              <w:t>ی</w:t>
            </w:r>
            <w:r w:rsidRPr="00510293">
              <w:rPr>
                <w:rStyle w:val="Hyperlink"/>
                <w:rFonts w:cs="B Zar"/>
                <w:noProof/>
                <w:rtl/>
              </w:rPr>
              <w:t xml:space="preserve"> </w:t>
            </w:r>
            <w:r w:rsidRPr="00510293">
              <w:rPr>
                <w:rStyle w:val="Hyperlink"/>
                <w:rFonts w:cs="B Zar" w:hint="eastAsia"/>
                <w:noProof/>
                <w:rtl/>
              </w:rPr>
              <w:t>و</w:t>
            </w:r>
            <w:r w:rsidRPr="00510293">
              <w:rPr>
                <w:rStyle w:val="Hyperlink"/>
                <w:rFonts w:cs="B Zar"/>
                <w:noProof/>
                <w:rtl/>
              </w:rPr>
              <w:t xml:space="preserve"> </w:t>
            </w:r>
            <w:r w:rsidRPr="00510293">
              <w:rPr>
                <w:rStyle w:val="Hyperlink"/>
                <w:rFonts w:cs="B Zar" w:hint="eastAsia"/>
                <w:noProof/>
                <w:rtl/>
              </w:rPr>
              <w:t>برعکس</w:t>
            </w:r>
            <w:r>
              <w:rPr>
                <w:noProof/>
                <w:webHidden/>
              </w:rPr>
              <w:tab/>
            </w:r>
            <w:r>
              <w:rPr>
                <w:rStyle w:val="Hyperlink"/>
                <w:noProof/>
                <w:rtl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_Toc434098132 \h </w:instrText>
            </w:r>
            <w:r>
              <w:rPr>
                <w:rStyle w:val="Hyperlink"/>
                <w:noProof/>
                <w:rtl/>
              </w:rPr>
            </w:r>
            <w:r>
              <w:rPr>
                <w:rStyle w:val="Hyperlink"/>
                <w:noProof/>
                <w:rtl/>
              </w:rPr>
              <w:fldChar w:fldCharType="separate"/>
            </w:r>
            <w:r>
              <w:rPr>
                <w:noProof/>
                <w:webHidden/>
                <w:rtl/>
              </w:rPr>
              <w:t>28</w:t>
            </w:r>
            <w:r>
              <w:rPr>
                <w:rStyle w:val="Hyperlink"/>
                <w:noProof/>
                <w:rtl/>
              </w:rPr>
              <w:fldChar w:fldCharType="end"/>
            </w:r>
          </w:hyperlink>
        </w:p>
        <w:p w:rsidR="00F411D4" w:rsidRDefault="00F411D4" w:rsidP="00F411D4">
          <w:pPr>
            <w:pStyle w:val="TOC3"/>
            <w:tabs>
              <w:tab w:val="right" w:leader="dot" w:pos="9350"/>
            </w:tabs>
            <w:bidi/>
            <w:rPr>
              <w:rFonts w:eastAsiaTheme="minorEastAsia"/>
              <w:noProof/>
              <w:lang w:bidi="fa-IR"/>
            </w:rPr>
          </w:pPr>
          <w:hyperlink w:anchor="_Toc434098133" w:history="1">
            <w:r w:rsidRPr="00510293">
              <w:rPr>
                <w:rStyle w:val="Hyperlink"/>
                <w:rFonts w:cs="B Zar"/>
                <w:noProof/>
                <w:rtl/>
              </w:rPr>
              <w:t xml:space="preserve">5-4-1 </w:t>
            </w:r>
            <w:r w:rsidRPr="00510293">
              <w:rPr>
                <w:rStyle w:val="Hyperlink"/>
                <w:rFonts w:cs="B Zar" w:hint="eastAsia"/>
                <w:noProof/>
                <w:rtl/>
              </w:rPr>
              <w:t>تابع</w:t>
            </w:r>
            <w:r w:rsidRPr="00510293">
              <w:rPr>
                <w:rStyle w:val="Hyperlink"/>
                <w:rFonts w:cs="B Zar"/>
                <w:noProof/>
                <w:rtl/>
              </w:rPr>
              <w:t xml:space="preserve"> </w:t>
            </w:r>
            <w:r w:rsidRPr="00510293">
              <w:rPr>
                <w:rStyle w:val="Hyperlink"/>
                <w:rFonts w:cs="B Zar" w:hint="eastAsia"/>
                <w:noProof/>
                <w:rtl/>
              </w:rPr>
              <w:t>تبد</w:t>
            </w:r>
            <w:r w:rsidRPr="00510293">
              <w:rPr>
                <w:rStyle w:val="Hyperlink"/>
                <w:rFonts w:cs="B Zar" w:hint="cs"/>
                <w:noProof/>
                <w:rtl/>
              </w:rPr>
              <w:t>ی</w:t>
            </w:r>
            <w:r w:rsidRPr="00510293">
              <w:rPr>
                <w:rStyle w:val="Hyperlink"/>
                <w:rFonts w:cs="B Zar" w:hint="eastAsia"/>
                <w:noProof/>
                <w:rtl/>
              </w:rPr>
              <w:t>ل</w:t>
            </w:r>
            <w:r w:rsidRPr="00510293">
              <w:rPr>
                <w:rStyle w:val="Hyperlink"/>
                <w:rFonts w:cs="B Zar"/>
                <w:noProof/>
                <w:rtl/>
              </w:rPr>
              <w:t xml:space="preserve"> </w:t>
            </w:r>
            <w:r w:rsidRPr="00510293">
              <w:rPr>
                <w:rStyle w:val="Hyperlink"/>
                <w:rFonts w:cs="B Zar" w:hint="eastAsia"/>
                <w:noProof/>
                <w:rtl/>
              </w:rPr>
              <w:t>تار</w:t>
            </w:r>
            <w:r w:rsidRPr="00510293">
              <w:rPr>
                <w:rStyle w:val="Hyperlink"/>
                <w:rFonts w:cs="B Zar" w:hint="cs"/>
                <w:noProof/>
                <w:rtl/>
              </w:rPr>
              <w:t>ی</w:t>
            </w:r>
            <w:r w:rsidRPr="00510293">
              <w:rPr>
                <w:rStyle w:val="Hyperlink"/>
                <w:rFonts w:cs="B Zar" w:hint="eastAsia"/>
                <w:noProof/>
                <w:rtl/>
              </w:rPr>
              <w:t>خ</w:t>
            </w:r>
            <w:r w:rsidRPr="00510293">
              <w:rPr>
                <w:rStyle w:val="Hyperlink"/>
                <w:rFonts w:cs="B Zar"/>
                <w:noProof/>
                <w:rtl/>
              </w:rPr>
              <w:t xml:space="preserve"> </w:t>
            </w:r>
            <w:r w:rsidRPr="00510293">
              <w:rPr>
                <w:rStyle w:val="Hyperlink"/>
                <w:rFonts w:cs="B Zar" w:hint="eastAsia"/>
                <w:noProof/>
                <w:rtl/>
              </w:rPr>
              <w:t>م</w:t>
            </w:r>
            <w:r w:rsidRPr="00510293">
              <w:rPr>
                <w:rStyle w:val="Hyperlink"/>
                <w:rFonts w:cs="B Zar" w:hint="cs"/>
                <w:noProof/>
                <w:rtl/>
              </w:rPr>
              <w:t>ی</w:t>
            </w:r>
            <w:r w:rsidRPr="00510293">
              <w:rPr>
                <w:rStyle w:val="Hyperlink"/>
                <w:rFonts w:cs="B Zar" w:hint="eastAsia"/>
                <w:noProof/>
                <w:rtl/>
              </w:rPr>
              <w:t>لاد</w:t>
            </w:r>
            <w:r w:rsidRPr="00510293">
              <w:rPr>
                <w:rStyle w:val="Hyperlink"/>
                <w:rFonts w:cs="B Zar" w:hint="cs"/>
                <w:noProof/>
                <w:rtl/>
              </w:rPr>
              <w:t>ی</w:t>
            </w:r>
            <w:r w:rsidRPr="00510293">
              <w:rPr>
                <w:rStyle w:val="Hyperlink"/>
                <w:rFonts w:cs="B Zar"/>
                <w:noProof/>
                <w:rtl/>
              </w:rPr>
              <w:t xml:space="preserve"> </w:t>
            </w:r>
            <w:r w:rsidRPr="00510293">
              <w:rPr>
                <w:rStyle w:val="Hyperlink"/>
                <w:rFonts w:cs="B Zar" w:hint="eastAsia"/>
                <w:noProof/>
                <w:rtl/>
              </w:rPr>
              <w:t>به</w:t>
            </w:r>
            <w:r w:rsidRPr="00510293">
              <w:rPr>
                <w:rStyle w:val="Hyperlink"/>
                <w:rFonts w:cs="B Zar"/>
                <w:noProof/>
                <w:rtl/>
              </w:rPr>
              <w:t xml:space="preserve"> </w:t>
            </w:r>
            <w:r w:rsidRPr="00510293">
              <w:rPr>
                <w:rStyle w:val="Hyperlink"/>
                <w:rFonts w:cs="B Zar" w:hint="eastAsia"/>
                <w:noProof/>
                <w:rtl/>
              </w:rPr>
              <w:t>خورش</w:t>
            </w:r>
            <w:r w:rsidRPr="00510293">
              <w:rPr>
                <w:rStyle w:val="Hyperlink"/>
                <w:rFonts w:cs="B Zar" w:hint="cs"/>
                <w:noProof/>
                <w:rtl/>
              </w:rPr>
              <w:t>ی</w:t>
            </w:r>
            <w:r w:rsidRPr="00510293">
              <w:rPr>
                <w:rStyle w:val="Hyperlink"/>
                <w:rFonts w:cs="B Zar" w:hint="eastAsia"/>
                <w:noProof/>
                <w:rtl/>
              </w:rPr>
              <w:t>د</w:t>
            </w:r>
            <w:r w:rsidRPr="00510293">
              <w:rPr>
                <w:rStyle w:val="Hyperlink"/>
                <w:rFonts w:cs="B Zar" w:hint="cs"/>
                <w:noProof/>
                <w:rtl/>
              </w:rPr>
              <w:t>ی</w:t>
            </w:r>
            <w:r>
              <w:rPr>
                <w:noProof/>
                <w:webHidden/>
              </w:rPr>
              <w:tab/>
            </w:r>
            <w:r>
              <w:rPr>
                <w:rStyle w:val="Hyperlink"/>
                <w:noProof/>
                <w:rtl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_Toc434098133 \h </w:instrText>
            </w:r>
            <w:r>
              <w:rPr>
                <w:rStyle w:val="Hyperlink"/>
                <w:noProof/>
                <w:rtl/>
              </w:rPr>
            </w:r>
            <w:r>
              <w:rPr>
                <w:rStyle w:val="Hyperlink"/>
                <w:noProof/>
                <w:rtl/>
              </w:rPr>
              <w:fldChar w:fldCharType="separate"/>
            </w:r>
            <w:r>
              <w:rPr>
                <w:noProof/>
                <w:webHidden/>
                <w:rtl/>
              </w:rPr>
              <w:t>28</w:t>
            </w:r>
            <w:r>
              <w:rPr>
                <w:rStyle w:val="Hyperlink"/>
                <w:noProof/>
                <w:rtl/>
              </w:rPr>
              <w:fldChar w:fldCharType="end"/>
            </w:r>
          </w:hyperlink>
        </w:p>
        <w:p w:rsidR="00F411D4" w:rsidRDefault="00F411D4" w:rsidP="00F411D4">
          <w:pPr>
            <w:pStyle w:val="TOC3"/>
            <w:tabs>
              <w:tab w:val="right" w:leader="dot" w:pos="9350"/>
            </w:tabs>
            <w:bidi/>
            <w:rPr>
              <w:rFonts w:eastAsiaTheme="minorEastAsia"/>
              <w:noProof/>
              <w:lang w:bidi="fa-IR"/>
            </w:rPr>
          </w:pPr>
          <w:hyperlink w:anchor="_Toc434098134" w:history="1">
            <w:r w:rsidRPr="00510293">
              <w:rPr>
                <w:rStyle w:val="Hyperlink"/>
                <w:rFonts w:cs="B Zar"/>
                <w:noProof/>
                <w:rtl/>
              </w:rPr>
              <w:t xml:space="preserve">5-4-2 </w:t>
            </w:r>
            <w:r w:rsidRPr="00510293">
              <w:rPr>
                <w:rStyle w:val="Hyperlink"/>
                <w:rFonts w:cs="B Zar" w:hint="eastAsia"/>
                <w:noProof/>
                <w:rtl/>
              </w:rPr>
              <w:t>تابع</w:t>
            </w:r>
            <w:r w:rsidRPr="00510293">
              <w:rPr>
                <w:rStyle w:val="Hyperlink"/>
                <w:rFonts w:cs="B Zar"/>
                <w:noProof/>
                <w:rtl/>
              </w:rPr>
              <w:t xml:space="preserve"> </w:t>
            </w:r>
            <w:r w:rsidRPr="00510293">
              <w:rPr>
                <w:rStyle w:val="Hyperlink"/>
                <w:rFonts w:cs="B Zar"/>
                <w:noProof/>
              </w:rPr>
              <w:t>IsLeapYear</w:t>
            </w:r>
            <w:r>
              <w:rPr>
                <w:noProof/>
                <w:webHidden/>
              </w:rPr>
              <w:tab/>
            </w:r>
            <w:r>
              <w:rPr>
                <w:rStyle w:val="Hyperlink"/>
                <w:noProof/>
                <w:rtl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_Toc434098134 \h </w:instrText>
            </w:r>
            <w:r>
              <w:rPr>
                <w:rStyle w:val="Hyperlink"/>
                <w:noProof/>
                <w:rtl/>
              </w:rPr>
            </w:r>
            <w:r>
              <w:rPr>
                <w:rStyle w:val="Hyperlink"/>
                <w:noProof/>
                <w:rtl/>
              </w:rPr>
              <w:fldChar w:fldCharType="separate"/>
            </w:r>
            <w:r>
              <w:rPr>
                <w:noProof/>
                <w:webHidden/>
                <w:rtl/>
              </w:rPr>
              <w:t>31</w:t>
            </w:r>
            <w:r>
              <w:rPr>
                <w:rStyle w:val="Hyperlink"/>
                <w:noProof/>
                <w:rtl/>
              </w:rPr>
              <w:fldChar w:fldCharType="end"/>
            </w:r>
          </w:hyperlink>
        </w:p>
        <w:p w:rsidR="00F411D4" w:rsidRDefault="00F411D4" w:rsidP="00F411D4">
          <w:pPr>
            <w:pStyle w:val="TOC3"/>
            <w:tabs>
              <w:tab w:val="right" w:leader="dot" w:pos="9350"/>
            </w:tabs>
            <w:bidi/>
            <w:rPr>
              <w:rFonts w:eastAsiaTheme="minorEastAsia"/>
              <w:noProof/>
              <w:lang w:bidi="fa-IR"/>
            </w:rPr>
          </w:pPr>
          <w:hyperlink w:anchor="_Toc434098135" w:history="1">
            <w:r w:rsidRPr="00510293">
              <w:rPr>
                <w:rStyle w:val="Hyperlink"/>
                <w:rFonts w:cs="B Zar"/>
                <w:noProof/>
                <w:rtl/>
              </w:rPr>
              <w:t xml:space="preserve">5-4-3 </w:t>
            </w:r>
            <w:r w:rsidRPr="00510293">
              <w:rPr>
                <w:rStyle w:val="Hyperlink"/>
                <w:rFonts w:cs="B Zar" w:hint="eastAsia"/>
                <w:noProof/>
                <w:rtl/>
              </w:rPr>
              <w:t>تابع</w:t>
            </w:r>
            <w:r w:rsidRPr="00510293">
              <w:rPr>
                <w:rStyle w:val="Hyperlink"/>
                <w:rFonts w:cs="B Zar"/>
                <w:noProof/>
                <w:rtl/>
              </w:rPr>
              <w:t xml:space="preserve"> </w:t>
            </w:r>
            <w:r w:rsidRPr="00510293">
              <w:rPr>
                <w:rStyle w:val="Hyperlink"/>
                <w:rFonts w:cs="B Zar"/>
                <w:noProof/>
              </w:rPr>
              <w:t>NumberOfDayInMonthPersian</w:t>
            </w:r>
            <w:r>
              <w:rPr>
                <w:noProof/>
                <w:webHidden/>
              </w:rPr>
              <w:tab/>
            </w:r>
            <w:r>
              <w:rPr>
                <w:rStyle w:val="Hyperlink"/>
                <w:noProof/>
                <w:rtl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_Toc434098135 \h </w:instrText>
            </w:r>
            <w:r>
              <w:rPr>
                <w:rStyle w:val="Hyperlink"/>
                <w:noProof/>
                <w:rtl/>
              </w:rPr>
            </w:r>
            <w:r>
              <w:rPr>
                <w:rStyle w:val="Hyperlink"/>
                <w:noProof/>
                <w:rtl/>
              </w:rPr>
              <w:fldChar w:fldCharType="separate"/>
            </w:r>
            <w:r>
              <w:rPr>
                <w:noProof/>
                <w:webHidden/>
                <w:rtl/>
              </w:rPr>
              <w:t>32</w:t>
            </w:r>
            <w:r>
              <w:rPr>
                <w:rStyle w:val="Hyperlink"/>
                <w:noProof/>
                <w:rtl/>
              </w:rPr>
              <w:fldChar w:fldCharType="end"/>
            </w:r>
          </w:hyperlink>
        </w:p>
        <w:p w:rsidR="00F411D4" w:rsidRDefault="00F411D4" w:rsidP="00F411D4">
          <w:pPr>
            <w:pStyle w:val="TOC3"/>
            <w:tabs>
              <w:tab w:val="right" w:leader="dot" w:pos="9350"/>
            </w:tabs>
            <w:bidi/>
            <w:rPr>
              <w:rFonts w:eastAsiaTheme="minorEastAsia"/>
              <w:noProof/>
              <w:lang w:bidi="fa-IR"/>
            </w:rPr>
          </w:pPr>
          <w:hyperlink w:anchor="_Toc434098136" w:history="1">
            <w:r w:rsidRPr="00510293">
              <w:rPr>
                <w:rStyle w:val="Hyperlink"/>
                <w:rFonts w:cs="B Zar"/>
                <w:noProof/>
                <w:rtl/>
              </w:rPr>
              <w:t xml:space="preserve">5-4-4 </w:t>
            </w:r>
            <w:r w:rsidRPr="00510293">
              <w:rPr>
                <w:rStyle w:val="Hyperlink"/>
                <w:rFonts w:cs="B Zar" w:hint="eastAsia"/>
                <w:noProof/>
                <w:rtl/>
              </w:rPr>
              <w:t>تابع</w:t>
            </w:r>
            <w:r w:rsidRPr="00510293">
              <w:rPr>
                <w:rStyle w:val="Hyperlink"/>
                <w:rFonts w:cs="B Zar"/>
                <w:noProof/>
                <w:rtl/>
              </w:rPr>
              <w:t xml:space="preserve"> </w:t>
            </w:r>
            <w:r w:rsidRPr="00510293">
              <w:rPr>
                <w:rStyle w:val="Hyperlink"/>
                <w:rFonts w:cs="B Zar" w:hint="eastAsia"/>
                <w:noProof/>
                <w:rtl/>
              </w:rPr>
              <w:t>تبد</w:t>
            </w:r>
            <w:r w:rsidRPr="00510293">
              <w:rPr>
                <w:rStyle w:val="Hyperlink"/>
                <w:rFonts w:cs="B Zar" w:hint="cs"/>
                <w:noProof/>
                <w:rtl/>
              </w:rPr>
              <w:t>ی</w:t>
            </w:r>
            <w:r w:rsidRPr="00510293">
              <w:rPr>
                <w:rStyle w:val="Hyperlink"/>
                <w:rFonts w:cs="B Zar" w:hint="eastAsia"/>
                <w:noProof/>
                <w:rtl/>
              </w:rPr>
              <w:t>ل</w:t>
            </w:r>
            <w:r w:rsidRPr="00510293">
              <w:rPr>
                <w:rStyle w:val="Hyperlink"/>
                <w:rFonts w:cs="B Zar"/>
                <w:noProof/>
                <w:rtl/>
              </w:rPr>
              <w:t xml:space="preserve"> </w:t>
            </w:r>
            <w:r w:rsidRPr="00510293">
              <w:rPr>
                <w:rStyle w:val="Hyperlink"/>
                <w:rFonts w:cs="B Zar" w:hint="eastAsia"/>
                <w:noProof/>
                <w:rtl/>
              </w:rPr>
              <w:t>تار</w:t>
            </w:r>
            <w:r w:rsidRPr="00510293">
              <w:rPr>
                <w:rStyle w:val="Hyperlink"/>
                <w:rFonts w:cs="B Zar" w:hint="cs"/>
                <w:noProof/>
                <w:rtl/>
              </w:rPr>
              <w:t>ی</w:t>
            </w:r>
            <w:r w:rsidRPr="00510293">
              <w:rPr>
                <w:rStyle w:val="Hyperlink"/>
                <w:rFonts w:cs="B Zar" w:hint="eastAsia"/>
                <w:noProof/>
                <w:rtl/>
              </w:rPr>
              <w:t>خ</w:t>
            </w:r>
            <w:r w:rsidRPr="00510293">
              <w:rPr>
                <w:rStyle w:val="Hyperlink"/>
                <w:rFonts w:cs="B Zar"/>
                <w:noProof/>
                <w:rtl/>
              </w:rPr>
              <w:t xml:space="preserve"> </w:t>
            </w:r>
            <w:r w:rsidRPr="00510293">
              <w:rPr>
                <w:rStyle w:val="Hyperlink"/>
                <w:rFonts w:cs="B Zar" w:hint="eastAsia"/>
                <w:noProof/>
                <w:rtl/>
              </w:rPr>
              <w:t>خورش</w:t>
            </w:r>
            <w:r w:rsidRPr="00510293">
              <w:rPr>
                <w:rStyle w:val="Hyperlink"/>
                <w:rFonts w:cs="B Zar" w:hint="cs"/>
                <w:noProof/>
                <w:rtl/>
              </w:rPr>
              <w:t>ی</w:t>
            </w:r>
            <w:r w:rsidRPr="00510293">
              <w:rPr>
                <w:rStyle w:val="Hyperlink"/>
                <w:rFonts w:cs="B Zar" w:hint="eastAsia"/>
                <w:noProof/>
                <w:rtl/>
              </w:rPr>
              <w:t>د</w:t>
            </w:r>
            <w:r w:rsidRPr="00510293">
              <w:rPr>
                <w:rStyle w:val="Hyperlink"/>
                <w:rFonts w:cs="B Zar" w:hint="cs"/>
                <w:noProof/>
                <w:rtl/>
              </w:rPr>
              <w:t>ی</w:t>
            </w:r>
            <w:r w:rsidRPr="00510293">
              <w:rPr>
                <w:rStyle w:val="Hyperlink"/>
                <w:rFonts w:cs="B Zar"/>
                <w:noProof/>
                <w:rtl/>
              </w:rPr>
              <w:t xml:space="preserve"> </w:t>
            </w:r>
            <w:r w:rsidRPr="00510293">
              <w:rPr>
                <w:rStyle w:val="Hyperlink"/>
                <w:rFonts w:cs="B Zar" w:hint="eastAsia"/>
                <w:noProof/>
                <w:rtl/>
              </w:rPr>
              <w:t>به</w:t>
            </w:r>
            <w:r w:rsidRPr="00510293">
              <w:rPr>
                <w:rStyle w:val="Hyperlink"/>
                <w:rFonts w:cs="B Zar"/>
                <w:noProof/>
                <w:rtl/>
              </w:rPr>
              <w:t xml:space="preserve"> </w:t>
            </w:r>
            <w:r w:rsidRPr="00510293">
              <w:rPr>
                <w:rStyle w:val="Hyperlink"/>
                <w:rFonts w:cs="B Zar" w:hint="eastAsia"/>
                <w:noProof/>
                <w:rtl/>
              </w:rPr>
              <w:t>م</w:t>
            </w:r>
            <w:r w:rsidRPr="00510293">
              <w:rPr>
                <w:rStyle w:val="Hyperlink"/>
                <w:rFonts w:cs="B Zar" w:hint="cs"/>
                <w:noProof/>
                <w:rtl/>
              </w:rPr>
              <w:t>ی</w:t>
            </w:r>
            <w:r w:rsidRPr="00510293">
              <w:rPr>
                <w:rStyle w:val="Hyperlink"/>
                <w:rFonts w:cs="B Zar" w:hint="eastAsia"/>
                <w:noProof/>
                <w:rtl/>
              </w:rPr>
              <w:t>لاد</w:t>
            </w:r>
            <w:r w:rsidRPr="00510293">
              <w:rPr>
                <w:rStyle w:val="Hyperlink"/>
                <w:rFonts w:cs="B Zar" w:hint="cs"/>
                <w:noProof/>
                <w:rtl/>
              </w:rPr>
              <w:t>ی</w:t>
            </w:r>
            <w:r>
              <w:rPr>
                <w:noProof/>
                <w:webHidden/>
              </w:rPr>
              <w:tab/>
            </w:r>
            <w:r>
              <w:rPr>
                <w:rStyle w:val="Hyperlink"/>
                <w:noProof/>
                <w:rtl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_Toc434098136 \h </w:instrText>
            </w:r>
            <w:r>
              <w:rPr>
                <w:rStyle w:val="Hyperlink"/>
                <w:noProof/>
                <w:rtl/>
              </w:rPr>
            </w:r>
            <w:r>
              <w:rPr>
                <w:rStyle w:val="Hyperlink"/>
                <w:noProof/>
                <w:rtl/>
              </w:rPr>
              <w:fldChar w:fldCharType="separate"/>
            </w:r>
            <w:r>
              <w:rPr>
                <w:noProof/>
                <w:webHidden/>
                <w:rtl/>
              </w:rPr>
              <w:t>33</w:t>
            </w:r>
            <w:r>
              <w:rPr>
                <w:rStyle w:val="Hyperlink"/>
                <w:noProof/>
                <w:rtl/>
              </w:rPr>
              <w:fldChar w:fldCharType="end"/>
            </w:r>
          </w:hyperlink>
        </w:p>
        <w:p w:rsidR="00F411D4" w:rsidRDefault="00F411D4" w:rsidP="00F411D4">
          <w:pPr>
            <w:pStyle w:val="TOC3"/>
            <w:tabs>
              <w:tab w:val="right" w:leader="dot" w:pos="9350"/>
            </w:tabs>
            <w:bidi/>
            <w:rPr>
              <w:rFonts w:eastAsiaTheme="minorEastAsia"/>
              <w:noProof/>
              <w:lang w:bidi="fa-IR"/>
            </w:rPr>
          </w:pPr>
          <w:hyperlink w:anchor="_Toc434098137" w:history="1">
            <w:r w:rsidRPr="00510293">
              <w:rPr>
                <w:rStyle w:val="Hyperlink"/>
                <w:rFonts w:cs="B Zar"/>
                <w:noProof/>
                <w:rtl/>
              </w:rPr>
              <w:t>5-4-5</w:t>
            </w:r>
            <w:r w:rsidRPr="00510293">
              <w:rPr>
                <w:rStyle w:val="Hyperlink"/>
                <w:rFonts w:cs="B Zar"/>
                <w:noProof/>
              </w:rPr>
              <w:t xml:space="preserve"> </w:t>
            </w:r>
            <w:r w:rsidRPr="00510293">
              <w:rPr>
                <w:rStyle w:val="Hyperlink"/>
                <w:rFonts w:cs="B Zar" w:hint="eastAsia"/>
                <w:noProof/>
                <w:rtl/>
              </w:rPr>
              <w:t>تابع</w:t>
            </w:r>
            <w:r w:rsidRPr="00510293">
              <w:rPr>
                <w:rStyle w:val="Hyperlink"/>
                <w:rFonts w:cs="B Zar"/>
                <w:noProof/>
                <w:rtl/>
              </w:rPr>
              <w:t xml:space="preserve">  </w:t>
            </w:r>
            <w:r w:rsidRPr="00510293">
              <w:rPr>
                <w:rStyle w:val="Hyperlink"/>
                <w:rFonts w:cs="B Zar"/>
                <w:noProof/>
              </w:rPr>
              <w:t xml:space="preserve"> NumberOfDaysInMonthGregorian</w:t>
            </w:r>
            <w:r>
              <w:rPr>
                <w:noProof/>
                <w:webHidden/>
              </w:rPr>
              <w:tab/>
            </w:r>
            <w:r>
              <w:rPr>
                <w:rStyle w:val="Hyperlink"/>
                <w:noProof/>
                <w:rtl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_Toc434098137 \h </w:instrText>
            </w:r>
            <w:r>
              <w:rPr>
                <w:rStyle w:val="Hyperlink"/>
                <w:noProof/>
                <w:rtl/>
              </w:rPr>
            </w:r>
            <w:r>
              <w:rPr>
                <w:rStyle w:val="Hyperlink"/>
                <w:noProof/>
                <w:rtl/>
              </w:rPr>
              <w:fldChar w:fldCharType="separate"/>
            </w:r>
            <w:r>
              <w:rPr>
                <w:noProof/>
                <w:webHidden/>
                <w:rtl/>
              </w:rPr>
              <w:t>36</w:t>
            </w:r>
            <w:r>
              <w:rPr>
                <w:rStyle w:val="Hyperlink"/>
                <w:noProof/>
                <w:rtl/>
              </w:rPr>
              <w:fldChar w:fldCharType="end"/>
            </w:r>
          </w:hyperlink>
        </w:p>
        <w:p w:rsidR="00F411D4" w:rsidRDefault="00F411D4" w:rsidP="00F411D4">
          <w:pPr>
            <w:pStyle w:val="TOC2"/>
            <w:rPr>
              <w:rFonts w:eastAsiaTheme="minorEastAsia"/>
              <w:noProof/>
              <w:lang w:bidi="fa-IR"/>
            </w:rPr>
          </w:pPr>
          <w:hyperlink w:anchor="_Toc434098138" w:history="1">
            <w:r w:rsidRPr="00510293">
              <w:rPr>
                <w:rStyle w:val="Hyperlink"/>
                <w:rFonts w:cs="B Zar"/>
                <w:noProof/>
                <w:rtl/>
              </w:rPr>
              <w:t xml:space="preserve">5-5 </w:t>
            </w:r>
            <w:r w:rsidRPr="00510293">
              <w:rPr>
                <w:rStyle w:val="Hyperlink"/>
                <w:rFonts w:cs="B Zar" w:hint="eastAsia"/>
                <w:noProof/>
                <w:rtl/>
              </w:rPr>
              <w:t>تابع</w:t>
            </w:r>
            <w:r w:rsidRPr="00510293">
              <w:rPr>
                <w:rStyle w:val="Hyperlink"/>
                <w:rFonts w:cs="B Zar"/>
                <w:noProof/>
                <w:rtl/>
              </w:rPr>
              <w:t xml:space="preserve"> </w:t>
            </w:r>
            <w:r w:rsidRPr="00510293">
              <w:rPr>
                <w:rStyle w:val="Hyperlink"/>
                <w:rFonts w:cs="B Zar"/>
                <w:noProof/>
              </w:rPr>
              <w:t>UDFGetListOfBuyer</w:t>
            </w:r>
            <w:r>
              <w:rPr>
                <w:noProof/>
                <w:webHidden/>
              </w:rPr>
              <w:tab/>
            </w:r>
            <w:r>
              <w:rPr>
                <w:rStyle w:val="Hyperlink"/>
                <w:noProof/>
                <w:rtl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_Toc434098138 \h </w:instrText>
            </w:r>
            <w:r>
              <w:rPr>
                <w:rStyle w:val="Hyperlink"/>
                <w:noProof/>
                <w:rtl/>
              </w:rPr>
            </w:r>
            <w:r>
              <w:rPr>
                <w:rStyle w:val="Hyperlink"/>
                <w:noProof/>
                <w:rtl/>
              </w:rPr>
              <w:fldChar w:fldCharType="separate"/>
            </w:r>
            <w:r>
              <w:rPr>
                <w:noProof/>
                <w:webHidden/>
                <w:rtl/>
              </w:rPr>
              <w:t>37</w:t>
            </w:r>
            <w:r>
              <w:rPr>
                <w:rStyle w:val="Hyperlink"/>
                <w:noProof/>
                <w:rtl/>
              </w:rPr>
              <w:fldChar w:fldCharType="end"/>
            </w:r>
          </w:hyperlink>
        </w:p>
        <w:p w:rsidR="001B406B" w:rsidRPr="00D53374" w:rsidRDefault="00F411D4" w:rsidP="00F411D4">
          <w:pPr>
            <w:pStyle w:val="TOC1"/>
            <w:rPr>
              <w:rFonts w:cs="B Zar"/>
              <w:sz w:val="28"/>
              <w:szCs w:val="28"/>
              <w:rtl/>
            </w:rPr>
          </w:pPr>
          <w:hyperlink w:anchor="_Toc434098139" w:history="1">
            <w:r w:rsidRPr="00510293">
              <w:rPr>
                <w:rStyle w:val="Hyperlink"/>
                <w:rFonts w:ascii="Courier New" w:hAnsi="Courier New" w:cs="B Zar" w:hint="eastAsia"/>
                <w:noProof/>
                <w:rtl/>
              </w:rPr>
              <w:t>مراحل</w:t>
            </w:r>
            <w:r w:rsidRPr="00510293">
              <w:rPr>
                <w:rStyle w:val="Hyperlink"/>
                <w:rFonts w:ascii="Courier New" w:hAnsi="Courier New" w:cs="B Zar"/>
                <w:noProof/>
                <w:rtl/>
              </w:rPr>
              <w:t xml:space="preserve"> </w:t>
            </w:r>
            <w:r w:rsidRPr="00510293">
              <w:rPr>
                <w:rStyle w:val="Hyperlink"/>
                <w:rFonts w:ascii="Courier New" w:hAnsi="Courier New" w:cs="B Zar"/>
                <w:noProof/>
              </w:rPr>
              <w:t xml:space="preserve">Restore </w:t>
            </w:r>
            <w:r w:rsidRPr="00510293">
              <w:rPr>
                <w:rStyle w:val="Hyperlink"/>
                <w:rFonts w:ascii="Courier New" w:hAnsi="Courier New" w:cs="B Zar"/>
                <w:noProof/>
                <w:rtl/>
              </w:rPr>
              <w:t xml:space="preserve"> </w:t>
            </w:r>
            <w:r w:rsidRPr="00510293">
              <w:rPr>
                <w:rStyle w:val="Hyperlink"/>
                <w:rFonts w:ascii="Courier New" w:hAnsi="Courier New" w:cs="B Zar" w:hint="eastAsia"/>
                <w:noProof/>
                <w:rtl/>
              </w:rPr>
              <w:t>کردن</w:t>
            </w:r>
            <w:r w:rsidRPr="00510293">
              <w:rPr>
                <w:rStyle w:val="Hyperlink"/>
                <w:rFonts w:ascii="Courier New" w:hAnsi="Courier New" w:cs="B Zar"/>
                <w:noProof/>
                <w:rtl/>
              </w:rPr>
              <w:t xml:space="preserve"> </w:t>
            </w:r>
            <w:r w:rsidRPr="00510293">
              <w:rPr>
                <w:rStyle w:val="Hyperlink"/>
                <w:rFonts w:ascii="Courier New" w:hAnsi="Courier New" w:cs="B Zar" w:hint="eastAsia"/>
                <w:noProof/>
                <w:rtl/>
              </w:rPr>
              <w:t>پا</w:t>
            </w:r>
            <w:r w:rsidRPr="00510293">
              <w:rPr>
                <w:rStyle w:val="Hyperlink"/>
                <w:rFonts w:ascii="Courier New" w:hAnsi="Courier New" w:cs="B Zar" w:hint="cs"/>
                <w:noProof/>
                <w:rtl/>
              </w:rPr>
              <w:t>ی</w:t>
            </w:r>
            <w:r w:rsidRPr="00510293">
              <w:rPr>
                <w:rStyle w:val="Hyperlink"/>
                <w:rFonts w:ascii="Courier New" w:hAnsi="Courier New" w:cs="B Zar" w:hint="eastAsia"/>
                <w:noProof/>
                <w:rtl/>
              </w:rPr>
              <w:t>گاه</w:t>
            </w:r>
            <w:r w:rsidRPr="00510293">
              <w:rPr>
                <w:rStyle w:val="Hyperlink"/>
                <w:rFonts w:ascii="Courier New" w:hAnsi="Courier New" w:cs="B Zar"/>
                <w:noProof/>
                <w:rtl/>
              </w:rPr>
              <w:t xml:space="preserve"> </w:t>
            </w:r>
            <w:r w:rsidRPr="00510293">
              <w:rPr>
                <w:rStyle w:val="Hyperlink"/>
                <w:rFonts w:ascii="Courier New" w:hAnsi="Courier New" w:cs="B Zar" w:hint="eastAsia"/>
                <w:noProof/>
                <w:rtl/>
              </w:rPr>
              <w:t>داده</w:t>
            </w:r>
            <w:r w:rsidRPr="00510293">
              <w:rPr>
                <w:rStyle w:val="Hyperlink"/>
                <w:rFonts w:ascii="Courier New" w:hAnsi="Courier New" w:cs="B Zar"/>
                <w:noProof/>
                <w:rtl/>
              </w:rPr>
              <w:t xml:space="preserve"> </w:t>
            </w:r>
            <w:r w:rsidRPr="00510293">
              <w:rPr>
                <w:rStyle w:val="Hyperlink"/>
                <w:rFonts w:ascii="Courier New" w:hAnsi="Courier New" w:cs="B Zar" w:hint="eastAsia"/>
                <w:noProof/>
                <w:rtl/>
              </w:rPr>
              <w:t>از</w:t>
            </w:r>
            <w:r w:rsidRPr="00510293">
              <w:rPr>
                <w:rStyle w:val="Hyperlink"/>
                <w:rFonts w:ascii="Courier New" w:hAnsi="Courier New" w:cs="B Zar"/>
                <w:noProof/>
                <w:rtl/>
              </w:rPr>
              <w:t xml:space="preserve"> </w:t>
            </w:r>
            <w:r w:rsidRPr="00510293">
              <w:rPr>
                <w:rStyle w:val="Hyperlink"/>
                <w:rFonts w:ascii="Courier New" w:hAnsi="Courier New" w:cs="B Zar" w:hint="eastAsia"/>
                <w:noProof/>
                <w:rtl/>
              </w:rPr>
              <w:t>رو</w:t>
            </w:r>
            <w:r w:rsidRPr="00510293">
              <w:rPr>
                <w:rStyle w:val="Hyperlink"/>
                <w:rFonts w:ascii="Courier New" w:hAnsi="Courier New" w:cs="B Zar" w:hint="cs"/>
                <w:noProof/>
                <w:rtl/>
              </w:rPr>
              <w:t>ی</w:t>
            </w:r>
            <w:r w:rsidRPr="00510293">
              <w:rPr>
                <w:rStyle w:val="Hyperlink"/>
                <w:rFonts w:ascii="Courier New" w:hAnsi="Courier New" w:cs="B Zar"/>
                <w:noProof/>
                <w:rtl/>
              </w:rPr>
              <w:t xml:space="preserve"> </w:t>
            </w:r>
            <w:r w:rsidRPr="00510293">
              <w:rPr>
                <w:rStyle w:val="Hyperlink"/>
                <w:rFonts w:ascii="Courier New" w:hAnsi="Courier New" w:cs="B Zar" w:hint="eastAsia"/>
                <w:noProof/>
                <w:rtl/>
              </w:rPr>
              <w:t>فا</w:t>
            </w:r>
            <w:r w:rsidRPr="00510293">
              <w:rPr>
                <w:rStyle w:val="Hyperlink"/>
                <w:rFonts w:ascii="Courier New" w:hAnsi="Courier New" w:cs="B Zar" w:hint="cs"/>
                <w:noProof/>
                <w:rtl/>
              </w:rPr>
              <w:t>ی</w:t>
            </w:r>
            <w:r w:rsidRPr="00510293">
              <w:rPr>
                <w:rStyle w:val="Hyperlink"/>
                <w:rFonts w:ascii="Courier New" w:hAnsi="Courier New" w:cs="B Zar" w:hint="eastAsia"/>
                <w:noProof/>
                <w:rtl/>
              </w:rPr>
              <w:t>ل</w:t>
            </w:r>
            <w:r w:rsidRPr="00510293">
              <w:rPr>
                <w:rStyle w:val="Hyperlink"/>
                <w:rFonts w:ascii="Courier New" w:hAnsi="Courier New" w:cs="B Zar"/>
                <w:noProof/>
                <w:rtl/>
              </w:rPr>
              <w:t xml:space="preserve"> </w:t>
            </w:r>
            <w:r w:rsidRPr="00510293">
              <w:rPr>
                <w:rStyle w:val="Hyperlink"/>
                <w:rFonts w:ascii="Courier New" w:hAnsi="Courier New" w:cs="B Zar"/>
                <w:noProof/>
              </w:rPr>
              <w:t>Backup</w:t>
            </w:r>
            <w:r>
              <w:rPr>
                <w:noProof/>
                <w:webHidden/>
              </w:rPr>
              <w:tab/>
            </w:r>
            <w:r>
              <w:rPr>
                <w:rStyle w:val="Hyperlink"/>
                <w:noProof/>
                <w:rtl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_Toc434098139 \h </w:instrText>
            </w:r>
            <w:r>
              <w:rPr>
                <w:rStyle w:val="Hyperlink"/>
                <w:noProof/>
                <w:rtl/>
              </w:rPr>
            </w:r>
            <w:r>
              <w:rPr>
                <w:rStyle w:val="Hyperlink"/>
                <w:noProof/>
                <w:rtl/>
              </w:rPr>
              <w:fldChar w:fldCharType="separate"/>
            </w:r>
            <w:r>
              <w:rPr>
                <w:noProof/>
                <w:webHidden/>
                <w:rtl/>
              </w:rPr>
              <w:t>38</w:t>
            </w:r>
            <w:r>
              <w:rPr>
                <w:rStyle w:val="Hyperlink"/>
                <w:noProof/>
                <w:rtl/>
              </w:rPr>
              <w:fldChar w:fldCharType="end"/>
            </w:r>
          </w:hyperlink>
          <w:r w:rsidR="00CF7371" w:rsidRPr="00D53374">
            <w:rPr>
              <w:rFonts w:cs="B Zar"/>
              <w:sz w:val="28"/>
              <w:szCs w:val="28"/>
            </w:rPr>
            <w:fldChar w:fldCharType="end"/>
          </w:r>
        </w:p>
      </w:sdtContent>
    </w:sdt>
    <w:p w:rsidR="006A7F4A" w:rsidRPr="00D53374" w:rsidRDefault="006A7F4A" w:rsidP="006A7F4A">
      <w:pPr>
        <w:bidi/>
        <w:rPr>
          <w:rFonts w:cs="B Zar"/>
          <w:sz w:val="28"/>
          <w:szCs w:val="28"/>
          <w:rtl/>
        </w:rPr>
      </w:pPr>
    </w:p>
    <w:p w:rsidR="005C2D44" w:rsidRPr="00D53374" w:rsidRDefault="005C2D44" w:rsidP="005C2D44">
      <w:pPr>
        <w:pStyle w:val="Heading1"/>
        <w:bidi/>
        <w:rPr>
          <w:rFonts w:cs="B Zar"/>
          <w:color w:val="000000" w:themeColor="text1"/>
          <w:rtl/>
          <w:lang w:bidi="fa-IR"/>
        </w:rPr>
      </w:pPr>
      <w:bookmarkStart w:id="0" w:name="_Toc434098107"/>
      <w:r w:rsidRPr="00D53374">
        <w:rPr>
          <w:rFonts w:cs="B Zar" w:hint="cs"/>
          <w:color w:val="000000" w:themeColor="text1"/>
          <w:rtl/>
          <w:lang w:bidi="fa-IR"/>
        </w:rPr>
        <w:lastRenderedPageBreak/>
        <w:t>1-شمای کلی پایگاه داده</w:t>
      </w:r>
      <w:r w:rsidR="008858FA" w:rsidRPr="00D53374">
        <w:rPr>
          <w:rFonts w:cs="B Zar" w:hint="cs"/>
          <w:color w:val="000000" w:themeColor="text1"/>
          <w:rtl/>
          <w:lang w:bidi="fa-IR"/>
        </w:rPr>
        <w:t xml:space="preserve"> فروشگاه خودرو</w:t>
      </w:r>
      <w:bookmarkEnd w:id="0"/>
    </w:p>
    <w:p w:rsidR="00F07E51" w:rsidRPr="00D53374" w:rsidRDefault="00F07E51" w:rsidP="00B5108F">
      <w:pPr>
        <w:bidi/>
        <w:ind w:left="4" w:firstLine="284"/>
        <w:rPr>
          <w:rFonts w:ascii="Courier New" w:hAnsi="Courier New" w:cs="B Zar"/>
          <w:sz w:val="28"/>
          <w:szCs w:val="28"/>
          <w:rtl/>
          <w:lang w:bidi="fa-IR"/>
        </w:rPr>
      </w:pPr>
      <w:r w:rsidRPr="00D53374">
        <w:rPr>
          <w:rFonts w:ascii="Courier New" w:hAnsi="Courier New" w:cs="B Zar"/>
          <w:sz w:val="28"/>
          <w:szCs w:val="28"/>
          <w:rtl/>
          <w:lang w:bidi="fa-IR"/>
        </w:rPr>
        <w:t>در شکل زیر جداول مربوط به پایگاه داده نمایشگاه فروش خودرو را مشاهده می کنید.</w:t>
      </w:r>
    </w:p>
    <w:p w:rsidR="00F07E51" w:rsidRPr="00D53374" w:rsidRDefault="00F07E51" w:rsidP="00F07E51">
      <w:pPr>
        <w:bidi/>
        <w:rPr>
          <w:rFonts w:cs="B Zar"/>
          <w:sz w:val="28"/>
          <w:szCs w:val="28"/>
          <w:rtl/>
          <w:lang w:bidi="fa-IR"/>
        </w:rPr>
      </w:pPr>
      <w:r w:rsidRPr="00D53374">
        <w:rPr>
          <w:rFonts w:cs="B Zar" w:hint="cs"/>
          <w:noProof/>
          <w:sz w:val="28"/>
          <w:szCs w:val="28"/>
          <w:lang w:bidi="fa-IR"/>
        </w:rPr>
        <w:drawing>
          <wp:inline distT="0" distB="0" distL="0" distR="0">
            <wp:extent cx="6657975" cy="4876800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7975" cy="487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7E51" w:rsidRPr="00D53374" w:rsidRDefault="00F07E51" w:rsidP="00F07E51">
      <w:pPr>
        <w:bidi/>
        <w:rPr>
          <w:rFonts w:cs="B Zar"/>
          <w:sz w:val="28"/>
          <w:szCs w:val="28"/>
          <w:rtl/>
          <w:lang w:bidi="fa-IR"/>
        </w:rPr>
      </w:pPr>
    </w:p>
    <w:p w:rsidR="004828A0" w:rsidRPr="00D53374" w:rsidRDefault="004828A0" w:rsidP="004828A0">
      <w:pPr>
        <w:bidi/>
        <w:rPr>
          <w:rFonts w:cs="B Zar"/>
          <w:sz w:val="28"/>
          <w:szCs w:val="28"/>
          <w:rtl/>
          <w:lang w:bidi="fa-IR"/>
        </w:rPr>
      </w:pPr>
    </w:p>
    <w:p w:rsidR="004828A0" w:rsidRPr="00D53374" w:rsidRDefault="004828A0" w:rsidP="004828A0">
      <w:pPr>
        <w:bidi/>
        <w:rPr>
          <w:rFonts w:cs="B Zar"/>
          <w:sz w:val="28"/>
          <w:szCs w:val="28"/>
          <w:rtl/>
          <w:lang w:bidi="fa-IR"/>
        </w:rPr>
      </w:pPr>
    </w:p>
    <w:p w:rsidR="004828A0" w:rsidRPr="00D53374" w:rsidRDefault="004828A0" w:rsidP="004828A0">
      <w:pPr>
        <w:bidi/>
        <w:rPr>
          <w:rFonts w:cs="B Zar"/>
          <w:sz w:val="28"/>
          <w:szCs w:val="28"/>
          <w:rtl/>
          <w:lang w:bidi="fa-IR"/>
        </w:rPr>
      </w:pPr>
    </w:p>
    <w:p w:rsidR="004828A0" w:rsidRPr="00D53374" w:rsidRDefault="004828A0" w:rsidP="004828A0">
      <w:pPr>
        <w:bidi/>
        <w:rPr>
          <w:rFonts w:cs="B Zar"/>
          <w:sz w:val="28"/>
          <w:szCs w:val="28"/>
          <w:rtl/>
          <w:lang w:bidi="fa-IR"/>
        </w:rPr>
      </w:pPr>
    </w:p>
    <w:p w:rsidR="004828A0" w:rsidRPr="00D53374" w:rsidRDefault="004828A0" w:rsidP="004828A0">
      <w:pPr>
        <w:bidi/>
        <w:rPr>
          <w:rFonts w:cs="B Zar"/>
          <w:sz w:val="28"/>
          <w:szCs w:val="28"/>
          <w:rtl/>
          <w:lang w:bidi="fa-IR"/>
        </w:rPr>
      </w:pPr>
    </w:p>
    <w:p w:rsidR="00F77140" w:rsidRPr="00D53374" w:rsidRDefault="004828A0" w:rsidP="004828A0">
      <w:pPr>
        <w:bidi/>
        <w:rPr>
          <w:rFonts w:ascii="Courier New" w:hAnsi="Courier New" w:cs="B Zar"/>
          <w:sz w:val="28"/>
          <w:szCs w:val="28"/>
          <w:rtl/>
          <w:lang w:bidi="fa-IR"/>
        </w:rPr>
      </w:pPr>
      <w:r w:rsidRPr="00D53374">
        <w:rPr>
          <w:rFonts w:ascii="Courier New" w:hAnsi="Courier New" w:cs="B Zar"/>
          <w:sz w:val="28"/>
          <w:szCs w:val="28"/>
          <w:rtl/>
          <w:lang w:bidi="fa-IR"/>
        </w:rPr>
        <w:t>می توانید لیست جدول ها را در  شکل زیر مشاهده کنید.</w:t>
      </w:r>
    </w:p>
    <w:p w:rsidR="004828A0" w:rsidRPr="00D53374" w:rsidRDefault="004828A0" w:rsidP="00D53374">
      <w:pPr>
        <w:bidi/>
        <w:jc w:val="center"/>
        <w:rPr>
          <w:rFonts w:cs="B Zar"/>
          <w:sz w:val="28"/>
          <w:szCs w:val="28"/>
          <w:rtl/>
          <w:lang w:bidi="fa-IR"/>
        </w:rPr>
      </w:pPr>
      <w:r w:rsidRPr="00D53374">
        <w:rPr>
          <w:rFonts w:cs="B Zar" w:hint="cs"/>
          <w:noProof/>
          <w:sz w:val="28"/>
          <w:szCs w:val="28"/>
          <w:lang w:bidi="fa-IR"/>
        </w:rPr>
        <w:drawing>
          <wp:inline distT="0" distB="0" distL="0" distR="0">
            <wp:extent cx="2076450" cy="2962275"/>
            <wp:effectExtent l="19050" t="0" r="0" b="0"/>
            <wp:docPr id="2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2962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7140" w:rsidRPr="00D53374" w:rsidRDefault="004828A0" w:rsidP="00F77140">
      <w:pPr>
        <w:bidi/>
        <w:rPr>
          <w:rFonts w:ascii="Courier New" w:hAnsi="Courier New" w:cs="B Zar"/>
          <w:sz w:val="28"/>
          <w:szCs w:val="28"/>
          <w:rtl/>
          <w:lang w:bidi="fa-IR"/>
        </w:rPr>
      </w:pPr>
      <w:r w:rsidRPr="00D53374">
        <w:rPr>
          <w:rFonts w:ascii="Courier New" w:hAnsi="Courier New" w:cs="B Zar"/>
          <w:sz w:val="28"/>
          <w:szCs w:val="28"/>
          <w:rtl/>
          <w:lang w:bidi="fa-IR"/>
        </w:rPr>
        <w:t>در ادامه جدول های ایجاده شده را توضیح خواهیم داد.</w:t>
      </w:r>
    </w:p>
    <w:p w:rsidR="00F07E51" w:rsidRPr="00D53374" w:rsidRDefault="005C2D44" w:rsidP="005C2D44">
      <w:pPr>
        <w:pStyle w:val="Heading2"/>
        <w:bidi/>
        <w:rPr>
          <w:rFonts w:cs="B Zar"/>
          <w:color w:val="000000" w:themeColor="text1"/>
          <w:sz w:val="28"/>
          <w:szCs w:val="28"/>
          <w:lang w:bidi="fa-IR"/>
        </w:rPr>
      </w:pPr>
      <w:bookmarkStart w:id="1" w:name="_Toc434098108"/>
      <w:r w:rsidRPr="00D53374">
        <w:rPr>
          <w:rFonts w:cs="B Zar" w:hint="cs"/>
          <w:color w:val="000000" w:themeColor="text1"/>
          <w:sz w:val="28"/>
          <w:szCs w:val="28"/>
          <w:rtl/>
          <w:lang w:bidi="fa-IR"/>
        </w:rPr>
        <w:t>1-1</w:t>
      </w:r>
      <w:r w:rsidR="00F07E51" w:rsidRPr="00D53374">
        <w:rPr>
          <w:rFonts w:cs="B Zar"/>
          <w:color w:val="000000" w:themeColor="text1"/>
          <w:sz w:val="28"/>
          <w:szCs w:val="28"/>
          <w:rtl/>
          <w:lang w:bidi="fa-IR"/>
        </w:rPr>
        <w:t xml:space="preserve">جدول </w:t>
      </w:r>
      <w:r w:rsidR="00F07E51" w:rsidRPr="00D53374">
        <w:rPr>
          <w:rFonts w:cs="B Zar"/>
          <w:color w:val="000000" w:themeColor="text1"/>
          <w:sz w:val="28"/>
          <w:szCs w:val="28"/>
          <w:lang w:bidi="fa-IR"/>
        </w:rPr>
        <w:t>Person</w:t>
      </w:r>
      <w:r w:rsidR="00AC326C" w:rsidRPr="00D53374">
        <w:rPr>
          <w:rFonts w:cs="B Zar"/>
          <w:color w:val="000000" w:themeColor="text1"/>
          <w:sz w:val="28"/>
          <w:szCs w:val="28"/>
          <w:lang w:bidi="fa-IR"/>
        </w:rPr>
        <w:t>tbl</w:t>
      </w:r>
      <w:bookmarkEnd w:id="1"/>
    </w:p>
    <w:p w:rsidR="00101359" w:rsidRPr="00D53374" w:rsidRDefault="00101359" w:rsidP="00B5108F">
      <w:pPr>
        <w:bidi/>
        <w:ind w:left="4" w:firstLine="0"/>
        <w:rPr>
          <w:rFonts w:cs="B Zar"/>
          <w:sz w:val="28"/>
          <w:szCs w:val="28"/>
          <w:rtl/>
          <w:lang w:bidi="fa-IR"/>
        </w:rPr>
      </w:pPr>
      <w:r w:rsidRPr="00D53374">
        <w:rPr>
          <w:rFonts w:ascii="Courier New" w:hAnsi="Courier New" w:cs="B Zar"/>
          <w:sz w:val="28"/>
          <w:szCs w:val="28"/>
          <w:rtl/>
          <w:lang w:bidi="fa-IR"/>
        </w:rPr>
        <w:t xml:space="preserve">در جدول </w:t>
      </w:r>
      <w:r w:rsidRPr="00D53374">
        <w:rPr>
          <w:rFonts w:ascii="Courier New" w:hAnsi="Courier New" w:cs="B Zar"/>
          <w:sz w:val="28"/>
          <w:szCs w:val="28"/>
          <w:lang w:bidi="fa-IR"/>
        </w:rPr>
        <w:t>Person</w:t>
      </w:r>
      <w:r w:rsidRPr="00D53374">
        <w:rPr>
          <w:rFonts w:ascii="Courier New" w:hAnsi="Courier New" w:cs="B Zar"/>
          <w:sz w:val="28"/>
          <w:szCs w:val="28"/>
          <w:rtl/>
          <w:lang w:bidi="fa-IR"/>
        </w:rPr>
        <w:t xml:space="preserve"> اطلاعات مربوط به افراد فروشنده و خریدار ذخیره می شود.</w:t>
      </w:r>
      <w:r w:rsidRPr="00D53374">
        <w:rPr>
          <w:rFonts w:cs="B Zar" w:hint="cs"/>
          <w:sz w:val="28"/>
          <w:szCs w:val="28"/>
          <w:rtl/>
          <w:lang w:bidi="fa-IR"/>
        </w:rPr>
        <w:t xml:space="preserve"> </w:t>
      </w:r>
    </w:p>
    <w:p w:rsidR="00101359" w:rsidRPr="00D53374" w:rsidRDefault="00101359" w:rsidP="00101359">
      <w:pPr>
        <w:bidi/>
        <w:rPr>
          <w:rFonts w:cs="B Zar"/>
          <w:sz w:val="28"/>
          <w:szCs w:val="28"/>
          <w:lang w:bidi="fa-IR"/>
        </w:rPr>
      </w:pPr>
    </w:p>
    <w:p w:rsidR="00F07E51" w:rsidRPr="00D53374" w:rsidRDefault="0066443C" w:rsidP="00D53374">
      <w:pPr>
        <w:bidi/>
        <w:jc w:val="center"/>
        <w:rPr>
          <w:rFonts w:cs="B Zar"/>
          <w:sz w:val="28"/>
          <w:szCs w:val="28"/>
          <w:rtl/>
          <w:lang w:bidi="fa-IR"/>
        </w:rPr>
      </w:pPr>
      <w:r w:rsidRPr="00D53374">
        <w:rPr>
          <w:rFonts w:cs="B Zar" w:hint="cs"/>
          <w:noProof/>
          <w:sz w:val="28"/>
          <w:szCs w:val="28"/>
          <w:lang w:bidi="fa-IR"/>
        </w:rPr>
        <w:drawing>
          <wp:inline distT="0" distB="0" distL="0" distR="0">
            <wp:extent cx="3390900" cy="2066925"/>
            <wp:effectExtent l="1905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900" cy="206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7E51" w:rsidRPr="00D53374" w:rsidRDefault="00F07E51" w:rsidP="00F07E51">
      <w:pPr>
        <w:bidi/>
        <w:rPr>
          <w:rFonts w:cs="B Zar"/>
          <w:sz w:val="28"/>
          <w:szCs w:val="28"/>
          <w:lang w:bidi="fa-IR"/>
        </w:rPr>
      </w:pPr>
    </w:p>
    <w:p w:rsidR="00F07E51" w:rsidRPr="00D53374" w:rsidRDefault="005C2D44" w:rsidP="005C2D44">
      <w:pPr>
        <w:pStyle w:val="Heading2"/>
        <w:bidi/>
        <w:rPr>
          <w:rFonts w:cs="B Zar"/>
          <w:color w:val="000000" w:themeColor="text1"/>
          <w:sz w:val="28"/>
          <w:szCs w:val="28"/>
          <w:lang w:bidi="fa-IR"/>
        </w:rPr>
      </w:pPr>
      <w:bookmarkStart w:id="2" w:name="_Toc434098109"/>
      <w:r w:rsidRPr="00D53374">
        <w:rPr>
          <w:rFonts w:cs="B Zar" w:hint="cs"/>
          <w:color w:val="000000" w:themeColor="text1"/>
          <w:sz w:val="28"/>
          <w:szCs w:val="28"/>
          <w:rtl/>
          <w:lang w:bidi="fa-IR"/>
        </w:rPr>
        <w:t>1-2</w:t>
      </w:r>
      <w:r w:rsidR="00F07E51" w:rsidRPr="00D53374">
        <w:rPr>
          <w:rFonts w:cs="B Zar"/>
          <w:color w:val="000000" w:themeColor="text1"/>
          <w:sz w:val="28"/>
          <w:szCs w:val="28"/>
          <w:rtl/>
          <w:lang w:bidi="fa-IR"/>
        </w:rPr>
        <w:t xml:space="preserve">جدول </w:t>
      </w:r>
      <w:r w:rsidR="00AC326C" w:rsidRPr="00D53374">
        <w:rPr>
          <w:rFonts w:cs="B Zar"/>
          <w:color w:val="000000" w:themeColor="text1"/>
          <w:sz w:val="28"/>
          <w:szCs w:val="28"/>
          <w:lang w:bidi="fa-IR"/>
        </w:rPr>
        <w:t>tbl</w:t>
      </w:r>
      <w:r w:rsidR="00F07E51" w:rsidRPr="00D53374">
        <w:rPr>
          <w:rFonts w:cs="B Zar"/>
          <w:color w:val="000000" w:themeColor="text1"/>
          <w:sz w:val="28"/>
          <w:szCs w:val="28"/>
          <w:lang w:bidi="fa-IR"/>
        </w:rPr>
        <w:t>Car</w:t>
      </w:r>
      <w:bookmarkEnd w:id="2"/>
    </w:p>
    <w:p w:rsidR="00F07E51" w:rsidRPr="00D53374" w:rsidRDefault="00F07E51" w:rsidP="00B5108F">
      <w:pPr>
        <w:bidi/>
        <w:ind w:left="4" w:firstLine="284"/>
        <w:rPr>
          <w:rFonts w:ascii="Courier New" w:hAnsi="Courier New" w:cs="B Zar"/>
          <w:sz w:val="28"/>
          <w:szCs w:val="28"/>
          <w:rtl/>
          <w:lang w:bidi="fa-IR"/>
        </w:rPr>
      </w:pPr>
      <w:r w:rsidRPr="00D53374">
        <w:rPr>
          <w:rFonts w:ascii="Courier New" w:hAnsi="Courier New" w:cs="B Zar"/>
          <w:sz w:val="28"/>
          <w:szCs w:val="28"/>
          <w:rtl/>
          <w:lang w:bidi="fa-IR"/>
        </w:rPr>
        <w:t xml:space="preserve">در این جدول اطلاعاتی از خودرو که بین همه </w:t>
      </w:r>
      <w:r w:rsidR="004B540F" w:rsidRPr="00D53374">
        <w:rPr>
          <w:rFonts w:ascii="Courier New" w:hAnsi="Courier New" w:cs="B Zar"/>
          <w:sz w:val="28"/>
          <w:szCs w:val="28"/>
          <w:rtl/>
          <w:lang w:bidi="fa-IR"/>
        </w:rPr>
        <w:t>خودروها مشترک است مانند(نام، سال تولید, رنگ و....)</w:t>
      </w:r>
      <w:r w:rsidR="00AC326C" w:rsidRPr="00D53374">
        <w:rPr>
          <w:rFonts w:ascii="Courier New" w:hAnsi="Courier New" w:cs="B Zar"/>
          <w:sz w:val="28"/>
          <w:szCs w:val="28"/>
          <w:rtl/>
          <w:lang w:bidi="fa-IR"/>
        </w:rPr>
        <w:t xml:space="preserve"> نگه</w:t>
      </w:r>
      <w:r w:rsidR="004B540F" w:rsidRPr="00D53374">
        <w:rPr>
          <w:rFonts w:ascii="Courier New" w:hAnsi="Courier New" w:cs="B Zar"/>
          <w:sz w:val="28"/>
          <w:szCs w:val="28"/>
          <w:rtl/>
          <w:lang w:bidi="fa-IR"/>
        </w:rPr>
        <w:t>داری می شود.</w:t>
      </w:r>
    </w:p>
    <w:p w:rsidR="00F07E51" w:rsidRPr="00D53374" w:rsidRDefault="0066443C" w:rsidP="00D53374">
      <w:pPr>
        <w:bidi/>
        <w:jc w:val="center"/>
        <w:rPr>
          <w:rFonts w:cs="B Zar"/>
          <w:sz w:val="28"/>
          <w:szCs w:val="28"/>
          <w:rtl/>
          <w:lang w:bidi="fa-IR"/>
        </w:rPr>
      </w:pPr>
      <w:r w:rsidRPr="00D53374">
        <w:rPr>
          <w:rFonts w:cs="B Zar" w:hint="cs"/>
          <w:noProof/>
          <w:sz w:val="28"/>
          <w:szCs w:val="28"/>
          <w:lang w:bidi="fa-IR"/>
        </w:rPr>
        <w:drawing>
          <wp:inline distT="0" distB="0" distL="0" distR="0">
            <wp:extent cx="3371850" cy="2314575"/>
            <wp:effectExtent l="1905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2314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540F" w:rsidRPr="00D53374" w:rsidRDefault="004B540F" w:rsidP="004B540F">
      <w:pPr>
        <w:bidi/>
        <w:rPr>
          <w:rFonts w:cs="B Zar"/>
          <w:sz w:val="28"/>
          <w:szCs w:val="28"/>
          <w:rtl/>
          <w:lang w:bidi="fa-IR"/>
        </w:rPr>
      </w:pPr>
    </w:p>
    <w:p w:rsidR="00AC326C" w:rsidRPr="00D53374" w:rsidRDefault="005C2D44" w:rsidP="005C2D44">
      <w:pPr>
        <w:pStyle w:val="Heading2"/>
        <w:bidi/>
        <w:rPr>
          <w:rFonts w:cs="B Zar"/>
          <w:color w:val="000000" w:themeColor="text1"/>
          <w:sz w:val="28"/>
          <w:szCs w:val="28"/>
          <w:lang w:bidi="fa-IR"/>
        </w:rPr>
      </w:pPr>
      <w:bookmarkStart w:id="3" w:name="_Toc434098110"/>
      <w:r w:rsidRPr="00D53374">
        <w:rPr>
          <w:rFonts w:cs="B Zar" w:hint="cs"/>
          <w:color w:val="000000" w:themeColor="text1"/>
          <w:sz w:val="28"/>
          <w:szCs w:val="28"/>
          <w:rtl/>
          <w:lang w:bidi="fa-IR"/>
        </w:rPr>
        <w:t>1-3</w:t>
      </w:r>
      <w:r w:rsidR="00AC326C" w:rsidRPr="00D53374">
        <w:rPr>
          <w:rFonts w:cs="B Zar"/>
          <w:color w:val="000000" w:themeColor="text1"/>
          <w:sz w:val="28"/>
          <w:szCs w:val="28"/>
          <w:rtl/>
          <w:lang w:bidi="fa-IR"/>
        </w:rPr>
        <w:t xml:space="preserve">جدول </w:t>
      </w:r>
      <w:r w:rsidR="00AC326C" w:rsidRPr="00D53374">
        <w:rPr>
          <w:rFonts w:cs="B Zar"/>
          <w:color w:val="000000" w:themeColor="text1"/>
          <w:sz w:val="28"/>
          <w:szCs w:val="28"/>
          <w:lang w:bidi="fa-IR"/>
        </w:rPr>
        <w:t>tblCarOption</w:t>
      </w:r>
      <w:bookmarkEnd w:id="3"/>
    </w:p>
    <w:p w:rsidR="00AC326C" w:rsidRPr="00D53374" w:rsidRDefault="00AC326C" w:rsidP="00B5108F">
      <w:pPr>
        <w:bidi/>
        <w:ind w:left="4" w:firstLine="284"/>
        <w:rPr>
          <w:rFonts w:ascii="Courier New" w:hAnsi="Courier New" w:cs="B Zar"/>
          <w:sz w:val="28"/>
          <w:szCs w:val="28"/>
          <w:rtl/>
          <w:lang w:bidi="fa-IR"/>
        </w:rPr>
      </w:pPr>
      <w:r w:rsidRPr="00D53374">
        <w:rPr>
          <w:rFonts w:ascii="Courier New" w:hAnsi="Courier New" w:cs="B Zar"/>
          <w:sz w:val="28"/>
          <w:szCs w:val="28"/>
          <w:rtl/>
          <w:lang w:bidi="fa-IR"/>
        </w:rPr>
        <w:t>دراین جدول اطلاعاتی از خودرو ذخیره می شود که وجود آن در خودرو اختیاری است مانند (رینگ اسپرت ، چراغ برف شکن و ...).</w:t>
      </w:r>
    </w:p>
    <w:p w:rsidR="00AC326C" w:rsidRPr="00D53374" w:rsidRDefault="00AC326C" w:rsidP="00D53374">
      <w:pPr>
        <w:bidi/>
        <w:jc w:val="center"/>
        <w:rPr>
          <w:rFonts w:cs="B Zar"/>
          <w:sz w:val="28"/>
          <w:szCs w:val="28"/>
          <w:lang w:bidi="fa-IR"/>
        </w:rPr>
      </w:pPr>
      <w:r w:rsidRPr="00D53374">
        <w:rPr>
          <w:rFonts w:cs="B Zar"/>
          <w:noProof/>
          <w:sz w:val="28"/>
          <w:szCs w:val="28"/>
          <w:lang w:bidi="fa-IR"/>
        </w:rPr>
        <w:drawing>
          <wp:inline distT="0" distB="0" distL="0" distR="0">
            <wp:extent cx="3390900" cy="1333500"/>
            <wp:effectExtent l="19050" t="0" r="0" b="0"/>
            <wp:docPr id="7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90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326C" w:rsidRPr="00D53374" w:rsidRDefault="00AC326C" w:rsidP="00AC326C">
      <w:pPr>
        <w:bidi/>
        <w:rPr>
          <w:rFonts w:cs="B Zar"/>
          <w:sz w:val="28"/>
          <w:szCs w:val="28"/>
          <w:lang w:bidi="fa-IR"/>
        </w:rPr>
      </w:pPr>
    </w:p>
    <w:p w:rsidR="00AC326C" w:rsidRPr="00D53374" w:rsidRDefault="00AC326C" w:rsidP="00AC326C">
      <w:pPr>
        <w:bidi/>
        <w:rPr>
          <w:rFonts w:cs="B Zar"/>
          <w:sz w:val="28"/>
          <w:szCs w:val="28"/>
          <w:rtl/>
          <w:lang w:bidi="fa-IR"/>
        </w:rPr>
      </w:pPr>
    </w:p>
    <w:p w:rsidR="004B540F" w:rsidRPr="00D53374" w:rsidRDefault="005C2D44" w:rsidP="005C2D44">
      <w:pPr>
        <w:pStyle w:val="Heading2"/>
        <w:bidi/>
        <w:rPr>
          <w:rFonts w:cs="B Zar"/>
          <w:color w:val="000000" w:themeColor="text1"/>
          <w:sz w:val="28"/>
          <w:szCs w:val="28"/>
          <w:lang w:bidi="fa-IR"/>
        </w:rPr>
      </w:pPr>
      <w:bookmarkStart w:id="4" w:name="_Toc434098111"/>
      <w:r w:rsidRPr="00D53374">
        <w:rPr>
          <w:rFonts w:cs="B Zar" w:hint="cs"/>
          <w:color w:val="000000" w:themeColor="text1"/>
          <w:sz w:val="28"/>
          <w:szCs w:val="28"/>
          <w:rtl/>
          <w:lang w:bidi="fa-IR"/>
        </w:rPr>
        <w:lastRenderedPageBreak/>
        <w:t>1-4</w:t>
      </w:r>
      <w:r w:rsidR="0066443C" w:rsidRPr="00D53374">
        <w:rPr>
          <w:rFonts w:cs="B Zar"/>
          <w:color w:val="000000" w:themeColor="text1"/>
          <w:sz w:val="28"/>
          <w:szCs w:val="28"/>
          <w:rtl/>
          <w:lang w:bidi="fa-IR"/>
        </w:rPr>
        <w:t xml:space="preserve">جدول </w:t>
      </w:r>
      <w:r w:rsidR="00AC326C" w:rsidRPr="00D53374">
        <w:rPr>
          <w:rFonts w:cs="B Zar"/>
          <w:color w:val="000000" w:themeColor="text1"/>
          <w:sz w:val="28"/>
          <w:szCs w:val="28"/>
          <w:lang w:bidi="fa-IR"/>
        </w:rPr>
        <w:t>tbl</w:t>
      </w:r>
      <w:r w:rsidR="0066443C" w:rsidRPr="00D53374">
        <w:rPr>
          <w:rFonts w:cs="B Zar"/>
          <w:color w:val="000000" w:themeColor="text1"/>
          <w:sz w:val="28"/>
          <w:szCs w:val="28"/>
          <w:lang w:bidi="fa-IR"/>
        </w:rPr>
        <w:t>CarHasOption</w:t>
      </w:r>
      <w:bookmarkEnd w:id="4"/>
    </w:p>
    <w:p w:rsidR="0066443C" w:rsidRPr="00D53374" w:rsidRDefault="0066443C" w:rsidP="00AC378B">
      <w:pPr>
        <w:bidi/>
        <w:ind w:left="4" w:firstLine="284"/>
        <w:rPr>
          <w:rFonts w:ascii="Courier New" w:hAnsi="Courier New" w:cs="B Zar"/>
          <w:sz w:val="28"/>
          <w:szCs w:val="28"/>
          <w:rtl/>
          <w:lang w:bidi="fa-IR"/>
        </w:rPr>
      </w:pPr>
      <w:r w:rsidRPr="00D53374">
        <w:rPr>
          <w:rFonts w:ascii="Courier New" w:hAnsi="Courier New" w:cs="B Zar"/>
          <w:sz w:val="28"/>
          <w:szCs w:val="28"/>
          <w:rtl/>
          <w:lang w:bidi="fa-IR"/>
        </w:rPr>
        <w:t xml:space="preserve"> دراین جدول </w:t>
      </w:r>
      <w:r w:rsidR="00F161FA" w:rsidRPr="00D53374">
        <w:rPr>
          <w:rFonts w:ascii="Courier New" w:hAnsi="Courier New" w:cs="B Zar"/>
          <w:sz w:val="28"/>
          <w:szCs w:val="28"/>
          <w:rtl/>
          <w:lang w:bidi="fa-IR"/>
        </w:rPr>
        <w:t>مشخص می شود که خودرو کدام آپشن های اختیاری را دارد.</w:t>
      </w:r>
      <w:r w:rsidR="00101359" w:rsidRPr="00D53374">
        <w:rPr>
          <w:rFonts w:ascii="Courier New" w:hAnsi="Courier New" w:cs="B Zar"/>
          <w:sz w:val="28"/>
          <w:szCs w:val="28"/>
          <w:lang w:bidi="fa-IR"/>
        </w:rPr>
        <w:t xml:space="preserve"> </w:t>
      </w:r>
      <w:r w:rsidR="00101359" w:rsidRPr="00D53374">
        <w:rPr>
          <w:rFonts w:ascii="Courier New" w:hAnsi="Courier New" w:cs="B Zar"/>
          <w:sz w:val="28"/>
          <w:szCs w:val="28"/>
          <w:rtl/>
          <w:lang w:bidi="fa-IR"/>
        </w:rPr>
        <w:t xml:space="preserve"> فیلدهای </w:t>
      </w:r>
      <w:r w:rsidR="00101359" w:rsidRPr="00D53374">
        <w:rPr>
          <w:rFonts w:ascii="Courier New" w:hAnsi="Courier New" w:cs="B Zar"/>
          <w:sz w:val="28"/>
          <w:szCs w:val="28"/>
          <w:lang w:bidi="fa-IR"/>
        </w:rPr>
        <w:t>CarRowID</w:t>
      </w:r>
      <w:r w:rsidR="00101359" w:rsidRPr="00D53374">
        <w:rPr>
          <w:rFonts w:ascii="Courier New" w:hAnsi="Courier New" w:cs="B Zar"/>
          <w:sz w:val="28"/>
          <w:szCs w:val="28"/>
          <w:rtl/>
          <w:lang w:bidi="fa-IR"/>
        </w:rPr>
        <w:t xml:space="preserve"> و </w:t>
      </w:r>
      <w:r w:rsidR="00101359" w:rsidRPr="00D53374">
        <w:rPr>
          <w:rFonts w:ascii="Courier New" w:hAnsi="Courier New" w:cs="B Zar"/>
          <w:sz w:val="28"/>
          <w:szCs w:val="28"/>
          <w:lang w:bidi="fa-IR"/>
        </w:rPr>
        <w:t>CarOptionRowID</w:t>
      </w:r>
      <w:r w:rsidR="00101359" w:rsidRPr="00D53374">
        <w:rPr>
          <w:rFonts w:ascii="Courier New" w:hAnsi="Courier New" w:cs="B Zar"/>
          <w:sz w:val="28"/>
          <w:szCs w:val="28"/>
          <w:rtl/>
          <w:lang w:bidi="fa-IR"/>
        </w:rPr>
        <w:t xml:space="preserve"> در این جدول کلید خارجی هستند.</w:t>
      </w:r>
    </w:p>
    <w:p w:rsidR="0066443C" w:rsidRPr="00D53374" w:rsidRDefault="0066443C" w:rsidP="00D53374">
      <w:pPr>
        <w:bidi/>
        <w:jc w:val="center"/>
        <w:rPr>
          <w:rFonts w:cs="B Zar"/>
          <w:sz w:val="28"/>
          <w:szCs w:val="28"/>
          <w:rtl/>
          <w:lang w:bidi="fa-IR"/>
        </w:rPr>
      </w:pPr>
      <w:r w:rsidRPr="00D53374">
        <w:rPr>
          <w:rFonts w:cs="B Zar" w:hint="cs"/>
          <w:noProof/>
          <w:sz w:val="28"/>
          <w:szCs w:val="28"/>
          <w:lang w:bidi="fa-IR"/>
        </w:rPr>
        <w:drawing>
          <wp:inline distT="0" distB="0" distL="0" distR="0">
            <wp:extent cx="3352800" cy="1457325"/>
            <wp:effectExtent l="1905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2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443C" w:rsidRPr="00D53374" w:rsidRDefault="0066443C" w:rsidP="0066443C">
      <w:pPr>
        <w:bidi/>
        <w:rPr>
          <w:rFonts w:cs="B Zar"/>
          <w:sz w:val="28"/>
          <w:szCs w:val="28"/>
          <w:lang w:bidi="fa-IR"/>
        </w:rPr>
      </w:pPr>
    </w:p>
    <w:p w:rsidR="0066443C" w:rsidRPr="00D53374" w:rsidRDefault="005C2D44" w:rsidP="005C2D44">
      <w:pPr>
        <w:pStyle w:val="Heading2"/>
        <w:bidi/>
        <w:rPr>
          <w:rFonts w:cs="B Zar"/>
          <w:color w:val="000000" w:themeColor="text1"/>
          <w:sz w:val="28"/>
          <w:szCs w:val="28"/>
          <w:lang w:bidi="fa-IR"/>
        </w:rPr>
      </w:pPr>
      <w:bookmarkStart w:id="5" w:name="_Toc434098112"/>
      <w:r w:rsidRPr="00D53374">
        <w:rPr>
          <w:rFonts w:cs="B Zar" w:hint="cs"/>
          <w:color w:val="000000" w:themeColor="text1"/>
          <w:sz w:val="28"/>
          <w:szCs w:val="28"/>
          <w:rtl/>
          <w:lang w:bidi="fa-IR"/>
        </w:rPr>
        <w:t>1-5</w:t>
      </w:r>
      <w:r w:rsidR="0066443C" w:rsidRPr="00D53374">
        <w:rPr>
          <w:rFonts w:cs="B Zar"/>
          <w:color w:val="000000" w:themeColor="text1"/>
          <w:sz w:val="28"/>
          <w:szCs w:val="28"/>
          <w:rtl/>
          <w:lang w:bidi="fa-IR"/>
        </w:rPr>
        <w:t xml:space="preserve">جدول </w:t>
      </w:r>
      <w:r w:rsidR="0066443C" w:rsidRPr="00D53374">
        <w:rPr>
          <w:rFonts w:cs="B Zar"/>
          <w:color w:val="000000" w:themeColor="text1"/>
          <w:sz w:val="28"/>
          <w:szCs w:val="28"/>
          <w:lang w:bidi="fa-IR"/>
        </w:rPr>
        <w:t>tblBargain</w:t>
      </w:r>
      <w:bookmarkEnd w:id="5"/>
    </w:p>
    <w:p w:rsidR="0066443C" w:rsidRPr="00D53374" w:rsidRDefault="00F161FA" w:rsidP="00AC378B">
      <w:pPr>
        <w:bidi/>
        <w:ind w:left="4" w:firstLine="284"/>
        <w:rPr>
          <w:rFonts w:ascii="Courier New" w:hAnsi="Courier New" w:cs="B Zar"/>
          <w:sz w:val="28"/>
          <w:szCs w:val="28"/>
          <w:rtl/>
          <w:lang w:bidi="fa-IR"/>
        </w:rPr>
      </w:pPr>
      <w:r w:rsidRPr="00D53374">
        <w:rPr>
          <w:rFonts w:ascii="Courier New" w:hAnsi="Courier New" w:cs="B Zar"/>
          <w:sz w:val="28"/>
          <w:szCs w:val="28"/>
          <w:rtl/>
          <w:lang w:bidi="fa-IR"/>
        </w:rPr>
        <w:t>در این جدول اطلاعات مربوط به فروش خودرو ذخیره می شود.</w:t>
      </w:r>
      <w:r w:rsidR="00156B01" w:rsidRPr="00D53374">
        <w:rPr>
          <w:rFonts w:ascii="Courier New" w:hAnsi="Courier New" w:cs="B Zar"/>
          <w:sz w:val="28"/>
          <w:szCs w:val="28"/>
          <w:rtl/>
          <w:lang w:bidi="fa-IR"/>
        </w:rPr>
        <w:t xml:space="preserve">فیلد </w:t>
      </w:r>
      <w:r w:rsidR="00156B01" w:rsidRPr="00D53374">
        <w:rPr>
          <w:rFonts w:ascii="Courier New" w:hAnsi="Courier New" w:cs="B Zar"/>
          <w:sz w:val="28"/>
          <w:szCs w:val="28"/>
          <w:lang w:bidi="fa-IR"/>
        </w:rPr>
        <w:t>CarROwID</w:t>
      </w:r>
      <w:r w:rsidR="00156B01" w:rsidRPr="00D53374">
        <w:rPr>
          <w:rFonts w:ascii="Courier New" w:hAnsi="Courier New" w:cs="B Zar"/>
          <w:sz w:val="28"/>
          <w:szCs w:val="28"/>
          <w:rtl/>
          <w:lang w:bidi="fa-IR"/>
        </w:rPr>
        <w:t xml:space="preserve"> در این جدول کلید خارجی است.</w:t>
      </w:r>
    </w:p>
    <w:p w:rsidR="0066443C" w:rsidRPr="00D53374" w:rsidRDefault="0066443C" w:rsidP="00D53374">
      <w:pPr>
        <w:bidi/>
        <w:jc w:val="center"/>
        <w:rPr>
          <w:rFonts w:cs="B Zar"/>
          <w:sz w:val="28"/>
          <w:szCs w:val="28"/>
          <w:lang w:bidi="fa-IR"/>
        </w:rPr>
      </w:pPr>
      <w:r w:rsidRPr="00D53374">
        <w:rPr>
          <w:rFonts w:cs="B Zar"/>
          <w:noProof/>
          <w:sz w:val="28"/>
          <w:szCs w:val="28"/>
          <w:lang w:bidi="fa-IR"/>
        </w:rPr>
        <w:drawing>
          <wp:inline distT="0" distB="0" distL="0" distR="0">
            <wp:extent cx="3333750" cy="2076450"/>
            <wp:effectExtent l="1905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3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207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443C" w:rsidRPr="00D53374" w:rsidRDefault="0066443C" w:rsidP="0066443C">
      <w:pPr>
        <w:bidi/>
        <w:rPr>
          <w:rFonts w:cs="B Zar"/>
          <w:sz w:val="28"/>
          <w:szCs w:val="28"/>
          <w:lang w:bidi="fa-IR"/>
        </w:rPr>
      </w:pPr>
    </w:p>
    <w:p w:rsidR="0066443C" w:rsidRPr="00D53374" w:rsidRDefault="0066443C" w:rsidP="0066443C">
      <w:pPr>
        <w:bidi/>
        <w:rPr>
          <w:rFonts w:cs="B Zar"/>
          <w:sz w:val="28"/>
          <w:szCs w:val="28"/>
          <w:lang w:bidi="fa-IR"/>
        </w:rPr>
      </w:pPr>
    </w:p>
    <w:p w:rsidR="0066443C" w:rsidRPr="00D53374" w:rsidRDefault="005C2D44" w:rsidP="005C2D44">
      <w:pPr>
        <w:pStyle w:val="Heading2"/>
        <w:bidi/>
        <w:rPr>
          <w:rFonts w:cs="B Zar"/>
          <w:color w:val="000000" w:themeColor="text1"/>
          <w:sz w:val="28"/>
          <w:szCs w:val="28"/>
          <w:rtl/>
          <w:lang w:bidi="fa-IR"/>
        </w:rPr>
      </w:pPr>
      <w:bookmarkStart w:id="6" w:name="_Toc434098113"/>
      <w:r w:rsidRPr="00D53374">
        <w:rPr>
          <w:rFonts w:cs="B Zar" w:hint="cs"/>
          <w:color w:val="000000" w:themeColor="text1"/>
          <w:sz w:val="28"/>
          <w:szCs w:val="28"/>
          <w:rtl/>
          <w:lang w:bidi="fa-IR"/>
        </w:rPr>
        <w:lastRenderedPageBreak/>
        <w:t>1-6</w:t>
      </w:r>
      <w:r w:rsidR="0066443C" w:rsidRPr="00D53374">
        <w:rPr>
          <w:rFonts w:cs="B Zar"/>
          <w:color w:val="000000" w:themeColor="text1"/>
          <w:sz w:val="28"/>
          <w:szCs w:val="28"/>
          <w:rtl/>
          <w:lang w:bidi="fa-IR"/>
        </w:rPr>
        <w:t>جدول</w:t>
      </w:r>
      <w:r w:rsidR="0066443C" w:rsidRPr="00D53374">
        <w:rPr>
          <w:rFonts w:cs="B Zar"/>
          <w:color w:val="000000" w:themeColor="text1"/>
          <w:sz w:val="28"/>
          <w:szCs w:val="28"/>
          <w:lang w:bidi="fa-IR"/>
        </w:rPr>
        <w:t>tblSeller</w:t>
      </w:r>
      <w:bookmarkEnd w:id="6"/>
    </w:p>
    <w:p w:rsidR="00F161FA" w:rsidRPr="00D53374" w:rsidRDefault="00F161FA" w:rsidP="00AC378B">
      <w:pPr>
        <w:bidi/>
        <w:ind w:left="4" w:firstLine="284"/>
        <w:rPr>
          <w:rFonts w:ascii="Courier New" w:hAnsi="Courier New" w:cs="B Zar"/>
          <w:sz w:val="28"/>
          <w:szCs w:val="28"/>
          <w:rtl/>
          <w:lang w:bidi="fa-IR"/>
        </w:rPr>
      </w:pPr>
      <w:r w:rsidRPr="00D53374">
        <w:rPr>
          <w:rFonts w:ascii="Courier New" w:hAnsi="Courier New" w:cs="B Zar"/>
          <w:sz w:val="28"/>
          <w:szCs w:val="28"/>
          <w:rtl/>
          <w:lang w:bidi="fa-IR"/>
        </w:rPr>
        <w:t>در این جدول اطلاعات مربوط به خریدار و سهم او از خودرو ذخیره می شود.</w:t>
      </w:r>
      <w:r w:rsidR="00B77378" w:rsidRPr="00D53374">
        <w:rPr>
          <w:rFonts w:ascii="Courier New" w:hAnsi="Courier New" w:cs="B Zar"/>
          <w:sz w:val="28"/>
          <w:szCs w:val="28"/>
          <w:rtl/>
          <w:lang w:bidi="fa-IR"/>
        </w:rPr>
        <w:t xml:space="preserve"> فیلدهای </w:t>
      </w:r>
      <w:r w:rsidR="00B77378" w:rsidRPr="00D53374">
        <w:rPr>
          <w:rFonts w:ascii="Courier New" w:hAnsi="Courier New" w:cs="B Zar"/>
          <w:sz w:val="28"/>
          <w:szCs w:val="28"/>
          <w:lang w:bidi="fa-IR"/>
        </w:rPr>
        <w:t>PersonRowID</w:t>
      </w:r>
      <w:r w:rsidR="00B77378" w:rsidRPr="00D53374">
        <w:rPr>
          <w:rFonts w:ascii="Courier New" w:hAnsi="Courier New" w:cs="B Zar"/>
          <w:sz w:val="28"/>
          <w:szCs w:val="28"/>
          <w:rtl/>
          <w:lang w:bidi="fa-IR"/>
        </w:rPr>
        <w:t xml:space="preserve">  و </w:t>
      </w:r>
      <w:r w:rsidR="00B77378" w:rsidRPr="00D53374">
        <w:rPr>
          <w:rFonts w:ascii="Courier New" w:hAnsi="Courier New" w:cs="B Zar"/>
          <w:sz w:val="28"/>
          <w:szCs w:val="28"/>
          <w:lang w:bidi="fa-IR"/>
        </w:rPr>
        <w:t>BargainRowID</w:t>
      </w:r>
      <w:r w:rsidR="00B77378" w:rsidRPr="00D53374">
        <w:rPr>
          <w:rFonts w:ascii="Courier New" w:hAnsi="Courier New" w:cs="B Zar"/>
          <w:sz w:val="28"/>
          <w:szCs w:val="28"/>
          <w:rtl/>
          <w:lang w:bidi="fa-IR"/>
        </w:rPr>
        <w:t xml:space="preserve"> کلیدهای خارجی هستند.</w:t>
      </w:r>
    </w:p>
    <w:p w:rsidR="0066443C" w:rsidRPr="00D53374" w:rsidRDefault="0066443C" w:rsidP="00D53374">
      <w:pPr>
        <w:bidi/>
        <w:jc w:val="center"/>
        <w:rPr>
          <w:rFonts w:cs="B Zar"/>
          <w:sz w:val="28"/>
          <w:szCs w:val="28"/>
          <w:lang w:bidi="fa-IR"/>
        </w:rPr>
      </w:pPr>
      <w:r w:rsidRPr="00D53374">
        <w:rPr>
          <w:rFonts w:cs="B Zar" w:hint="cs"/>
          <w:noProof/>
          <w:sz w:val="28"/>
          <w:szCs w:val="28"/>
          <w:lang w:bidi="fa-IR"/>
        </w:rPr>
        <w:drawing>
          <wp:inline distT="0" distB="0" distL="0" distR="0">
            <wp:extent cx="3314700" cy="1676400"/>
            <wp:effectExtent l="1905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443C" w:rsidRPr="00D53374" w:rsidRDefault="0066443C" w:rsidP="0066443C">
      <w:pPr>
        <w:bidi/>
        <w:rPr>
          <w:rFonts w:cs="B Zar"/>
          <w:sz w:val="28"/>
          <w:szCs w:val="28"/>
          <w:lang w:bidi="fa-IR"/>
        </w:rPr>
      </w:pPr>
    </w:p>
    <w:p w:rsidR="0066443C" w:rsidRPr="00D53374" w:rsidRDefault="005C2D44" w:rsidP="005C2D44">
      <w:pPr>
        <w:pStyle w:val="Heading2"/>
        <w:bidi/>
        <w:rPr>
          <w:rFonts w:cs="B Zar"/>
          <w:color w:val="000000" w:themeColor="text1"/>
          <w:sz w:val="28"/>
          <w:szCs w:val="28"/>
          <w:rtl/>
          <w:lang w:bidi="fa-IR"/>
        </w:rPr>
      </w:pPr>
      <w:bookmarkStart w:id="7" w:name="_Toc434098114"/>
      <w:r w:rsidRPr="00D53374">
        <w:rPr>
          <w:rFonts w:cs="B Zar" w:hint="cs"/>
          <w:color w:val="000000" w:themeColor="text1"/>
          <w:sz w:val="28"/>
          <w:szCs w:val="28"/>
          <w:rtl/>
          <w:lang w:bidi="fa-IR"/>
        </w:rPr>
        <w:t>1-7</w:t>
      </w:r>
      <w:r w:rsidR="0066443C" w:rsidRPr="00D53374">
        <w:rPr>
          <w:rFonts w:cs="B Zar"/>
          <w:color w:val="000000" w:themeColor="text1"/>
          <w:sz w:val="28"/>
          <w:szCs w:val="28"/>
          <w:rtl/>
          <w:lang w:bidi="fa-IR"/>
        </w:rPr>
        <w:t>جدول</w:t>
      </w:r>
      <w:r w:rsidR="0066443C" w:rsidRPr="00D53374">
        <w:rPr>
          <w:rFonts w:cs="B Zar"/>
          <w:color w:val="000000" w:themeColor="text1"/>
          <w:sz w:val="28"/>
          <w:szCs w:val="28"/>
          <w:lang w:bidi="fa-IR"/>
        </w:rPr>
        <w:t>tblBuyer</w:t>
      </w:r>
      <w:bookmarkEnd w:id="7"/>
    </w:p>
    <w:p w:rsidR="00B77378" w:rsidRPr="00D53374" w:rsidRDefault="00F161FA" w:rsidP="00AC378B">
      <w:pPr>
        <w:bidi/>
        <w:ind w:left="4" w:firstLine="284"/>
        <w:rPr>
          <w:rFonts w:ascii="Courier New" w:hAnsi="Courier New" w:cs="B Zar"/>
          <w:sz w:val="28"/>
          <w:szCs w:val="28"/>
          <w:rtl/>
          <w:lang w:bidi="fa-IR"/>
        </w:rPr>
      </w:pPr>
      <w:r w:rsidRPr="00D53374">
        <w:rPr>
          <w:rFonts w:ascii="Courier New" w:hAnsi="Courier New" w:cs="B Zar"/>
          <w:sz w:val="28"/>
          <w:szCs w:val="28"/>
          <w:rtl/>
          <w:lang w:bidi="fa-IR"/>
        </w:rPr>
        <w:t>در این جدول اطلاعات مربوط به فروشنده و سهم او از خودرو ذخیره می شود.</w:t>
      </w:r>
      <w:r w:rsidR="00B77378" w:rsidRPr="00D53374">
        <w:rPr>
          <w:rFonts w:ascii="Courier New" w:hAnsi="Courier New" w:cs="B Zar"/>
          <w:sz w:val="28"/>
          <w:szCs w:val="28"/>
          <w:rtl/>
          <w:lang w:bidi="fa-IR"/>
        </w:rPr>
        <w:t xml:space="preserve"> فیلدهای </w:t>
      </w:r>
      <w:r w:rsidR="00B77378" w:rsidRPr="00D53374">
        <w:rPr>
          <w:rFonts w:ascii="Courier New" w:hAnsi="Courier New" w:cs="B Zar"/>
          <w:sz w:val="28"/>
          <w:szCs w:val="28"/>
          <w:lang w:bidi="fa-IR"/>
        </w:rPr>
        <w:t>PersonRowID</w:t>
      </w:r>
      <w:r w:rsidR="00B77378" w:rsidRPr="00D53374">
        <w:rPr>
          <w:rFonts w:ascii="Courier New" w:hAnsi="Courier New" w:cs="B Zar"/>
          <w:sz w:val="28"/>
          <w:szCs w:val="28"/>
          <w:rtl/>
          <w:lang w:bidi="fa-IR"/>
        </w:rPr>
        <w:t xml:space="preserve">  و </w:t>
      </w:r>
      <w:r w:rsidR="00B77378" w:rsidRPr="00D53374">
        <w:rPr>
          <w:rFonts w:ascii="Courier New" w:hAnsi="Courier New" w:cs="B Zar"/>
          <w:sz w:val="28"/>
          <w:szCs w:val="28"/>
          <w:lang w:bidi="fa-IR"/>
        </w:rPr>
        <w:t>BargainRowID</w:t>
      </w:r>
      <w:r w:rsidR="00B77378" w:rsidRPr="00D53374">
        <w:rPr>
          <w:rFonts w:ascii="Courier New" w:hAnsi="Courier New" w:cs="B Zar"/>
          <w:sz w:val="28"/>
          <w:szCs w:val="28"/>
          <w:rtl/>
          <w:lang w:bidi="fa-IR"/>
        </w:rPr>
        <w:t xml:space="preserve"> کلیدهای خارجی هستند.</w:t>
      </w:r>
    </w:p>
    <w:p w:rsidR="0066443C" w:rsidRPr="00D53374" w:rsidRDefault="0066443C" w:rsidP="00D53374">
      <w:pPr>
        <w:bidi/>
        <w:jc w:val="center"/>
        <w:rPr>
          <w:rFonts w:cs="B Zar"/>
          <w:sz w:val="28"/>
          <w:szCs w:val="28"/>
          <w:lang w:bidi="fa-IR"/>
        </w:rPr>
      </w:pPr>
      <w:r w:rsidRPr="00D53374">
        <w:rPr>
          <w:rFonts w:cs="B Zar" w:hint="cs"/>
          <w:noProof/>
          <w:sz w:val="28"/>
          <w:szCs w:val="28"/>
          <w:lang w:bidi="fa-IR"/>
        </w:rPr>
        <w:drawing>
          <wp:inline distT="0" distB="0" distL="0" distR="0">
            <wp:extent cx="3295650" cy="1657350"/>
            <wp:effectExtent l="1905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5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3321" w:rsidRDefault="00D73321" w:rsidP="00D73321">
      <w:pPr>
        <w:bidi/>
        <w:rPr>
          <w:rFonts w:cs="B Zar"/>
          <w:sz w:val="28"/>
          <w:szCs w:val="28"/>
          <w:rtl/>
          <w:lang w:bidi="fa-IR"/>
        </w:rPr>
      </w:pPr>
    </w:p>
    <w:p w:rsidR="00D53374" w:rsidRPr="00D53374" w:rsidRDefault="00D53374" w:rsidP="00D53374">
      <w:pPr>
        <w:bidi/>
        <w:rPr>
          <w:rFonts w:cs="B Zar"/>
          <w:sz w:val="28"/>
          <w:szCs w:val="28"/>
          <w:lang w:bidi="fa-IR"/>
        </w:rPr>
      </w:pPr>
    </w:p>
    <w:p w:rsidR="00C90AD4" w:rsidRPr="00D53374" w:rsidRDefault="005C2D44" w:rsidP="00D53374">
      <w:pPr>
        <w:pStyle w:val="Heading1"/>
        <w:bidi/>
        <w:ind w:left="0" w:firstLine="0"/>
        <w:rPr>
          <w:rFonts w:cs="B Zar"/>
          <w:color w:val="000000" w:themeColor="text1"/>
          <w:rtl/>
          <w:lang w:bidi="fa-IR"/>
        </w:rPr>
      </w:pPr>
      <w:bookmarkStart w:id="8" w:name="_Toc434098115"/>
      <w:r w:rsidRPr="00D53374">
        <w:rPr>
          <w:rFonts w:cs="B Zar" w:hint="cs"/>
          <w:color w:val="000000" w:themeColor="text1"/>
          <w:rtl/>
          <w:lang w:bidi="fa-IR"/>
        </w:rPr>
        <w:lastRenderedPageBreak/>
        <w:t>2-</w:t>
      </w:r>
      <w:r w:rsidR="00C90AD4" w:rsidRPr="00D53374">
        <w:rPr>
          <w:rFonts w:cs="B Zar"/>
          <w:color w:val="000000" w:themeColor="text1"/>
          <w:rtl/>
          <w:lang w:bidi="fa-IR"/>
        </w:rPr>
        <w:t>رویه ها</w:t>
      </w:r>
      <w:bookmarkEnd w:id="8"/>
    </w:p>
    <w:p w:rsidR="00C90AD4" w:rsidRPr="00D53374" w:rsidRDefault="00C90AD4" w:rsidP="00AC378B">
      <w:pPr>
        <w:bidi/>
        <w:ind w:left="4" w:firstLine="284"/>
        <w:jc w:val="both"/>
        <w:rPr>
          <w:rFonts w:ascii="Courier New" w:hAnsi="Courier New" w:cs="B Zar"/>
          <w:sz w:val="28"/>
          <w:szCs w:val="28"/>
          <w:rtl/>
          <w:lang w:bidi="fa-IR"/>
        </w:rPr>
      </w:pPr>
      <w:r w:rsidRPr="00D53374">
        <w:rPr>
          <w:rFonts w:ascii="Courier New" w:hAnsi="Courier New" w:cs="B Zar"/>
          <w:sz w:val="28"/>
          <w:szCs w:val="28"/>
          <w:rtl/>
          <w:lang w:bidi="fa-IR"/>
        </w:rPr>
        <w:t>برای هر جدول این پایگاه داده پنج رویه ایجاد می کنیم که عملیات اصلی یعنی</w:t>
      </w:r>
      <w:r w:rsidRPr="00D53374">
        <w:rPr>
          <w:rFonts w:ascii="Courier New" w:hAnsi="Courier New" w:cs="B Zar"/>
          <w:sz w:val="28"/>
          <w:szCs w:val="28"/>
          <w:lang w:bidi="fa-IR"/>
        </w:rPr>
        <w:t xml:space="preserve"> Insert</w:t>
      </w:r>
      <w:r w:rsidRPr="00D53374">
        <w:rPr>
          <w:rFonts w:ascii="Courier New" w:hAnsi="Courier New" w:cs="B Zar"/>
          <w:sz w:val="28"/>
          <w:szCs w:val="28"/>
          <w:rtl/>
          <w:lang w:bidi="fa-IR"/>
        </w:rPr>
        <w:t xml:space="preserve">، </w:t>
      </w:r>
      <w:r w:rsidRPr="00D53374">
        <w:rPr>
          <w:rFonts w:ascii="Courier New" w:hAnsi="Courier New" w:cs="B Zar"/>
          <w:sz w:val="28"/>
          <w:szCs w:val="28"/>
          <w:lang w:bidi="fa-IR"/>
        </w:rPr>
        <w:t>Update</w:t>
      </w:r>
      <w:r w:rsidRPr="00D53374">
        <w:rPr>
          <w:rFonts w:ascii="Courier New" w:hAnsi="Courier New" w:cs="B Zar"/>
          <w:sz w:val="28"/>
          <w:szCs w:val="28"/>
          <w:rtl/>
          <w:lang w:bidi="fa-IR"/>
        </w:rPr>
        <w:t xml:space="preserve">، </w:t>
      </w:r>
      <w:r w:rsidRPr="00D53374">
        <w:rPr>
          <w:rFonts w:ascii="Courier New" w:hAnsi="Courier New" w:cs="B Zar"/>
          <w:sz w:val="28"/>
          <w:szCs w:val="28"/>
          <w:lang w:bidi="fa-IR"/>
        </w:rPr>
        <w:t>Delete</w:t>
      </w:r>
      <w:r w:rsidRPr="00D53374">
        <w:rPr>
          <w:rFonts w:ascii="Courier New" w:hAnsi="Courier New" w:cs="B Zar"/>
          <w:sz w:val="28"/>
          <w:szCs w:val="28"/>
          <w:rtl/>
          <w:lang w:bidi="fa-IR"/>
        </w:rPr>
        <w:t xml:space="preserve">، </w:t>
      </w:r>
      <w:r w:rsidRPr="00D53374">
        <w:rPr>
          <w:rFonts w:ascii="Courier New" w:hAnsi="Courier New" w:cs="B Zar"/>
          <w:sz w:val="28"/>
          <w:szCs w:val="28"/>
          <w:lang w:bidi="fa-IR"/>
        </w:rPr>
        <w:t>Select</w:t>
      </w:r>
      <w:r w:rsidRPr="00D53374">
        <w:rPr>
          <w:rFonts w:ascii="Courier New" w:hAnsi="Courier New" w:cs="B Zar"/>
          <w:sz w:val="28"/>
          <w:szCs w:val="28"/>
          <w:rtl/>
          <w:lang w:bidi="fa-IR"/>
        </w:rPr>
        <w:t xml:space="preserve"> و </w:t>
      </w:r>
      <w:r w:rsidRPr="00D53374">
        <w:rPr>
          <w:rFonts w:ascii="Courier New" w:hAnsi="Courier New" w:cs="B Zar"/>
          <w:sz w:val="28"/>
          <w:szCs w:val="28"/>
          <w:lang w:bidi="fa-IR"/>
        </w:rPr>
        <w:t>Select All</w:t>
      </w:r>
      <w:r w:rsidRPr="00D53374">
        <w:rPr>
          <w:rFonts w:ascii="Courier New" w:hAnsi="Courier New" w:cs="B Zar"/>
          <w:sz w:val="28"/>
          <w:szCs w:val="28"/>
          <w:rtl/>
          <w:lang w:bidi="fa-IR"/>
        </w:rPr>
        <w:t xml:space="preserve"> را انجام دهد. در شکل زیر لیست این رویه ها را مشاهده می کنید.</w:t>
      </w:r>
    </w:p>
    <w:p w:rsidR="00D50F5B" w:rsidRPr="00D53374" w:rsidRDefault="00D50F5B" w:rsidP="00D53374">
      <w:pPr>
        <w:bidi/>
        <w:ind w:left="4" w:firstLine="284"/>
        <w:jc w:val="both"/>
        <w:rPr>
          <w:rFonts w:cs="B Zar"/>
          <w:sz w:val="28"/>
          <w:szCs w:val="28"/>
          <w:rtl/>
          <w:lang w:bidi="fa-IR"/>
        </w:rPr>
      </w:pPr>
      <w:r w:rsidRPr="00D53374">
        <w:rPr>
          <w:rFonts w:ascii="Courier New" w:hAnsi="Courier New" w:cs="B Zar"/>
          <w:sz w:val="28"/>
          <w:szCs w:val="28"/>
          <w:rtl/>
          <w:lang w:bidi="fa-IR"/>
        </w:rPr>
        <w:t>به این دلیل از رویه ها استفاده می کنیم که سرعت اجرای رویه ها نسبت به دستورات معمولی بیشتر است.</w:t>
      </w:r>
      <w:r w:rsidRPr="00D53374">
        <w:rPr>
          <w:rFonts w:ascii="Courier New" w:hAnsi="Courier New" w:cs="B Zar"/>
          <w:noProof/>
          <w:color w:val="000000" w:themeColor="text1"/>
          <w:sz w:val="28"/>
          <w:szCs w:val="28"/>
          <w:rtl/>
          <w:lang w:bidi="fa-IR"/>
        </w:rPr>
        <w:t xml:space="preserve"> چون یک بار کامپایل می شود و مرحله کامپایل را ندارد و ساختار کوئری را در خود ذخیره می کند.</w:t>
      </w:r>
    </w:p>
    <w:p w:rsidR="00C90AD4" w:rsidRPr="00D53374" w:rsidRDefault="00C90AD4" w:rsidP="00C90AD4">
      <w:pPr>
        <w:bidi/>
        <w:jc w:val="right"/>
        <w:rPr>
          <w:rFonts w:cs="B Zar"/>
          <w:sz w:val="28"/>
          <w:szCs w:val="28"/>
          <w:rtl/>
          <w:lang w:bidi="fa-IR"/>
        </w:rPr>
      </w:pPr>
      <w:r w:rsidRPr="00D53374">
        <w:rPr>
          <w:rFonts w:cs="B Zar"/>
          <w:noProof/>
          <w:sz w:val="28"/>
          <w:szCs w:val="28"/>
          <w:lang w:bidi="fa-IR"/>
        </w:rPr>
        <w:drawing>
          <wp:inline distT="0" distB="0" distL="0" distR="0">
            <wp:extent cx="2428875" cy="5267325"/>
            <wp:effectExtent l="19050" t="0" r="9525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526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0AD4" w:rsidRPr="00D53374" w:rsidRDefault="00C90AD4" w:rsidP="00C90AD4">
      <w:pPr>
        <w:bidi/>
        <w:rPr>
          <w:rFonts w:ascii="Courier New" w:hAnsi="Courier New" w:cs="B Zar"/>
          <w:sz w:val="28"/>
          <w:szCs w:val="28"/>
          <w:rtl/>
          <w:lang w:bidi="fa-IR"/>
        </w:rPr>
      </w:pPr>
      <w:r w:rsidRPr="00D53374">
        <w:rPr>
          <w:rFonts w:ascii="Courier New" w:hAnsi="Courier New" w:cs="B Zar"/>
          <w:sz w:val="28"/>
          <w:szCs w:val="28"/>
          <w:rtl/>
          <w:lang w:bidi="fa-IR"/>
        </w:rPr>
        <w:t>برای نمونه ما تعدادی از رویه ها را در زیر آوردیم:</w:t>
      </w:r>
    </w:p>
    <w:p w:rsidR="00101359" w:rsidRPr="00D53374" w:rsidRDefault="005C2D44" w:rsidP="005C2D44">
      <w:pPr>
        <w:pStyle w:val="Heading2"/>
        <w:bidi/>
        <w:rPr>
          <w:rFonts w:cs="B Zar"/>
          <w:color w:val="000000" w:themeColor="text1"/>
          <w:sz w:val="28"/>
          <w:szCs w:val="28"/>
          <w:rtl/>
          <w:lang w:bidi="fa-IR"/>
        </w:rPr>
      </w:pPr>
      <w:bookmarkStart w:id="9" w:name="_Toc434098116"/>
      <w:r w:rsidRPr="00D53374">
        <w:rPr>
          <w:rFonts w:cs="B Zar" w:hint="cs"/>
          <w:color w:val="000000" w:themeColor="text1"/>
          <w:sz w:val="28"/>
          <w:szCs w:val="28"/>
          <w:rtl/>
          <w:lang w:bidi="fa-IR"/>
        </w:rPr>
        <w:lastRenderedPageBreak/>
        <w:t>2-1</w:t>
      </w:r>
      <w:r w:rsidR="00D53374">
        <w:rPr>
          <w:rFonts w:cs="B Zar" w:hint="cs"/>
          <w:color w:val="000000" w:themeColor="text1"/>
          <w:sz w:val="28"/>
          <w:szCs w:val="28"/>
          <w:rtl/>
          <w:lang w:bidi="fa-IR"/>
        </w:rPr>
        <w:t xml:space="preserve">- </w:t>
      </w:r>
      <w:r w:rsidR="00101359" w:rsidRPr="00D53374">
        <w:rPr>
          <w:rFonts w:cs="B Zar"/>
          <w:color w:val="000000" w:themeColor="text1"/>
          <w:sz w:val="28"/>
          <w:szCs w:val="28"/>
          <w:rtl/>
          <w:lang w:bidi="fa-IR"/>
        </w:rPr>
        <w:t xml:space="preserve">رویه </w:t>
      </w:r>
      <w:r w:rsidR="00101359" w:rsidRPr="00D53374">
        <w:rPr>
          <w:rFonts w:cs="B Zar"/>
          <w:color w:val="000000" w:themeColor="text1"/>
          <w:sz w:val="28"/>
          <w:szCs w:val="28"/>
          <w:lang w:bidi="fa-IR"/>
        </w:rPr>
        <w:t xml:space="preserve">    </w:t>
      </w:r>
      <w:r w:rsidR="00101359" w:rsidRPr="00D53374">
        <w:rPr>
          <w:rFonts w:cs="B Zar"/>
          <w:noProof/>
          <w:color w:val="000000" w:themeColor="text1"/>
          <w:sz w:val="28"/>
          <w:szCs w:val="28"/>
        </w:rPr>
        <w:t xml:space="preserve"> SPtblPersonSelectAll</w:t>
      </w:r>
      <w:bookmarkEnd w:id="9"/>
    </w:p>
    <w:p w:rsidR="00101359" w:rsidRPr="00D53374" w:rsidRDefault="00101359" w:rsidP="00101359">
      <w:pPr>
        <w:bidi/>
        <w:rPr>
          <w:rFonts w:ascii="Courier New" w:hAnsi="Courier New" w:cs="B Zar"/>
          <w:sz w:val="28"/>
          <w:szCs w:val="28"/>
          <w:rtl/>
          <w:lang w:bidi="fa-IR"/>
        </w:rPr>
      </w:pPr>
      <w:r w:rsidRPr="00D53374">
        <w:rPr>
          <w:rFonts w:ascii="Courier New" w:hAnsi="Courier New" w:cs="B Zar"/>
          <w:sz w:val="28"/>
          <w:szCs w:val="28"/>
          <w:rtl/>
          <w:lang w:bidi="fa-IR"/>
        </w:rPr>
        <w:t>این رویه تمام رکوردهای جدول</w:t>
      </w:r>
      <w:r w:rsidRPr="00D53374">
        <w:rPr>
          <w:rFonts w:ascii="Courier New" w:hAnsi="Courier New" w:cs="B Zar"/>
          <w:sz w:val="28"/>
          <w:szCs w:val="28"/>
          <w:lang w:bidi="fa-IR"/>
        </w:rPr>
        <w:t>tblPerson</w:t>
      </w:r>
      <w:r w:rsidRPr="00D53374">
        <w:rPr>
          <w:rFonts w:ascii="Courier New" w:hAnsi="Courier New" w:cs="B Zar"/>
          <w:sz w:val="28"/>
          <w:szCs w:val="28"/>
          <w:rtl/>
          <w:lang w:bidi="fa-IR"/>
        </w:rPr>
        <w:t xml:space="preserve"> را برمیگرداند.</w:t>
      </w:r>
    </w:p>
    <w:p w:rsidR="00951B03" w:rsidRPr="00D53374" w:rsidRDefault="00951B03" w:rsidP="00951B03">
      <w:pPr>
        <w:bidi/>
        <w:rPr>
          <w:rFonts w:cs="B Zar"/>
          <w:sz w:val="28"/>
          <w:szCs w:val="28"/>
          <w:rtl/>
          <w:lang w:bidi="fa-IR"/>
        </w:rPr>
      </w:pPr>
    </w:p>
    <w:p w:rsidR="00951B03" w:rsidRPr="00D53374" w:rsidRDefault="00951B03" w:rsidP="00951B03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sz w:val="28"/>
          <w:szCs w:val="28"/>
        </w:rPr>
      </w:pP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create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Procedure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[dbo]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>[SPtblPersonSelectAll]</w:t>
      </w:r>
    </w:p>
    <w:p w:rsidR="00951B03" w:rsidRPr="00D53374" w:rsidRDefault="00951B03" w:rsidP="00951B03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0000FF"/>
          <w:sz w:val="28"/>
          <w:szCs w:val="28"/>
        </w:rPr>
      </w:pP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As</w:t>
      </w:r>
    </w:p>
    <w:p w:rsidR="00951B03" w:rsidRPr="00D53374" w:rsidRDefault="00951B03" w:rsidP="00951B03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0000FF"/>
          <w:sz w:val="28"/>
          <w:szCs w:val="28"/>
        </w:rPr>
      </w:pP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Begin</w:t>
      </w:r>
    </w:p>
    <w:p w:rsidR="00951B03" w:rsidRPr="00D53374" w:rsidRDefault="00951B03" w:rsidP="00951B03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ab/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Select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</w:t>
      </w:r>
    </w:p>
    <w:p w:rsidR="00951B03" w:rsidRPr="00D53374" w:rsidRDefault="00951B03" w:rsidP="00951B03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ab/>
      </w:r>
      <w:r w:rsidRPr="00D53374">
        <w:rPr>
          <w:rFonts w:ascii="Courier New" w:hAnsi="Courier New" w:cs="B Zar"/>
          <w:noProof/>
          <w:sz w:val="28"/>
          <w:szCs w:val="28"/>
        </w:rPr>
        <w:tab/>
        <w:t>[PersonRowID]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,</w:t>
      </w:r>
    </w:p>
    <w:p w:rsidR="00951B03" w:rsidRPr="00D53374" w:rsidRDefault="00951B03" w:rsidP="00951B03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ab/>
      </w:r>
      <w:r w:rsidRPr="00D53374">
        <w:rPr>
          <w:rFonts w:ascii="Courier New" w:hAnsi="Courier New" w:cs="B Zar"/>
          <w:noProof/>
          <w:sz w:val="28"/>
          <w:szCs w:val="28"/>
        </w:rPr>
        <w:tab/>
        <w:t>[MeliCode]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,</w:t>
      </w:r>
    </w:p>
    <w:p w:rsidR="00951B03" w:rsidRPr="00D53374" w:rsidRDefault="00951B03" w:rsidP="00951B03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ab/>
      </w:r>
      <w:r w:rsidRPr="00D53374">
        <w:rPr>
          <w:rFonts w:ascii="Courier New" w:hAnsi="Courier New" w:cs="B Zar"/>
          <w:noProof/>
          <w:sz w:val="28"/>
          <w:szCs w:val="28"/>
        </w:rPr>
        <w:tab/>
        <w:t>[FirstName]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,</w:t>
      </w:r>
    </w:p>
    <w:p w:rsidR="00951B03" w:rsidRPr="00D53374" w:rsidRDefault="00951B03" w:rsidP="00951B03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ab/>
      </w:r>
      <w:r w:rsidRPr="00D53374">
        <w:rPr>
          <w:rFonts w:ascii="Courier New" w:hAnsi="Courier New" w:cs="B Zar"/>
          <w:noProof/>
          <w:sz w:val="28"/>
          <w:szCs w:val="28"/>
        </w:rPr>
        <w:tab/>
        <w:t>[LastName]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,</w:t>
      </w:r>
    </w:p>
    <w:p w:rsidR="00951B03" w:rsidRPr="00D53374" w:rsidRDefault="00951B03" w:rsidP="00951B03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ab/>
      </w:r>
      <w:r w:rsidRPr="00D53374">
        <w:rPr>
          <w:rFonts w:ascii="Courier New" w:hAnsi="Courier New" w:cs="B Zar"/>
          <w:noProof/>
          <w:sz w:val="28"/>
          <w:szCs w:val="28"/>
        </w:rPr>
        <w:tab/>
        <w:t>[Phone]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,</w:t>
      </w:r>
    </w:p>
    <w:p w:rsidR="00951B03" w:rsidRPr="00D53374" w:rsidRDefault="00951B03" w:rsidP="00951B03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ab/>
      </w:r>
      <w:r w:rsidRPr="00D53374">
        <w:rPr>
          <w:rFonts w:ascii="Courier New" w:hAnsi="Courier New" w:cs="B Zar"/>
          <w:noProof/>
          <w:sz w:val="28"/>
          <w:szCs w:val="28"/>
        </w:rPr>
        <w:tab/>
        <w:t>[PostCode]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,</w:t>
      </w:r>
    </w:p>
    <w:p w:rsidR="00951B03" w:rsidRPr="00D53374" w:rsidRDefault="00951B03" w:rsidP="00951B03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ab/>
      </w:r>
      <w:r w:rsidRPr="00D53374">
        <w:rPr>
          <w:rFonts w:ascii="Courier New" w:hAnsi="Courier New" w:cs="B Zar"/>
          <w:noProof/>
          <w:sz w:val="28"/>
          <w:szCs w:val="28"/>
        </w:rPr>
        <w:tab/>
        <w:t>[Adress]</w:t>
      </w:r>
    </w:p>
    <w:p w:rsidR="00951B03" w:rsidRPr="00D53374" w:rsidRDefault="00951B03" w:rsidP="00951B03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ab/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From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tblPerson</w:t>
      </w:r>
    </w:p>
    <w:p w:rsidR="00C90AD4" w:rsidRPr="00D53374" w:rsidRDefault="00951B03" w:rsidP="00951B03">
      <w:pPr>
        <w:rPr>
          <w:rFonts w:ascii="Courier New" w:hAnsi="Courier New" w:cs="B Zar"/>
          <w:noProof/>
          <w:color w:val="0000FF"/>
          <w:sz w:val="28"/>
          <w:szCs w:val="28"/>
          <w:rtl/>
        </w:rPr>
      </w:pP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End</w:t>
      </w:r>
    </w:p>
    <w:p w:rsidR="00101359" w:rsidRPr="00D53374" w:rsidRDefault="00101359" w:rsidP="00951B03">
      <w:pPr>
        <w:rPr>
          <w:rFonts w:ascii="Courier New" w:hAnsi="Courier New" w:cs="B Zar"/>
          <w:noProof/>
          <w:color w:val="0000FF"/>
          <w:sz w:val="28"/>
          <w:szCs w:val="28"/>
        </w:rPr>
      </w:pPr>
    </w:p>
    <w:p w:rsidR="00951B03" w:rsidRPr="00D53374" w:rsidRDefault="00951B03" w:rsidP="00951B03">
      <w:pPr>
        <w:bidi/>
        <w:jc w:val="right"/>
        <w:rPr>
          <w:rFonts w:asciiTheme="minorBidi" w:hAnsiTheme="minorBidi" w:cs="B Zar"/>
          <w:sz w:val="28"/>
          <w:szCs w:val="28"/>
          <w:lang w:bidi="fa-IR"/>
        </w:rPr>
      </w:pPr>
      <w:r w:rsidRPr="00D53374">
        <w:rPr>
          <w:rFonts w:asciiTheme="minorBidi" w:hAnsiTheme="minorBidi" w:cs="B Zar"/>
          <w:noProof/>
          <w:sz w:val="28"/>
          <w:szCs w:val="28"/>
          <w:lang w:bidi="fa-IR"/>
        </w:rPr>
        <w:drawing>
          <wp:inline distT="0" distB="0" distL="0" distR="0">
            <wp:extent cx="4876800" cy="3038475"/>
            <wp:effectExtent l="19050" t="0" r="0" b="0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3038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1B03" w:rsidRPr="00D53374" w:rsidRDefault="00951B03" w:rsidP="00951B03">
      <w:pPr>
        <w:bidi/>
        <w:jc w:val="right"/>
        <w:rPr>
          <w:rFonts w:asciiTheme="minorBidi" w:hAnsiTheme="minorBidi" w:cs="B Zar"/>
          <w:sz w:val="28"/>
          <w:szCs w:val="28"/>
          <w:rtl/>
          <w:lang w:bidi="fa-IR"/>
        </w:rPr>
      </w:pPr>
    </w:p>
    <w:p w:rsidR="00B77378" w:rsidRPr="00D53374" w:rsidRDefault="005C2D44" w:rsidP="005C2D44">
      <w:pPr>
        <w:pStyle w:val="Heading2"/>
        <w:bidi/>
        <w:rPr>
          <w:rFonts w:cs="B Zar"/>
          <w:color w:val="000000" w:themeColor="text1"/>
          <w:sz w:val="28"/>
          <w:szCs w:val="28"/>
          <w:rtl/>
          <w:lang w:bidi="fa-IR"/>
        </w:rPr>
      </w:pPr>
      <w:bookmarkStart w:id="10" w:name="_Toc434098117"/>
      <w:r w:rsidRPr="00D53374">
        <w:rPr>
          <w:rFonts w:cs="B Zar" w:hint="cs"/>
          <w:color w:val="000000" w:themeColor="text1"/>
          <w:sz w:val="28"/>
          <w:szCs w:val="28"/>
          <w:rtl/>
          <w:lang w:bidi="fa-IR"/>
        </w:rPr>
        <w:lastRenderedPageBreak/>
        <w:t>2-2</w:t>
      </w:r>
      <w:r w:rsidR="00D53374">
        <w:rPr>
          <w:rFonts w:cs="B Zar" w:hint="cs"/>
          <w:color w:val="000000" w:themeColor="text1"/>
          <w:sz w:val="28"/>
          <w:szCs w:val="28"/>
          <w:rtl/>
          <w:lang w:bidi="fa-IR"/>
        </w:rPr>
        <w:t xml:space="preserve">- </w:t>
      </w:r>
      <w:r w:rsidR="00B77378" w:rsidRPr="00D53374">
        <w:rPr>
          <w:rFonts w:cs="B Zar"/>
          <w:color w:val="000000" w:themeColor="text1"/>
          <w:sz w:val="28"/>
          <w:szCs w:val="28"/>
          <w:rtl/>
          <w:lang w:bidi="fa-IR"/>
        </w:rPr>
        <w:t xml:space="preserve">رویه </w:t>
      </w:r>
      <w:r w:rsidR="00B77378" w:rsidRPr="00D53374">
        <w:rPr>
          <w:rFonts w:cs="B Zar"/>
          <w:color w:val="000000" w:themeColor="text1"/>
          <w:sz w:val="28"/>
          <w:szCs w:val="28"/>
          <w:lang w:bidi="fa-IR"/>
        </w:rPr>
        <w:t xml:space="preserve"> </w:t>
      </w:r>
      <w:r w:rsidR="00B77378" w:rsidRPr="00D53374">
        <w:rPr>
          <w:rFonts w:cs="B Zar"/>
          <w:noProof/>
          <w:color w:val="000000" w:themeColor="text1"/>
          <w:sz w:val="28"/>
          <w:szCs w:val="28"/>
        </w:rPr>
        <w:t xml:space="preserve"> SPtblPersonSelectRow</w:t>
      </w:r>
      <w:bookmarkEnd w:id="10"/>
    </w:p>
    <w:p w:rsidR="00951B03" w:rsidRPr="00D53374" w:rsidRDefault="00951B03" w:rsidP="00AC378B">
      <w:pPr>
        <w:bidi/>
        <w:ind w:left="4" w:firstLine="284"/>
        <w:rPr>
          <w:rFonts w:ascii="Courier New" w:hAnsi="Courier New" w:cs="B Zar"/>
          <w:sz w:val="28"/>
          <w:szCs w:val="28"/>
          <w:rtl/>
          <w:lang w:bidi="fa-IR"/>
        </w:rPr>
      </w:pPr>
      <w:r w:rsidRPr="00D53374">
        <w:rPr>
          <w:rFonts w:ascii="Courier New" w:hAnsi="Courier New" w:cs="B Zar"/>
          <w:sz w:val="28"/>
          <w:szCs w:val="28"/>
          <w:rtl/>
          <w:lang w:bidi="fa-IR"/>
        </w:rPr>
        <w:t xml:space="preserve">این رویه رکوردهای جدول </w:t>
      </w:r>
      <w:r w:rsidRPr="00D53374">
        <w:rPr>
          <w:rFonts w:ascii="Courier New" w:hAnsi="Courier New" w:cs="B Zar"/>
          <w:sz w:val="28"/>
          <w:szCs w:val="28"/>
          <w:lang w:bidi="fa-IR"/>
        </w:rPr>
        <w:t>tblPerson</w:t>
      </w:r>
      <w:r w:rsidRPr="00D53374">
        <w:rPr>
          <w:rFonts w:ascii="Courier New" w:hAnsi="Courier New" w:cs="B Zar"/>
          <w:sz w:val="28"/>
          <w:szCs w:val="28"/>
          <w:rtl/>
          <w:lang w:bidi="fa-IR"/>
        </w:rPr>
        <w:t xml:space="preserve"> را براساس نام خانوادگی ورودی برمیگرداند.</w:t>
      </w:r>
    </w:p>
    <w:p w:rsidR="00951B03" w:rsidRPr="00D53374" w:rsidRDefault="00951B03" w:rsidP="00951B03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sz w:val="28"/>
          <w:szCs w:val="28"/>
        </w:rPr>
      </w:pP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create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Procedure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[dbo]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>[SPtblPersonSelectRow]</w:t>
      </w:r>
    </w:p>
    <w:p w:rsidR="00951B03" w:rsidRPr="00D53374" w:rsidRDefault="00951B03" w:rsidP="00951B03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ab/>
        <w:t xml:space="preserve">@LastName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nvarchar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(</w:t>
      </w:r>
      <w:r w:rsidRPr="00D53374">
        <w:rPr>
          <w:rFonts w:ascii="Courier New" w:hAnsi="Courier New" w:cs="B Zar"/>
          <w:noProof/>
          <w:sz w:val="28"/>
          <w:szCs w:val="28"/>
        </w:rPr>
        <w:t>20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)</w:t>
      </w:r>
    </w:p>
    <w:p w:rsidR="00951B03" w:rsidRPr="00D53374" w:rsidRDefault="00951B03" w:rsidP="00951B03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0000FF"/>
          <w:sz w:val="28"/>
          <w:szCs w:val="28"/>
        </w:rPr>
      </w:pP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As</w:t>
      </w:r>
    </w:p>
    <w:p w:rsidR="00951B03" w:rsidRPr="00D53374" w:rsidRDefault="00951B03" w:rsidP="00951B03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0000FF"/>
          <w:sz w:val="28"/>
          <w:szCs w:val="28"/>
        </w:rPr>
      </w:pP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Begin</w:t>
      </w:r>
    </w:p>
    <w:p w:rsidR="00951B03" w:rsidRPr="00D53374" w:rsidRDefault="00951B03" w:rsidP="00951B03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ab/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Select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</w:t>
      </w:r>
    </w:p>
    <w:p w:rsidR="00951B03" w:rsidRPr="00D53374" w:rsidRDefault="00951B03" w:rsidP="00951B03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ab/>
      </w:r>
      <w:r w:rsidRPr="00D53374">
        <w:rPr>
          <w:rFonts w:ascii="Courier New" w:hAnsi="Courier New" w:cs="B Zar"/>
          <w:noProof/>
          <w:sz w:val="28"/>
          <w:szCs w:val="28"/>
        </w:rPr>
        <w:tab/>
        <w:t>[PersonRowID]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,</w:t>
      </w:r>
    </w:p>
    <w:p w:rsidR="00951B03" w:rsidRPr="00D53374" w:rsidRDefault="00951B03" w:rsidP="00951B03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ab/>
      </w:r>
      <w:r w:rsidRPr="00D53374">
        <w:rPr>
          <w:rFonts w:ascii="Courier New" w:hAnsi="Courier New" w:cs="B Zar"/>
          <w:noProof/>
          <w:sz w:val="28"/>
          <w:szCs w:val="28"/>
        </w:rPr>
        <w:tab/>
        <w:t>[MeliCode]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,</w:t>
      </w:r>
    </w:p>
    <w:p w:rsidR="00951B03" w:rsidRPr="00D53374" w:rsidRDefault="00951B03" w:rsidP="00951B03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ab/>
      </w:r>
      <w:r w:rsidRPr="00D53374">
        <w:rPr>
          <w:rFonts w:ascii="Courier New" w:hAnsi="Courier New" w:cs="B Zar"/>
          <w:noProof/>
          <w:sz w:val="28"/>
          <w:szCs w:val="28"/>
        </w:rPr>
        <w:tab/>
        <w:t>[FirstName]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,</w:t>
      </w:r>
    </w:p>
    <w:p w:rsidR="00951B03" w:rsidRPr="00D53374" w:rsidRDefault="00951B03" w:rsidP="00951B03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ab/>
      </w:r>
      <w:r w:rsidRPr="00D53374">
        <w:rPr>
          <w:rFonts w:ascii="Courier New" w:hAnsi="Courier New" w:cs="B Zar"/>
          <w:noProof/>
          <w:sz w:val="28"/>
          <w:szCs w:val="28"/>
        </w:rPr>
        <w:tab/>
        <w:t>[LastName]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,</w:t>
      </w:r>
    </w:p>
    <w:p w:rsidR="00951B03" w:rsidRPr="00D53374" w:rsidRDefault="00951B03" w:rsidP="00951B03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ab/>
      </w:r>
      <w:r w:rsidRPr="00D53374">
        <w:rPr>
          <w:rFonts w:ascii="Courier New" w:hAnsi="Courier New" w:cs="B Zar"/>
          <w:noProof/>
          <w:sz w:val="28"/>
          <w:szCs w:val="28"/>
        </w:rPr>
        <w:tab/>
        <w:t>[Phone]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,</w:t>
      </w:r>
    </w:p>
    <w:p w:rsidR="00951B03" w:rsidRPr="00D53374" w:rsidRDefault="00951B03" w:rsidP="00951B03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ab/>
      </w:r>
      <w:r w:rsidRPr="00D53374">
        <w:rPr>
          <w:rFonts w:ascii="Courier New" w:hAnsi="Courier New" w:cs="B Zar"/>
          <w:noProof/>
          <w:sz w:val="28"/>
          <w:szCs w:val="28"/>
        </w:rPr>
        <w:tab/>
        <w:t>[PostCode]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,</w:t>
      </w:r>
    </w:p>
    <w:p w:rsidR="00951B03" w:rsidRPr="00D53374" w:rsidRDefault="00951B03" w:rsidP="00951B03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ab/>
      </w:r>
      <w:r w:rsidRPr="00D53374">
        <w:rPr>
          <w:rFonts w:ascii="Courier New" w:hAnsi="Courier New" w:cs="B Zar"/>
          <w:noProof/>
          <w:sz w:val="28"/>
          <w:szCs w:val="28"/>
        </w:rPr>
        <w:tab/>
        <w:t>[Adress]</w:t>
      </w:r>
    </w:p>
    <w:p w:rsidR="00951B03" w:rsidRPr="00D53374" w:rsidRDefault="00951B03" w:rsidP="00951B03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ab/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From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tblPerson</w:t>
      </w:r>
    </w:p>
    <w:p w:rsidR="00951B03" w:rsidRPr="00D53374" w:rsidRDefault="00951B03" w:rsidP="00951B03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0000FF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ab/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Where</w:t>
      </w:r>
    </w:p>
    <w:p w:rsidR="00951B03" w:rsidRPr="00D53374" w:rsidRDefault="00951B03" w:rsidP="00951B03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ab/>
      </w:r>
      <w:r w:rsidRPr="00D53374">
        <w:rPr>
          <w:rFonts w:ascii="Courier New" w:hAnsi="Courier New" w:cs="B Zar"/>
          <w:noProof/>
          <w:sz w:val="28"/>
          <w:szCs w:val="28"/>
        </w:rPr>
        <w:tab/>
        <w:t>[LastName]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=</w:t>
      </w:r>
      <w:r w:rsidRPr="00D53374">
        <w:rPr>
          <w:rFonts w:ascii="Courier New" w:hAnsi="Courier New" w:cs="B Zar"/>
          <w:noProof/>
          <w:sz w:val="28"/>
          <w:szCs w:val="28"/>
        </w:rPr>
        <w:t>@LastName</w:t>
      </w:r>
    </w:p>
    <w:p w:rsidR="00951B03" w:rsidRPr="00D53374" w:rsidRDefault="00951B03" w:rsidP="00951B03">
      <w:pPr>
        <w:rPr>
          <w:rFonts w:ascii="Courier New" w:hAnsi="Courier New" w:cs="B Zar"/>
          <w:noProof/>
          <w:color w:val="0000FF"/>
          <w:sz w:val="28"/>
          <w:szCs w:val="28"/>
        </w:rPr>
      </w:pP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End</w:t>
      </w:r>
    </w:p>
    <w:p w:rsidR="00951B03" w:rsidRPr="00D53374" w:rsidRDefault="00951B03" w:rsidP="00951B03">
      <w:pPr>
        <w:rPr>
          <w:rFonts w:asciiTheme="minorBidi" w:hAnsiTheme="minorBidi" w:cs="B Zar"/>
          <w:sz w:val="28"/>
          <w:szCs w:val="28"/>
          <w:lang w:bidi="fa-IR"/>
        </w:rPr>
      </w:pPr>
      <w:r w:rsidRPr="00D53374">
        <w:rPr>
          <w:rFonts w:asciiTheme="minorBidi" w:hAnsiTheme="minorBidi" w:cs="B Zar" w:hint="cs"/>
          <w:noProof/>
          <w:sz w:val="28"/>
          <w:szCs w:val="28"/>
          <w:lang w:bidi="fa-IR"/>
        </w:rPr>
        <w:drawing>
          <wp:inline distT="0" distB="0" distL="0" distR="0">
            <wp:extent cx="4552950" cy="1314450"/>
            <wp:effectExtent l="19050" t="0" r="0" b="0"/>
            <wp:docPr id="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295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1B03" w:rsidRPr="00D53374" w:rsidRDefault="00951B03" w:rsidP="00951B03">
      <w:pPr>
        <w:rPr>
          <w:rFonts w:asciiTheme="minorBidi" w:hAnsiTheme="minorBidi" w:cs="B Zar"/>
          <w:sz w:val="28"/>
          <w:szCs w:val="28"/>
          <w:rtl/>
          <w:lang w:bidi="fa-IR"/>
        </w:rPr>
      </w:pPr>
    </w:p>
    <w:p w:rsidR="00A918CD" w:rsidRPr="00D53374" w:rsidRDefault="005C2D44" w:rsidP="005C2D44">
      <w:pPr>
        <w:pStyle w:val="Heading2"/>
        <w:bidi/>
        <w:rPr>
          <w:rFonts w:cs="B Zar"/>
          <w:color w:val="000000" w:themeColor="text1"/>
          <w:sz w:val="28"/>
          <w:szCs w:val="28"/>
          <w:rtl/>
          <w:lang w:bidi="fa-IR"/>
        </w:rPr>
      </w:pPr>
      <w:bookmarkStart w:id="11" w:name="_Toc434098118"/>
      <w:r w:rsidRPr="00D53374">
        <w:rPr>
          <w:rFonts w:cs="B Zar" w:hint="cs"/>
          <w:color w:val="000000" w:themeColor="text1"/>
          <w:sz w:val="28"/>
          <w:szCs w:val="28"/>
          <w:rtl/>
          <w:lang w:bidi="fa-IR"/>
        </w:rPr>
        <w:t>2-3</w:t>
      </w:r>
      <w:r w:rsidR="00D53374">
        <w:rPr>
          <w:rFonts w:cs="B Zar" w:hint="cs"/>
          <w:color w:val="000000" w:themeColor="text1"/>
          <w:sz w:val="28"/>
          <w:szCs w:val="28"/>
          <w:rtl/>
          <w:lang w:bidi="fa-IR"/>
        </w:rPr>
        <w:t xml:space="preserve">- </w:t>
      </w:r>
      <w:r w:rsidR="00A918CD" w:rsidRPr="00D53374">
        <w:rPr>
          <w:rFonts w:cs="B Zar"/>
          <w:color w:val="000000" w:themeColor="text1"/>
          <w:sz w:val="28"/>
          <w:szCs w:val="28"/>
          <w:rtl/>
          <w:lang w:bidi="fa-IR"/>
        </w:rPr>
        <w:t xml:space="preserve">رویه </w:t>
      </w:r>
      <w:r w:rsidR="00A918CD" w:rsidRPr="00D53374">
        <w:rPr>
          <w:rFonts w:cs="B Zar"/>
          <w:noProof/>
          <w:color w:val="000000" w:themeColor="text1"/>
          <w:sz w:val="28"/>
          <w:szCs w:val="28"/>
        </w:rPr>
        <w:t>SPtblPersonInsert</w:t>
      </w:r>
      <w:bookmarkEnd w:id="11"/>
    </w:p>
    <w:p w:rsidR="00951B03" w:rsidRPr="00D53374" w:rsidRDefault="00D317DA" w:rsidP="00AC378B">
      <w:pPr>
        <w:bidi/>
        <w:ind w:left="4" w:firstLine="284"/>
        <w:rPr>
          <w:rFonts w:ascii="Courier New" w:hAnsi="Courier New" w:cs="B Zar"/>
          <w:sz w:val="28"/>
          <w:szCs w:val="28"/>
          <w:lang w:bidi="fa-IR"/>
        </w:rPr>
      </w:pPr>
      <w:r w:rsidRPr="00D53374">
        <w:rPr>
          <w:rFonts w:ascii="Courier New" w:hAnsi="Courier New" w:cs="B Zar"/>
          <w:sz w:val="28"/>
          <w:szCs w:val="28"/>
          <w:rtl/>
          <w:lang w:bidi="fa-IR"/>
        </w:rPr>
        <w:t xml:space="preserve">از </w:t>
      </w:r>
      <w:r w:rsidR="00951B03" w:rsidRPr="00D53374">
        <w:rPr>
          <w:rFonts w:ascii="Courier New" w:hAnsi="Courier New" w:cs="B Zar"/>
          <w:sz w:val="28"/>
          <w:szCs w:val="28"/>
          <w:rtl/>
          <w:lang w:bidi="fa-IR"/>
        </w:rPr>
        <w:t xml:space="preserve">رویه زیر </w:t>
      </w:r>
      <w:r w:rsidRPr="00D53374">
        <w:rPr>
          <w:rFonts w:ascii="Courier New" w:hAnsi="Courier New" w:cs="B Zar"/>
          <w:sz w:val="28"/>
          <w:szCs w:val="28"/>
          <w:rtl/>
          <w:lang w:bidi="fa-IR"/>
        </w:rPr>
        <w:t xml:space="preserve">برای ورود اطلاعات به جدول </w:t>
      </w:r>
      <w:r w:rsidRPr="00D53374">
        <w:rPr>
          <w:rFonts w:ascii="Courier New" w:hAnsi="Courier New" w:cs="B Zar"/>
          <w:sz w:val="28"/>
          <w:szCs w:val="28"/>
          <w:lang w:bidi="fa-IR"/>
        </w:rPr>
        <w:t>tblPerson</w:t>
      </w:r>
      <w:r w:rsidRPr="00D53374">
        <w:rPr>
          <w:rFonts w:ascii="Courier New" w:hAnsi="Courier New" w:cs="B Zar"/>
          <w:sz w:val="28"/>
          <w:szCs w:val="28"/>
          <w:rtl/>
          <w:lang w:bidi="fa-IR"/>
        </w:rPr>
        <w:t xml:space="preserve"> استفاده می شود.</w:t>
      </w:r>
    </w:p>
    <w:p w:rsidR="00AC378B" w:rsidRPr="00D53374" w:rsidRDefault="00AC378B" w:rsidP="00AC378B">
      <w:pPr>
        <w:bidi/>
        <w:ind w:left="4" w:firstLine="284"/>
        <w:rPr>
          <w:rFonts w:asciiTheme="minorBidi" w:hAnsiTheme="minorBidi" w:cs="B Zar"/>
          <w:sz w:val="28"/>
          <w:szCs w:val="28"/>
          <w:rtl/>
          <w:lang w:bidi="fa-IR"/>
        </w:rPr>
      </w:pPr>
    </w:p>
    <w:p w:rsidR="00A918CD" w:rsidRPr="00D53374" w:rsidRDefault="00D317DA" w:rsidP="00A918CD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sz w:val="28"/>
          <w:szCs w:val="28"/>
        </w:rPr>
      </w:pP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create</w:t>
      </w:r>
      <w:r w:rsidR="00A918CD" w:rsidRPr="00D53374">
        <w:rPr>
          <w:rFonts w:ascii="Courier New" w:hAnsi="Courier New" w:cs="B Zar"/>
          <w:noProof/>
          <w:sz w:val="28"/>
          <w:szCs w:val="28"/>
        </w:rPr>
        <w:t xml:space="preserve"> </w:t>
      </w:r>
      <w:r w:rsidR="00A918CD" w:rsidRPr="00D53374">
        <w:rPr>
          <w:rFonts w:ascii="Courier New" w:hAnsi="Courier New" w:cs="B Zar"/>
          <w:noProof/>
          <w:color w:val="0000FF"/>
          <w:sz w:val="28"/>
          <w:szCs w:val="28"/>
        </w:rPr>
        <w:t>Procedure</w:t>
      </w:r>
      <w:r w:rsidR="00A918CD" w:rsidRPr="00D53374">
        <w:rPr>
          <w:rFonts w:ascii="Courier New" w:hAnsi="Courier New" w:cs="B Zar"/>
          <w:noProof/>
          <w:sz w:val="28"/>
          <w:szCs w:val="28"/>
        </w:rPr>
        <w:t xml:space="preserve"> [dbo]</w:t>
      </w:r>
      <w:r w:rsidR="00A918CD"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="00A918CD" w:rsidRPr="00D53374">
        <w:rPr>
          <w:rFonts w:ascii="Courier New" w:hAnsi="Courier New" w:cs="B Zar"/>
          <w:noProof/>
          <w:sz w:val="28"/>
          <w:szCs w:val="28"/>
        </w:rPr>
        <w:t>[SPtblPersonInsert]</w:t>
      </w:r>
    </w:p>
    <w:p w:rsidR="00A918CD" w:rsidRPr="00D53374" w:rsidRDefault="00A918CD" w:rsidP="00A918CD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ab/>
        <w:t xml:space="preserve">@MeliCode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nchar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(</w:t>
      </w:r>
      <w:r w:rsidRPr="00D53374">
        <w:rPr>
          <w:rFonts w:ascii="Courier New" w:hAnsi="Courier New" w:cs="B Zar"/>
          <w:noProof/>
          <w:sz w:val="28"/>
          <w:szCs w:val="28"/>
        </w:rPr>
        <w:t>10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),</w:t>
      </w:r>
    </w:p>
    <w:p w:rsidR="00A918CD" w:rsidRPr="00D53374" w:rsidRDefault="00A918CD" w:rsidP="00A918CD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ab/>
        <w:t xml:space="preserve">@FirstName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nvarchar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(</w:t>
      </w:r>
      <w:r w:rsidRPr="00D53374">
        <w:rPr>
          <w:rFonts w:ascii="Courier New" w:hAnsi="Courier New" w:cs="B Zar"/>
          <w:noProof/>
          <w:sz w:val="28"/>
          <w:szCs w:val="28"/>
        </w:rPr>
        <w:t>50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),</w:t>
      </w:r>
    </w:p>
    <w:p w:rsidR="00A918CD" w:rsidRPr="00D53374" w:rsidRDefault="00A918CD" w:rsidP="00A918CD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lastRenderedPageBreak/>
        <w:tab/>
        <w:t xml:space="preserve">@LastName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nvarchar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(</w:t>
      </w:r>
      <w:r w:rsidRPr="00D53374">
        <w:rPr>
          <w:rFonts w:ascii="Courier New" w:hAnsi="Courier New" w:cs="B Zar"/>
          <w:noProof/>
          <w:sz w:val="28"/>
          <w:szCs w:val="28"/>
        </w:rPr>
        <w:t>50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),</w:t>
      </w:r>
    </w:p>
    <w:p w:rsidR="00A918CD" w:rsidRPr="00D53374" w:rsidRDefault="00A918CD" w:rsidP="00A918CD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ab/>
        <w:t xml:space="preserve">@Phone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nvarchar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(</w:t>
      </w:r>
      <w:r w:rsidRPr="00D53374">
        <w:rPr>
          <w:rFonts w:ascii="Courier New" w:hAnsi="Courier New" w:cs="B Zar"/>
          <w:noProof/>
          <w:sz w:val="28"/>
          <w:szCs w:val="28"/>
        </w:rPr>
        <w:t>50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),</w:t>
      </w:r>
    </w:p>
    <w:p w:rsidR="00A918CD" w:rsidRPr="00D53374" w:rsidRDefault="00A918CD" w:rsidP="00A918CD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ab/>
        <w:t xml:space="preserve">@PostCode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nchar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(</w:t>
      </w:r>
      <w:r w:rsidRPr="00D53374">
        <w:rPr>
          <w:rFonts w:ascii="Courier New" w:hAnsi="Courier New" w:cs="B Zar"/>
          <w:noProof/>
          <w:sz w:val="28"/>
          <w:szCs w:val="28"/>
        </w:rPr>
        <w:t>10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),</w:t>
      </w:r>
    </w:p>
    <w:p w:rsidR="00A918CD" w:rsidRPr="00D53374" w:rsidRDefault="00A918CD" w:rsidP="00A918CD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ab/>
        <w:t xml:space="preserve">@Adress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nvarchar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(</w:t>
      </w:r>
      <w:r w:rsidRPr="00D53374">
        <w:rPr>
          <w:rFonts w:ascii="Courier New" w:hAnsi="Courier New" w:cs="B Zar"/>
          <w:noProof/>
          <w:sz w:val="28"/>
          <w:szCs w:val="28"/>
        </w:rPr>
        <w:t>50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)</w:t>
      </w:r>
    </w:p>
    <w:p w:rsidR="00A918CD" w:rsidRPr="00D53374" w:rsidRDefault="00A918CD" w:rsidP="00A918CD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0000FF"/>
          <w:sz w:val="28"/>
          <w:szCs w:val="28"/>
        </w:rPr>
      </w:pP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As</w:t>
      </w:r>
    </w:p>
    <w:p w:rsidR="00A918CD" w:rsidRPr="00D53374" w:rsidRDefault="00A918CD" w:rsidP="00A918CD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0000FF"/>
          <w:sz w:val="28"/>
          <w:szCs w:val="28"/>
        </w:rPr>
      </w:pP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Begin</w:t>
      </w:r>
    </w:p>
    <w:p w:rsidR="00A918CD" w:rsidRPr="00D53374" w:rsidRDefault="00A918CD" w:rsidP="00A918CD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ab/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Insert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Into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tblPerson</w:t>
      </w:r>
    </w:p>
    <w:p w:rsidR="00A918CD" w:rsidRPr="00D53374" w:rsidRDefault="00A918CD" w:rsidP="00A918CD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8"/>
          <w:szCs w:val="28"/>
        </w:rPr>
      </w:pPr>
      <w:r w:rsidRPr="00D53374">
        <w:rPr>
          <w:rFonts w:ascii="Courier New" w:hAnsi="Courier New" w:cs="B Zar"/>
          <w:noProof/>
          <w:color w:val="0000FF"/>
          <w:sz w:val="28"/>
          <w:szCs w:val="28"/>
        </w:rPr>
        <w:tab/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ab/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(</w:t>
      </w:r>
      <w:r w:rsidRPr="00D53374">
        <w:rPr>
          <w:rFonts w:ascii="Courier New" w:hAnsi="Courier New" w:cs="B Zar"/>
          <w:noProof/>
          <w:sz w:val="28"/>
          <w:szCs w:val="28"/>
        </w:rPr>
        <w:t>[MeliCode]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,</w:t>
      </w:r>
      <w:r w:rsidRPr="00D53374">
        <w:rPr>
          <w:rFonts w:ascii="Courier New" w:hAnsi="Courier New" w:cs="B Zar"/>
          <w:noProof/>
          <w:sz w:val="28"/>
          <w:szCs w:val="28"/>
        </w:rPr>
        <w:t>[FirstName]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,</w:t>
      </w:r>
      <w:r w:rsidRPr="00D53374">
        <w:rPr>
          <w:rFonts w:ascii="Courier New" w:hAnsi="Courier New" w:cs="B Zar"/>
          <w:noProof/>
          <w:sz w:val="28"/>
          <w:szCs w:val="28"/>
        </w:rPr>
        <w:t>[LastName]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,</w:t>
      </w:r>
      <w:r w:rsidRPr="00D53374">
        <w:rPr>
          <w:rFonts w:ascii="Courier New" w:hAnsi="Courier New" w:cs="B Zar"/>
          <w:noProof/>
          <w:sz w:val="28"/>
          <w:szCs w:val="28"/>
        </w:rPr>
        <w:t>[Phone]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,</w:t>
      </w:r>
      <w:r w:rsidRPr="00D53374">
        <w:rPr>
          <w:rFonts w:ascii="Courier New" w:hAnsi="Courier New" w:cs="B Zar"/>
          <w:noProof/>
          <w:sz w:val="28"/>
          <w:szCs w:val="28"/>
        </w:rPr>
        <w:t>[PostCode]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,</w:t>
      </w:r>
      <w:r w:rsidRPr="00D53374">
        <w:rPr>
          <w:rFonts w:ascii="Courier New" w:hAnsi="Courier New" w:cs="B Zar"/>
          <w:noProof/>
          <w:sz w:val="28"/>
          <w:szCs w:val="28"/>
        </w:rPr>
        <w:t>[Adress]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)</w:t>
      </w:r>
    </w:p>
    <w:p w:rsidR="00A918CD" w:rsidRPr="00D53374" w:rsidRDefault="00A918CD" w:rsidP="00A918CD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0000FF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ab/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Values</w:t>
      </w:r>
    </w:p>
    <w:p w:rsidR="00A918CD" w:rsidRPr="00D53374" w:rsidRDefault="00A918CD" w:rsidP="00A918CD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8"/>
          <w:szCs w:val="28"/>
        </w:rPr>
      </w:pPr>
      <w:r w:rsidRPr="00D53374">
        <w:rPr>
          <w:rFonts w:ascii="Courier New" w:hAnsi="Courier New" w:cs="B Zar"/>
          <w:noProof/>
          <w:color w:val="0000FF"/>
          <w:sz w:val="28"/>
          <w:szCs w:val="28"/>
        </w:rPr>
        <w:tab/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ab/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(</w:t>
      </w:r>
      <w:r w:rsidRPr="00D53374">
        <w:rPr>
          <w:rFonts w:ascii="Courier New" w:hAnsi="Courier New" w:cs="B Zar"/>
          <w:noProof/>
          <w:sz w:val="28"/>
          <w:szCs w:val="28"/>
        </w:rPr>
        <w:t>@MeliCode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,</w:t>
      </w:r>
      <w:r w:rsidRPr="00D53374">
        <w:rPr>
          <w:rFonts w:ascii="Courier New" w:hAnsi="Courier New" w:cs="B Zar"/>
          <w:noProof/>
          <w:sz w:val="28"/>
          <w:szCs w:val="28"/>
        </w:rPr>
        <w:t>@FirstName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,</w:t>
      </w:r>
      <w:r w:rsidRPr="00D53374">
        <w:rPr>
          <w:rFonts w:ascii="Courier New" w:hAnsi="Courier New" w:cs="B Zar"/>
          <w:noProof/>
          <w:sz w:val="28"/>
          <w:szCs w:val="28"/>
        </w:rPr>
        <w:t>@LastName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,</w:t>
      </w:r>
      <w:r w:rsidRPr="00D53374">
        <w:rPr>
          <w:rFonts w:ascii="Courier New" w:hAnsi="Courier New" w:cs="B Zar"/>
          <w:noProof/>
          <w:sz w:val="28"/>
          <w:szCs w:val="28"/>
        </w:rPr>
        <w:t>@Phone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,</w:t>
      </w:r>
      <w:r w:rsidRPr="00D53374">
        <w:rPr>
          <w:rFonts w:ascii="Courier New" w:hAnsi="Courier New" w:cs="B Zar"/>
          <w:noProof/>
          <w:sz w:val="28"/>
          <w:szCs w:val="28"/>
        </w:rPr>
        <w:t>@PostCode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,</w:t>
      </w:r>
      <w:r w:rsidRPr="00D53374">
        <w:rPr>
          <w:rFonts w:ascii="Courier New" w:hAnsi="Courier New" w:cs="B Zar"/>
          <w:noProof/>
          <w:sz w:val="28"/>
          <w:szCs w:val="28"/>
        </w:rPr>
        <w:t>@Adress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)</w:t>
      </w:r>
    </w:p>
    <w:p w:rsidR="00A918CD" w:rsidRPr="00D53374" w:rsidRDefault="00A918CD" w:rsidP="00A918CD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8"/>
          <w:szCs w:val="28"/>
        </w:rPr>
      </w:pPr>
    </w:p>
    <w:p w:rsidR="00A918CD" w:rsidRPr="00D53374" w:rsidRDefault="00A918CD" w:rsidP="00A918CD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0000FF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ab/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Declare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@ReferenceID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int</w:t>
      </w:r>
    </w:p>
    <w:p w:rsidR="00A918CD" w:rsidRPr="00D53374" w:rsidRDefault="00A918CD" w:rsidP="00A918CD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FF00FF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ab/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Select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@ReferenceID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=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</w:t>
      </w:r>
      <w:r w:rsidRPr="00D53374">
        <w:rPr>
          <w:rFonts w:ascii="Courier New" w:hAnsi="Courier New" w:cs="B Zar"/>
          <w:noProof/>
          <w:color w:val="FF00FF"/>
          <w:sz w:val="28"/>
          <w:szCs w:val="28"/>
        </w:rPr>
        <w:t>@@IDENTITY</w:t>
      </w:r>
    </w:p>
    <w:p w:rsidR="00A918CD" w:rsidRPr="00D53374" w:rsidRDefault="00A918CD" w:rsidP="00A918CD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FF00FF"/>
          <w:sz w:val="28"/>
          <w:szCs w:val="28"/>
        </w:rPr>
      </w:pPr>
    </w:p>
    <w:p w:rsidR="00A918CD" w:rsidRPr="00D53374" w:rsidRDefault="00A918CD" w:rsidP="00A918CD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ab/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Return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@ReferenceID</w:t>
      </w:r>
    </w:p>
    <w:p w:rsidR="00A918CD" w:rsidRPr="00D53374" w:rsidRDefault="00A918CD" w:rsidP="00A918CD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sz w:val="28"/>
          <w:szCs w:val="28"/>
        </w:rPr>
      </w:pPr>
    </w:p>
    <w:p w:rsidR="00A918CD" w:rsidRPr="00D53374" w:rsidRDefault="00A918CD" w:rsidP="00A918CD">
      <w:pPr>
        <w:rPr>
          <w:rFonts w:ascii="Courier New" w:hAnsi="Courier New" w:cs="B Zar"/>
          <w:noProof/>
          <w:color w:val="0000FF"/>
          <w:sz w:val="28"/>
          <w:szCs w:val="28"/>
          <w:rtl/>
          <w:lang w:bidi="fa-IR"/>
        </w:rPr>
      </w:pP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End</w:t>
      </w:r>
    </w:p>
    <w:p w:rsidR="00D317DA" w:rsidRPr="00D53374" w:rsidRDefault="00D317DA" w:rsidP="00D317DA">
      <w:pPr>
        <w:bidi/>
        <w:rPr>
          <w:rFonts w:ascii="Courier New" w:hAnsi="Courier New" w:cs="B Zar"/>
          <w:sz w:val="28"/>
          <w:szCs w:val="28"/>
          <w:rtl/>
          <w:lang w:bidi="fa-IR"/>
        </w:rPr>
      </w:pPr>
      <w:r w:rsidRPr="00D53374">
        <w:rPr>
          <w:rFonts w:ascii="Courier New" w:hAnsi="Courier New" w:cs="B Zar"/>
          <w:sz w:val="28"/>
          <w:szCs w:val="28"/>
          <w:rtl/>
          <w:lang w:bidi="fa-IR"/>
        </w:rPr>
        <w:t xml:space="preserve">در این رویه کد  </w:t>
      </w:r>
    </w:p>
    <w:p w:rsidR="00D317DA" w:rsidRPr="00D53374" w:rsidRDefault="00D317DA" w:rsidP="00D317DA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FF00FF"/>
          <w:sz w:val="28"/>
          <w:szCs w:val="28"/>
        </w:rPr>
      </w:pP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Select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@ReferenceID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=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</w:t>
      </w:r>
      <w:r w:rsidRPr="00D53374">
        <w:rPr>
          <w:rFonts w:ascii="Courier New" w:hAnsi="Courier New" w:cs="B Zar"/>
          <w:noProof/>
          <w:color w:val="FF00FF"/>
          <w:sz w:val="28"/>
          <w:szCs w:val="28"/>
        </w:rPr>
        <w:t>@@IDENTITY</w:t>
      </w:r>
    </w:p>
    <w:p w:rsidR="00D317DA" w:rsidRPr="00D53374" w:rsidRDefault="00D317DA" w:rsidP="00D317DA">
      <w:pPr>
        <w:bidi/>
        <w:rPr>
          <w:rFonts w:ascii="Courier New" w:hAnsi="Courier New" w:cs="B Zar"/>
          <w:sz w:val="28"/>
          <w:szCs w:val="28"/>
          <w:rtl/>
          <w:lang w:bidi="fa-IR"/>
        </w:rPr>
      </w:pPr>
      <w:r w:rsidRPr="00D53374">
        <w:rPr>
          <w:rFonts w:ascii="Courier New" w:hAnsi="Courier New" w:cs="B Zar"/>
          <w:sz w:val="28"/>
          <w:szCs w:val="28"/>
          <w:rtl/>
          <w:lang w:bidi="fa-IR"/>
        </w:rPr>
        <w:t xml:space="preserve">مقدار </w:t>
      </w:r>
      <w:r w:rsidRPr="00D53374">
        <w:rPr>
          <w:rFonts w:ascii="Courier New" w:hAnsi="Courier New" w:cs="B Zar"/>
          <w:sz w:val="28"/>
          <w:szCs w:val="28"/>
          <w:lang w:bidi="fa-IR"/>
        </w:rPr>
        <w:t>PersonRowID</w:t>
      </w:r>
      <w:r w:rsidRPr="00D53374">
        <w:rPr>
          <w:rFonts w:ascii="Courier New" w:hAnsi="Courier New" w:cs="B Zar"/>
          <w:sz w:val="28"/>
          <w:szCs w:val="28"/>
          <w:rtl/>
          <w:lang w:bidi="fa-IR"/>
        </w:rPr>
        <w:t xml:space="preserve"> آخرین رکورد اضافه شده</w:t>
      </w:r>
      <w:r w:rsidR="00B00BE2" w:rsidRPr="00D53374">
        <w:rPr>
          <w:rFonts w:ascii="Courier New" w:hAnsi="Courier New" w:cs="B Zar"/>
          <w:sz w:val="28"/>
          <w:szCs w:val="28"/>
          <w:rtl/>
          <w:lang w:bidi="fa-IR"/>
        </w:rPr>
        <w:t xml:space="preserve"> را برمی گرداند.</w:t>
      </w:r>
    </w:p>
    <w:p w:rsidR="00B00BE2" w:rsidRPr="00D53374" w:rsidRDefault="00B00BE2" w:rsidP="00B00BE2">
      <w:pPr>
        <w:bidi/>
        <w:rPr>
          <w:rFonts w:asciiTheme="minorBidi" w:hAnsiTheme="minorBidi" w:cs="B Zar"/>
          <w:sz w:val="28"/>
          <w:szCs w:val="28"/>
          <w:rtl/>
          <w:lang w:bidi="fa-IR"/>
        </w:rPr>
      </w:pPr>
      <w:r w:rsidRPr="00D53374">
        <w:rPr>
          <w:rFonts w:asciiTheme="minorBidi" w:hAnsiTheme="minorBidi" w:cs="B Zar" w:hint="cs"/>
          <w:noProof/>
          <w:sz w:val="28"/>
          <w:szCs w:val="28"/>
          <w:lang w:bidi="fa-IR"/>
        </w:rPr>
        <w:drawing>
          <wp:inline distT="0" distB="0" distL="0" distR="0">
            <wp:extent cx="5943600" cy="923925"/>
            <wp:effectExtent l="19050" t="0" r="0" b="0"/>
            <wp:docPr id="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4E2C" w:rsidRPr="00D53374" w:rsidRDefault="00C04E2C" w:rsidP="00C04E2C">
      <w:pPr>
        <w:bidi/>
        <w:rPr>
          <w:rFonts w:asciiTheme="minorBidi" w:hAnsiTheme="minorBidi" w:cs="B Zar"/>
          <w:sz w:val="28"/>
          <w:szCs w:val="28"/>
          <w:lang w:bidi="fa-IR"/>
        </w:rPr>
      </w:pPr>
    </w:p>
    <w:p w:rsidR="00CC0A13" w:rsidRPr="00D53374" w:rsidRDefault="00CC0A13" w:rsidP="00CC0A13">
      <w:pPr>
        <w:bidi/>
        <w:rPr>
          <w:rFonts w:asciiTheme="minorBidi" w:hAnsiTheme="minorBidi" w:cs="B Zar"/>
          <w:sz w:val="28"/>
          <w:szCs w:val="28"/>
          <w:lang w:bidi="fa-IR"/>
        </w:rPr>
      </w:pPr>
    </w:p>
    <w:p w:rsidR="00CC0A13" w:rsidRPr="00D53374" w:rsidRDefault="005C2D44" w:rsidP="005C2D44">
      <w:pPr>
        <w:pStyle w:val="Heading2"/>
        <w:bidi/>
        <w:rPr>
          <w:rFonts w:cs="B Zar"/>
          <w:color w:val="000000" w:themeColor="text1"/>
          <w:sz w:val="28"/>
          <w:szCs w:val="28"/>
          <w:rtl/>
          <w:lang w:bidi="fa-IR"/>
        </w:rPr>
      </w:pPr>
      <w:bookmarkStart w:id="12" w:name="_Toc434098119"/>
      <w:r w:rsidRPr="00D53374">
        <w:rPr>
          <w:rFonts w:cs="B Zar" w:hint="cs"/>
          <w:color w:val="000000" w:themeColor="text1"/>
          <w:sz w:val="28"/>
          <w:szCs w:val="28"/>
          <w:rtl/>
          <w:lang w:bidi="fa-IR"/>
        </w:rPr>
        <w:lastRenderedPageBreak/>
        <w:t>2-4</w:t>
      </w:r>
      <w:r w:rsidR="00D53374">
        <w:rPr>
          <w:rFonts w:cs="B Zar" w:hint="cs"/>
          <w:color w:val="000000" w:themeColor="text1"/>
          <w:sz w:val="28"/>
          <w:szCs w:val="28"/>
          <w:rtl/>
          <w:lang w:bidi="fa-IR"/>
        </w:rPr>
        <w:t xml:space="preserve">- </w:t>
      </w:r>
      <w:r w:rsidR="00CC0A13" w:rsidRPr="00D53374">
        <w:rPr>
          <w:rFonts w:cs="B Zar"/>
          <w:color w:val="000000" w:themeColor="text1"/>
          <w:sz w:val="28"/>
          <w:szCs w:val="28"/>
          <w:rtl/>
          <w:lang w:bidi="fa-IR"/>
        </w:rPr>
        <w:t xml:space="preserve">رویه  </w:t>
      </w:r>
      <w:r w:rsidR="00CC0A13" w:rsidRPr="00D53374">
        <w:rPr>
          <w:rFonts w:cs="B Zar"/>
          <w:noProof/>
          <w:color w:val="000000" w:themeColor="text1"/>
          <w:sz w:val="28"/>
          <w:szCs w:val="28"/>
        </w:rPr>
        <w:t xml:space="preserve"> SPtblPersonUpdate</w:t>
      </w:r>
      <w:bookmarkEnd w:id="12"/>
      <w:r w:rsidR="00CC0A13" w:rsidRPr="00D53374">
        <w:rPr>
          <w:rFonts w:cs="B Zar"/>
          <w:noProof/>
          <w:color w:val="000000" w:themeColor="text1"/>
          <w:sz w:val="28"/>
          <w:szCs w:val="28"/>
          <w:rtl/>
        </w:rPr>
        <w:t xml:space="preserve">  </w:t>
      </w:r>
    </w:p>
    <w:p w:rsidR="00CC0A13" w:rsidRPr="00D53374" w:rsidRDefault="00B37915" w:rsidP="00AC378B">
      <w:pPr>
        <w:bidi/>
        <w:ind w:left="4" w:firstLine="284"/>
        <w:rPr>
          <w:rFonts w:asciiTheme="minorBidi" w:hAnsiTheme="minorBidi" w:cs="B Zar"/>
          <w:sz w:val="28"/>
          <w:szCs w:val="28"/>
          <w:rtl/>
          <w:lang w:bidi="fa-IR"/>
        </w:rPr>
      </w:pPr>
      <w:r w:rsidRPr="00D53374">
        <w:rPr>
          <w:rFonts w:ascii="Courier New" w:hAnsi="Courier New" w:cs="B Zar"/>
          <w:sz w:val="28"/>
          <w:szCs w:val="28"/>
          <w:rtl/>
          <w:lang w:bidi="fa-IR"/>
        </w:rPr>
        <w:t xml:space="preserve">با این رویه می توان یک رکورد جدول </w:t>
      </w:r>
      <w:r w:rsidR="00787BFD" w:rsidRPr="00D53374">
        <w:rPr>
          <w:rFonts w:ascii="Courier New" w:hAnsi="Courier New" w:cs="B Zar"/>
          <w:sz w:val="28"/>
          <w:szCs w:val="28"/>
          <w:lang w:bidi="fa-IR"/>
        </w:rPr>
        <w:t>tblPerson</w:t>
      </w:r>
      <w:r w:rsidR="00787BFD" w:rsidRPr="00D53374">
        <w:rPr>
          <w:rFonts w:ascii="Courier New" w:hAnsi="Courier New" w:cs="B Zar"/>
          <w:sz w:val="28"/>
          <w:szCs w:val="28"/>
          <w:rtl/>
          <w:lang w:bidi="fa-IR"/>
        </w:rPr>
        <w:t xml:space="preserve"> را براساس فیلد </w:t>
      </w:r>
      <w:r w:rsidR="00787BFD" w:rsidRPr="00D53374">
        <w:rPr>
          <w:rFonts w:ascii="Courier New" w:hAnsi="Courier New" w:cs="B Zar"/>
          <w:sz w:val="28"/>
          <w:szCs w:val="28"/>
          <w:lang w:bidi="fa-IR"/>
        </w:rPr>
        <w:t>PersonRowID</w:t>
      </w:r>
      <w:r w:rsidR="00787BFD" w:rsidRPr="00D53374">
        <w:rPr>
          <w:rFonts w:ascii="Courier New" w:hAnsi="Courier New" w:cs="B Zar"/>
          <w:sz w:val="28"/>
          <w:szCs w:val="28"/>
          <w:rtl/>
          <w:lang w:bidi="fa-IR"/>
        </w:rPr>
        <w:t xml:space="preserve"> ویرایش نمود.</w:t>
      </w:r>
    </w:p>
    <w:p w:rsidR="00CC0A13" w:rsidRPr="00D53374" w:rsidRDefault="00B37915" w:rsidP="00CC0A13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sz w:val="28"/>
          <w:szCs w:val="28"/>
        </w:rPr>
      </w:pP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create</w:t>
      </w:r>
      <w:r w:rsidR="00CC0A13" w:rsidRPr="00D53374">
        <w:rPr>
          <w:rFonts w:ascii="Courier New" w:hAnsi="Courier New" w:cs="B Zar"/>
          <w:noProof/>
          <w:sz w:val="28"/>
          <w:szCs w:val="28"/>
        </w:rPr>
        <w:t xml:space="preserve"> </w:t>
      </w:r>
      <w:r w:rsidR="00CC0A13" w:rsidRPr="00D53374">
        <w:rPr>
          <w:rFonts w:ascii="Courier New" w:hAnsi="Courier New" w:cs="B Zar"/>
          <w:noProof/>
          <w:color w:val="0000FF"/>
          <w:sz w:val="28"/>
          <w:szCs w:val="28"/>
        </w:rPr>
        <w:t>Procedure</w:t>
      </w:r>
      <w:r w:rsidR="00CC0A13" w:rsidRPr="00D53374">
        <w:rPr>
          <w:rFonts w:ascii="Courier New" w:hAnsi="Courier New" w:cs="B Zar"/>
          <w:noProof/>
          <w:sz w:val="28"/>
          <w:szCs w:val="28"/>
        </w:rPr>
        <w:t xml:space="preserve"> [dbo]</w:t>
      </w:r>
      <w:r w:rsidR="00CC0A13"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="00CC0A13" w:rsidRPr="00D53374">
        <w:rPr>
          <w:rFonts w:ascii="Courier New" w:hAnsi="Courier New" w:cs="B Zar"/>
          <w:noProof/>
          <w:sz w:val="28"/>
          <w:szCs w:val="28"/>
        </w:rPr>
        <w:t>[SPtblPersonUpdate]</w:t>
      </w:r>
    </w:p>
    <w:p w:rsidR="00CC0A13" w:rsidRPr="00D53374" w:rsidRDefault="00CC0A13" w:rsidP="00CC0A13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ab/>
        <w:t xml:space="preserve">@PersonRowID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int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,</w:t>
      </w:r>
    </w:p>
    <w:p w:rsidR="00CC0A13" w:rsidRPr="00D53374" w:rsidRDefault="00CC0A13" w:rsidP="00CC0A13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ab/>
        <w:t xml:space="preserve">@MeliCode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nchar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(</w:t>
      </w:r>
      <w:r w:rsidRPr="00D53374">
        <w:rPr>
          <w:rFonts w:ascii="Courier New" w:hAnsi="Courier New" w:cs="B Zar"/>
          <w:noProof/>
          <w:sz w:val="28"/>
          <w:szCs w:val="28"/>
        </w:rPr>
        <w:t>10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),</w:t>
      </w:r>
    </w:p>
    <w:p w:rsidR="00CC0A13" w:rsidRPr="00D53374" w:rsidRDefault="00CC0A13" w:rsidP="00CC0A13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ab/>
        <w:t xml:space="preserve">@FirstName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nvarchar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(</w:t>
      </w:r>
      <w:r w:rsidRPr="00D53374">
        <w:rPr>
          <w:rFonts w:ascii="Courier New" w:hAnsi="Courier New" w:cs="B Zar"/>
          <w:noProof/>
          <w:sz w:val="28"/>
          <w:szCs w:val="28"/>
        </w:rPr>
        <w:t>50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),</w:t>
      </w:r>
    </w:p>
    <w:p w:rsidR="00CC0A13" w:rsidRPr="00D53374" w:rsidRDefault="00CC0A13" w:rsidP="00CC0A13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ab/>
        <w:t xml:space="preserve">@LastName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nvarchar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(</w:t>
      </w:r>
      <w:r w:rsidRPr="00D53374">
        <w:rPr>
          <w:rFonts w:ascii="Courier New" w:hAnsi="Courier New" w:cs="B Zar"/>
          <w:noProof/>
          <w:sz w:val="28"/>
          <w:szCs w:val="28"/>
        </w:rPr>
        <w:t>50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),</w:t>
      </w:r>
    </w:p>
    <w:p w:rsidR="00CC0A13" w:rsidRPr="00D53374" w:rsidRDefault="00CC0A13" w:rsidP="00CC0A13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ab/>
        <w:t xml:space="preserve">@Phone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nvarchar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(</w:t>
      </w:r>
      <w:r w:rsidRPr="00D53374">
        <w:rPr>
          <w:rFonts w:ascii="Courier New" w:hAnsi="Courier New" w:cs="B Zar"/>
          <w:noProof/>
          <w:sz w:val="28"/>
          <w:szCs w:val="28"/>
        </w:rPr>
        <w:t>50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),</w:t>
      </w:r>
    </w:p>
    <w:p w:rsidR="00CC0A13" w:rsidRPr="00D53374" w:rsidRDefault="00CC0A13" w:rsidP="00CC0A13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ab/>
        <w:t xml:space="preserve">@PostCode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nchar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(</w:t>
      </w:r>
      <w:r w:rsidRPr="00D53374">
        <w:rPr>
          <w:rFonts w:ascii="Courier New" w:hAnsi="Courier New" w:cs="B Zar"/>
          <w:noProof/>
          <w:sz w:val="28"/>
          <w:szCs w:val="28"/>
        </w:rPr>
        <w:t>10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),</w:t>
      </w:r>
    </w:p>
    <w:p w:rsidR="00CC0A13" w:rsidRPr="00D53374" w:rsidRDefault="00CC0A13" w:rsidP="00CC0A13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ab/>
        <w:t xml:space="preserve">@Adress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nvarchar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(</w:t>
      </w:r>
      <w:r w:rsidRPr="00D53374">
        <w:rPr>
          <w:rFonts w:ascii="Courier New" w:hAnsi="Courier New" w:cs="B Zar"/>
          <w:noProof/>
          <w:sz w:val="28"/>
          <w:szCs w:val="28"/>
        </w:rPr>
        <w:t>50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)</w:t>
      </w:r>
    </w:p>
    <w:p w:rsidR="00CC0A13" w:rsidRPr="00D53374" w:rsidRDefault="00CC0A13" w:rsidP="00CC0A13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0000FF"/>
          <w:sz w:val="28"/>
          <w:szCs w:val="28"/>
        </w:rPr>
      </w:pP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As</w:t>
      </w:r>
    </w:p>
    <w:p w:rsidR="00CC0A13" w:rsidRPr="00D53374" w:rsidRDefault="00CC0A13" w:rsidP="00CC0A13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0000FF"/>
          <w:sz w:val="28"/>
          <w:szCs w:val="28"/>
        </w:rPr>
      </w:pP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Begin</w:t>
      </w:r>
    </w:p>
    <w:p w:rsidR="00CC0A13" w:rsidRPr="00D53374" w:rsidRDefault="00CC0A13" w:rsidP="00CC0A13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ab/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Update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tblPerson</w:t>
      </w:r>
    </w:p>
    <w:p w:rsidR="00CC0A13" w:rsidRPr="00D53374" w:rsidRDefault="00CC0A13" w:rsidP="00CC0A13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0000FF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ab/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Set</w:t>
      </w:r>
    </w:p>
    <w:p w:rsidR="00CC0A13" w:rsidRPr="00D53374" w:rsidRDefault="00CC0A13" w:rsidP="00CC0A13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ab/>
      </w:r>
      <w:r w:rsidRPr="00D53374">
        <w:rPr>
          <w:rFonts w:ascii="Courier New" w:hAnsi="Courier New" w:cs="B Zar"/>
          <w:noProof/>
          <w:sz w:val="28"/>
          <w:szCs w:val="28"/>
        </w:rPr>
        <w:tab/>
        <w:t xml:space="preserve">[MeliCode]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=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@MeliCode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,</w:t>
      </w:r>
    </w:p>
    <w:p w:rsidR="00CC0A13" w:rsidRPr="00D53374" w:rsidRDefault="00CC0A13" w:rsidP="00CC0A13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ab/>
      </w:r>
      <w:r w:rsidRPr="00D53374">
        <w:rPr>
          <w:rFonts w:ascii="Courier New" w:hAnsi="Courier New" w:cs="B Zar"/>
          <w:noProof/>
          <w:sz w:val="28"/>
          <w:szCs w:val="28"/>
        </w:rPr>
        <w:tab/>
        <w:t xml:space="preserve">[FirstName]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=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@FirstName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,</w:t>
      </w:r>
    </w:p>
    <w:p w:rsidR="00CC0A13" w:rsidRPr="00D53374" w:rsidRDefault="00CC0A13" w:rsidP="00CC0A13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ab/>
      </w:r>
      <w:r w:rsidRPr="00D53374">
        <w:rPr>
          <w:rFonts w:ascii="Courier New" w:hAnsi="Courier New" w:cs="B Zar"/>
          <w:noProof/>
          <w:sz w:val="28"/>
          <w:szCs w:val="28"/>
        </w:rPr>
        <w:tab/>
        <w:t xml:space="preserve">[LastName]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=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@LastName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,</w:t>
      </w:r>
    </w:p>
    <w:p w:rsidR="00CC0A13" w:rsidRPr="00D53374" w:rsidRDefault="00CC0A13" w:rsidP="00CC0A13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ab/>
      </w:r>
      <w:r w:rsidRPr="00D53374">
        <w:rPr>
          <w:rFonts w:ascii="Courier New" w:hAnsi="Courier New" w:cs="B Zar"/>
          <w:noProof/>
          <w:sz w:val="28"/>
          <w:szCs w:val="28"/>
        </w:rPr>
        <w:tab/>
        <w:t xml:space="preserve">[Phone]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=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@Phone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,</w:t>
      </w:r>
    </w:p>
    <w:p w:rsidR="00CC0A13" w:rsidRPr="00D53374" w:rsidRDefault="00CC0A13" w:rsidP="00CC0A13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ab/>
      </w:r>
      <w:r w:rsidRPr="00D53374">
        <w:rPr>
          <w:rFonts w:ascii="Courier New" w:hAnsi="Courier New" w:cs="B Zar"/>
          <w:noProof/>
          <w:sz w:val="28"/>
          <w:szCs w:val="28"/>
        </w:rPr>
        <w:tab/>
        <w:t xml:space="preserve">[PostCode]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=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@PostCode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,</w:t>
      </w:r>
    </w:p>
    <w:p w:rsidR="00CC0A13" w:rsidRPr="00D53374" w:rsidRDefault="00CC0A13" w:rsidP="00CC0A13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ab/>
      </w:r>
      <w:r w:rsidRPr="00D53374">
        <w:rPr>
          <w:rFonts w:ascii="Courier New" w:hAnsi="Courier New" w:cs="B Zar"/>
          <w:noProof/>
          <w:sz w:val="28"/>
          <w:szCs w:val="28"/>
        </w:rPr>
        <w:tab/>
        <w:t xml:space="preserve">[Adress]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=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@Adress</w:t>
      </w:r>
    </w:p>
    <w:p w:rsidR="00CC0A13" w:rsidRPr="00D53374" w:rsidRDefault="00CC0A13" w:rsidP="00CC0A13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ab/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Where</w:t>
      </w:r>
      <w:r w:rsidRPr="00D53374">
        <w:rPr>
          <w:rFonts w:ascii="Courier New" w:hAnsi="Courier New" w:cs="B Zar"/>
          <w:noProof/>
          <w:sz w:val="28"/>
          <w:szCs w:val="28"/>
        </w:rPr>
        <w:tab/>
      </w:r>
      <w:r w:rsidRPr="00D53374">
        <w:rPr>
          <w:rFonts w:ascii="Courier New" w:hAnsi="Courier New" w:cs="B Zar"/>
          <w:noProof/>
          <w:sz w:val="28"/>
          <w:szCs w:val="28"/>
        </w:rPr>
        <w:tab/>
      </w:r>
    </w:p>
    <w:p w:rsidR="00CC0A13" w:rsidRPr="00D53374" w:rsidRDefault="00CC0A13" w:rsidP="00CC0A13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ab/>
      </w:r>
      <w:r w:rsidRPr="00D53374">
        <w:rPr>
          <w:rFonts w:ascii="Courier New" w:hAnsi="Courier New" w:cs="B Zar"/>
          <w:noProof/>
          <w:sz w:val="28"/>
          <w:szCs w:val="28"/>
        </w:rPr>
        <w:tab/>
        <w:t xml:space="preserve">[PersonRowID]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=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@PersonRowID</w:t>
      </w:r>
    </w:p>
    <w:p w:rsidR="00CC0A13" w:rsidRPr="00D53374" w:rsidRDefault="00CC0A13" w:rsidP="00CC0A13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sz w:val="28"/>
          <w:szCs w:val="28"/>
        </w:rPr>
      </w:pPr>
    </w:p>
    <w:p w:rsidR="00CC0A13" w:rsidRPr="00D53374" w:rsidRDefault="00CC0A13" w:rsidP="00B37915">
      <w:pPr>
        <w:rPr>
          <w:rFonts w:ascii="Courier New" w:hAnsi="Courier New" w:cs="B Zar"/>
          <w:noProof/>
          <w:color w:val="0000FF"/>
          <w:sz w:val="28"/>
          <w:szCs w:val="28"/>
        </w:rPr>
      </w:pP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End</w:t>
      </w:r>
    </w:p>
    <w:p w:rsidR="00B37915" w:rsidRPr="00D53374" w:rsidRDefault="003E1B2F" w:rsidP="00AC378B">
      <w:pPr>
        <w:bidi/>
        <w:ind w:left="4" w:firstLine="284"/>
        <w:rPr>
          <w:rFonts w:ascii="Courier New" w:hAnsi="Courier New" w:cs="B Zar"/>
          <w:sz w:val="28"/>
          <w:szCs w:val="28"/>
          <w:rtl/>
          <w:lang w:bidi="fa-IR"/>
        </w:rPr>
      </w:pPr>
      <w:r w:rsidRPr="00D53374">
        <w:rPr>
          <w:rFonts w:ascii="Courier New" w:hAnsi="Courier New" w:cs="B Zar"/>
          <w:sz w:val="28"/>
          <w:szCs w:val="28"/>
          <w:rtl/>
          <w:lang w:bidi="fa-IR"/>
        </w:rPr>
        <w:t>برای مثال می خواهیم کد ملی شخصی با شماره ردیف 6 را به 660 تبدیل کنیم.</w:t>
      </w:r>
    </w:p>
    <w:p w:rsidR="003E1B2F" w:rsidRPr="00D53374" w:rsidRDefault="003E1B2F" w:rsidP="003E1B2F">
      <w:pPr>
        <w:bidi/>
        <w:rPr>
          <w:rFonts w:asciiTheme="minorBidi" w:hAnsiTheme="minorBidi" w:cs="B Zar"/>
          <w:sz w:val="28"/>
          <w:szCs w:val="28"/>
          <w:rtl/>
          <w:lang w:bidi="fa-IR"/>
        </w:rPr>
      </w:pPr>
      <w:r w:rsidRPr="00D53374">
        <w:rPr>
          <w:rFonts w:asciiTheme="minorBidi" w:hAnsiTheme="minorBidi" w:cs="B Zar" w:hint="cs"/>
          <w:noProof/>
          <w:sz w:val="28"/>
          <w:szCs w:val="28"/>
          <w:lang w:bidi="fa-IR"/>
        </w:rPr>
        <w:lastRenderedPageBreak/>
        <w:drawing>
          <wp:inline distT="0" distB="0" distL="0" distR="0">
            <wp:extent cx="5934075" cy="2257425"/>
            <wp:effectExtent l="19050" t="0" r="9525" b="0"/>
            <wp:docPr id="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257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1B2F" w:rsidRPr="00D53374" w:rsidRDefault="003E1B2F" w:rsidP="00AC378B">
      <w:pPr>
        <w:bidi/>
        <w:ind w:left="4" w:firstLine="284"/>
        <w:rPr>
          <w:rFonts w:ascii="Courier New" w:hAnsi="Courier New" w:cs="B Zar"/>
          <w:sz w:val="28"/>
          <w:szCs w:val="28"/>
          <w:rtl/>
          <w:lang w:bidi="fa-IR"/>
        </w:rPr>
      </w:pPr>
      <w:r w:rsidRPr="00D53374">
        <w:rPr>
          <w:rFonts w:ascii="Courier New" w:hAnsi="Courier New" w:cs="B Zar"/>
          <w:sz w:val="28"/>
          <w:szCs w:val="28"/>
          <w:rtl/>
          <w:lang w:bidi="fa-IR"/>
        </w:rPr>
        <w:t>همانطور که می بینیم با اجرای این رویه کدملی از 600 به 660 تغییر پیدا کرده است.</w:t>
      </w:r>
    </w:p>
    <w:p w:rsidR="00202B78" w:rsidRPr="00D53374" w:rsidRDefault="00202B78" w:rsidP="00202B78">
      <w:pPr>
        <w:bidi/>
        <w:rPr>
          <w:rFonts w:asciiTheme="minorBidi" w:hAnsiTheme="minorBidi" w:cs="B Zar"/>
          <w:sz w:val="28"/>
          <w:szCs w:val="28"/>
          <w:rtl/>
          <w:lang w:bidi="fa-IR"/>
        </w:rPr>
      </w:pPr>
    </w:p>
    <w:p w:rsidR="00202B78" w:rsidRPr="00D53374" w:rsidRDefault="005C2D44" w:rsidP="005C2D44">
      <w:pPr>
        <w:pStyle w:val="Heading2"/>
        <w:bidi/>
        <w:rPr>
          <w:rFonts w:cs="B Zar"/>
          <w:noProof/>
          <w:color w:val="000000" w:themeColor="text1"/>
          <w:sz w:val="28"/>
          <w:szCs w:val="28"/>
        </w:rPr>
      </w:pPr>
      <w:bookmarkStart w:id="13" w:name="_Toc434098120"/>
      <w:r w:rsidRPr="00D53374">
        <w:rPr>
          <w:rFonts w:cs="B Zar" w:hint="cs"/>
          <w:color w:val="000000" w:themeColor="text1"/>
          <w:sz w:val="28"/>
          <w:szCs w:val="28"/>
          <w:rtl/>
          <w:lang w:bidi="fa-IR"/>
        </w:rPr>
        <w:t>2-5</w:t>
      </w:r>
      <w:r w:rsidR="00D53374">
        <w:rPr>
          <w:rFonts w:cs="B Zar" w:hint="cs"/>
          <w:color w:val="000000" w:themeColor="text1"/>
          <w:sz w:val="28"/>
          <w:szCs w:val="28"/>
          <w:rtl/>
          <w:lang w:bidi="fa-IR"/>
        </w:rPr>
        <w:t xml:space="preserve">- </w:t>
      </w:r>
      <w:r w:rsidR="00202B78" w:rsidRPr="00D53374">
        <w:rPr>
          <w:rFonts w:cs="B Zar"/>
          <w:color w:val="000000" w:themeColor="text1"/>
          <w:sz w:val="28"/>
          <w:szCs w:val="28"/>
          <w:rtl/>
          <w:lang w:bidi="fa-IR"/>
        </w:rPr>
        <w:t xml:space="preserve">رویه  </w:t>
      </w:r>
      <w:r w:rsidR="00202B78" w:rsidRPr="00D53374">
        <w:rPr>
          <w:rFonts w:cs="B Zar"/>
          <w:noProof/>
          <w:color w:val="000000" w:themeColor="text1"/>
          <w:sz w:val="28"/>
          <w:szCs w:val="28"/>
        </w:rPr>
        <w:t>SPtblPersonDeleteRow</w:t>
      </w:r>
      <w:bookmarkEnd w:id="13"/>
    </w:p>
    <w:p w:rsidR="00202B78" w:rsidRPr="00D53374" w:rsidRDefault="00202B78" w:rsidP="00AC378B">
      <w:pPr>
        <w:bidi/>
        <w:ind w:left="4" w:firstLine="0"/>
        <w:rPr>
          <w:rFonts w:ascii="Courier New" w:hAnsi="Courier New" w:cs="B Zar"/>
          <w:sz w:val="28"/>
          <w:szCs w:val="28"/>
          <w:rtl/>
          <w:lang w:bidi="fa-IR"/>
        </w:rPr>
      </w:pPr>
      <w:r w:rsidRPr="00D53374">
        <w:rPr>
          <w:rFonts w:ascii="Courier New" w:hAnsi="Courier New" w:cs="B Zar"/>
          <w:noProof/>
          <w:sz w:val="28"/>
          <w:szCs w:val="28"/>
          <w:rtl/>
          <w:lang w:bidi="fa-IR"/>
        </w:rPr>
        <w:t>با استفاده از این روش می توان یک رکورد از جدول</w:t>
      </w:r>
      <w:r w:rsidRPr="00D53374">
        <w:rPr>
          <w:rFonts w:ascii="Courier New" w:hAnsi="Courier New" w:cs="B Zar"/>
          <w:noProof/>
          <w:sz w:val="28"/>
          <w:szCs w:val="28"/>
          <w:lang w:bidi="fa-IR"/>
        </w:rPr>
        <w:t>tblPerson</w:t>
      </w:r>
      <w:r w:rsidRPr="00D53374">
        <w:rPr>
          <w:rFonts w:ascii="Courier New" w:hAnsi="Courier New" w:cs="B Zar"/>
          <w:noProof/>
          <w:sz w:val="28"/>
          <w:szCs w:val="28"/>
          <w:rtl/>
          <w:lang w:bidi="fa-IR"/>
        </w:rPr>
        <w:t xml:space="preserve"> را براساس فیلد </w:t>
      </w:r>
      <w:r w:rsidRPr="00D53374">
        <w:rPr>
          <w:rFonts w:ascii="Courier New" w:hAnsi="Courier New" w:cs="B Zar"/>
          <w:noProof/>
          <w:sz w:val="28"/>
          <w:szCs w:val="28"/>
          <w:lang w:bidi="fa-IR"/>
        </w:rPr>
        <w:t>PersonRowID</w:t>
      </w:r>
      <w:r w:rsidRPr="00D53374">
        <w:rPr>
          <w:rFonts w:ascii="Courier New" w:hAnsi="Courier New" w:cs="B Zar"/>
          <w:noProof/>
          <w:sz w:val="28"/>
          <w:szCs w:val="28"/>
          <w:rtl/>
          <w:lang w:bidi="fa-IR"/>
        </w:rPr>
        <w:t xml:space="preserve"> حذف کرد.</w:t>
      </w:r>
    </w:p>
    <w:p w:rsidR="00202B78" w:rsidRPr="00D53374" w:rsidRDefault="00202B78" w:rsidP="00202B78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sz w:val="28"/>
          <w:szCs w:val="28"/>
        </w:rPr>
      </w:pP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create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Procedure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[dbo]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>[SPtblPersonDeleteRow]</w:t>
      </w:r>
    </w:p>
    <w:p w:rsidR="00202B78" w:rsidRPr="00D53374" w:rsidRDefault="00202B78" w:rsidP="00202B78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0000FF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ab/>
        <w:t xml:space="preserve">@PersonRowID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int</w:t>
      </w:r>
    </w:p>
    <w:p w:rsidR="00202B78" w:rsidRPr="00D53374" w:rsidRDefault="00202B78" w:rsidP="00202B78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0000FF"/>
          <w:sz w:val="28"/>
          <w:szCs w:val="28"/>
        </w:rPr>
      </w:pP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As</w:t>
      </w:r>
    </w:p>
    <w:p w:rsidR="00202B78" w:rsidRPr="00D53374" w:rsidRDefault="00202B78" w:rsidP="00202B78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0000FF"/>
          <w:sz w:val="28"/>
          <w:szCs w:val="28"/>
        </w:rPr>
      </w:pP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Begin</w:t>
      </w:r>
    </w:p>
    <w:p w:rsidR="00202B78" w:rsidRPr="00D53374" w:rsidRDefault="00202B78" w:rsidP="00202B78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ab/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Delete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tblPerson</w:t>
      </w:r>
    </w:p>
    <w:p w:rsidR="00202B78" w:rsidRPr="00D53374" w:rsidRDefault="00202B78" w:rsidP="00202B78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0000FF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ab/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Where</w:t>
      </w:r>
    </w:p>
    <w:p w:rsidR="00202B78" w:rsidRPr="00D53374" w:rsidRDefault="00202B78" w:rsidP="00202B78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ab/>
      </w:r>
      <w:r w:rsidRPr="00D53374">
        <w:rPr>
          <w:rFonts w:ascii="Courier New" w:hAnsi="Courier New" w:cs="B Zar"/>
          <w:noProof/>
          <w:sz w:val="28"/>
          <w:szCs w:val="28"/>
        </w:rPr>
        <w:tab/>
        <w:t xml:space="preserve">[PersonRowID]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=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@PersonRowID</w:t>
      </w:r>
    </w:p>
    <w:p w:rsidR="00202B78" w:rsidRPr="00D53374" w:rsidRDefault="00202B78" w:rsidP="00202B78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sz w:val="28"/>
          <w:szCs w:val="28"/>
        </w:rPr>
      </w:pPr>
    </w:p>
    <w:p w:rsidR="00202B78" w:rsidRPr="00D53374" w:rsidRDefault="00202B78" w:rsidP="00202B78">
      <w:pPr>
        <w:rPr>
          <w:rFonts w:ascii="Courier New" w:hAnsi="Courier New" w:cs="B Zar"/>
          <w:noProof/>
          <w:color w:val="0000FF"/>
          <w:sz w:val="28"/>
          <w:szCs w:val="28"/>
        </w:rPr>
      </w:pP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End</w:t>
      </w:r>
    </w:p>
    <w:p w:rsidR="00202B78" w:rsidRPr="00D53374" w:rsidRDefault="00202B78" w:rsidP="00AC378B">
      <w:pPr>
        <w:bidi/>
        <w:ind w:left="4" w:firstLine="0"/>
        <w:rPr>
          <w:rFonts w:ascii="Courier New" w:hAnsi="Courier New" w:cs="B Zar"/>
          <w:noProof/>
          <w:color w:val="000000" w:themeColor="text1"/>
          <w:sz w:val="28"/>
          <w:szCs w:val="28"/>
          <w:rtl/>
          <w:lang w:bidi="fa-IR"/>
        </w:rPr>
      </w:pPr>
      <w:r w:rsidRPr="00D53374">
        <w:rPr>
          <w:rFonts w:ascii="Courier New" w:hAnsi="Courier New" w:cs="B Zar"/>
          <w:noProof/>
          <w:color w:val="000000" w:themeColor="text1"/>
          <w:sz w:val="28"/>
          <w:szCs w:val="28"/>
          <w:rtl/>
          <w:lang w:bidi="fa-IR"/>
        </w:rPr>
        <w:t>در شکل زیر ب</w:t>
      </w:r>
      <w:r w:rsidR="00655E6D" w:rsidRPr="00D53374">
        <w:rPr>
          <w:rFonts w:ascii="Courier New" w:hAnsi="Courier New" w:cs="B Zar"/>
          <w:noProof/>
          <w:color w:val="000000" w:themeColor="text1"/>
          <w:sz w:val="28"/>
          <w:szCs w:val="28"/>
          <w:rtl/>
          <w:lang w:bidi="fa-IR"/>
        </w:rPr>
        <w:t xml:space="preserve">ا استفاده از این رویه رکوردی را که فیلد </w:t>
      </w:r>
      <w:r w:rsidR="00655E6D" w:rsidRPr="00D53374">
        <w:rPr>
          <w:rFonts w:ascii="Courier New" w:hAnsi="Courier New" w:cs="B Zar"/>
          <w:noProof/>
          <w:color w:val="000000" w:themeColor="text1"/>
          <w:sz w:val="28"/>
          <w:szCs w:val="28"/>
          <w:lang w:bidi="fa-IR"/>
        </w:rPr>
        <w:t>PersonRowID</w:t>
      </w:r>
      <w:r w:rsidR="00655E6D" w:rsidRPr="00D53374">
        <w:rPr>
          <w:rFonts w:ascii="Courier New" w:hAnsi="Courier New" w:cs="B Zar"/>
          <w:noProof/>
          <w:color w:val="000000" w:themeColor="text1"/>
          <w:sz w:val="28"/>
          <w:szCs w:val="28"/>
          <w:rtl/>
          <w:lang w:bidi="fa-IR"/>
        </w:rPr>
        <w:t xml:space="preserve"> آن برابر 11 را حذف کردیم. و مشاهده می کنیم پش از اجرای این رویه دیگر رکورد مربوط به آن موجود نیست</w:t>
      </w:r>
    </w:p>
    <w:p w:rsidR="00202B78" w:rsidRPr="00D53374" w:rsidRDefault="00202B78" w:rsidP="006E1144">
      <w:pPr>
        <w:rPr>
          <w:rFonts w:asciiTheme="minorBidi" w:hAnsiTheme="minorBidi" w:cs="B Zar"/>
          <w:noProof/>
          <w:color w:val="0000FF"/>
          <w:sz w:val="28"/>
          <w:szCs w:val="28"/>
          <w:rtl/>
          <w:lang w:bidi="fa-IR"/>
        </w:rPr>
      </w:pPr>
      <w:r w:rsidRPr="00D53374">
        <w:rPr>
          <w:rFonts w:asciiTheme="minorBidi" w:hAnsiTheme="minorBidi" w:cs="B Zar" w:hint="cs"/>
          <w:noProof/>
          <w:color w:val="0000FF"/>
          <w:sz w:val="28"/>
          <w:szCs w:val="28"/>
          <w:lang w:bidi="fa-IR"/>
        </w:rPr>
        <w:lastRenderedPageBreak/>
        <w:drawing>
          <wp:inline distT="0" distB="0" distL="0" distR="0">
            <wp:extent cx="4686300" cy="3057525"/>
            <wp:effectExtent l="19050" t="0" r="0" b="0"/>
            <wp:docPr id="8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1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0" cy="305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2B78" w:rsidRPr="00D53374" w:rsidRDefault="005C2D44" w:rsidP="005C2D44">
      <w:pPr>
        <w:pStyle w:val="Heading1"/>
        <w:bidi/>
        <w:rPr>
          <w:rFonts w:cs="B Zar"/>
          <w:color w:val="000000" w:themeColor="text1"/>
          <w:rtl/>
          <w:lang w:bidi="fa-IR"/>
        </w:rPr>
      </w:pPr>
      <w:bookmarkStart w:id="14" w:name="_Toc434098121"/>
      <w:r w:rsidRPr="00D53374">
        <w:rPr>
          <w:rFonts w:cs="B Zar" w:hint="cs"/>
          <w:color w:val="000000" w:themeColor="text1"/>
          <w:rtl/>
          <w:lang w:bidi="fa-IR"/>
        </w:rPr>
        <w:t>3-</w:t>
      </w:r>
      <w:r w:rsidR="006931B1" w:rsidRPr="00D53374">
        <w:rPr>
          <w:rFonts w:cs="B Zar"/>
          <w:color w:val="000000" w:themeColor="text1"/>
          <w:rtl/>
          <w:lang w:bidi="fa-IR"/>
        </w:rPr>
        <w:t>تریگرها</w:t>
      </w:r>
      <w:bookmarkEnd w:id="14"/>
    </w:p>
    <w:p w:rsidR="006931B1" w:rsidRPr="00D53374" w:rsidRDefault="006931B1" w:rsidP="00AC378B">
      <w:pPr>
        <w:bidi/>
        <w:ind w:left="4" w:firstLine="284"/>
        <w:rPr>
          <w:rFonts w:ascii="Courier New" w:hAnsi="Courier New" w:cs="B Zar"/>
          <w:sz w:val="28"/>
          <w:szCs w:val="28"/>
          <w:rtl/>
          <w:lang w:bidi="fa-IR"/>
        </w:rPr>
      </w:pPr>
      <w:r w:rsidRPr="00D53374">
        <w:rPr>
          <w:rFonts w:ascii="Courier New" w:hAnsi="Courier New" w:cs="B Zar"/>
          <w:sz w:val="28"/>
          <w:szCs w:val="28"/>
          <w:rtl/>
          <w:lang w:bidi="fa-IR"/>
        </w:rPr>
        <w:t>در این پایگاه داده تعدادی تریگر قرار دارد که در ادامه توضیح خواهیم داد.</w:t>
      </w:r>
      <w:r w:rsidR="004828A0" w:rsidRPr="00D53374">
        <w:rPr>
          <w:rFonts w:ascii="Courier New" w:hAnsi="Courier New" w:cs="B Zar" w:hint="cs"/>
          <w:sz w:val="28"/>
          <w:szCs w:val="28"/>
          <w:rtl/>
          <w:lang w:bidi="fa-IR"/>
        </w:rPr>
        <w:t>در شکل زیر مسیر ذخیره یک تریگر روی جدول را مشاهده   می کنید.</w:t>
      </w:r>
    </w:p>
    <w:p w:rsidR="00F77140" w:rsidRPr="00D53374" w:rsidRDefault="004828A0" w:rsidP="004828A0">
      <w:pPr>
        <w:rPr>
          <w:rFonts w:ascii="Courier New" w:hAnsi="Courier New" w:cs="B Zar"/>
          <w:sz w:val="28"/>
          <w:szCs w:val="28"/>
          <w:rtl/>
          <w:lang w:bidi="fa-IR"/>
        </w:rPr>
      </w:pPr>
      <w:r w:rsidRPr="00D53374">
        <w:rPr>
          <w:rFonts w:ascii="Courier New" w:hAnsi="Courier New" w:cs="B Zar"/>
          <w:noProof/>
          <w:sz w:val="28"/>
          <w:szCs w:val="28"/>
          <w:lang w:bidi="fa-IR"/>
        </w:rPr>
        <w:drawing>
          <wp:inline distT="0" distB="0" distL="0" distR="0">
            <wp:extent cx="3124200" cy="2695575"/>
            <wp:effectExtent l="19050" t="0" r="0" b="0"/>
            <wp:docPr id="2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269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31B1" w:rsidRPr="00D53374" w:rsidRDefault="00F77140" w:rsidP="00AC378B">
      <w:pPr>
        <w:bidi/>
        <w:ind w:left="4" w:firstLine="284"/>
        <w:rPr>
          <w:rFonts w:ascii="Courier New" w:hAnsi="Courier New" w:cs="B Zar"/>
          <w:sz w:val="28"/>
          <w:szCs w:val="28"/>
          <w:rtl/>
          <w:lang w:bidi="fa-IR"/>
        </w:rPr>
      </w:pPr>
      <w:r w:rsidRPr="00D53374">
        <w:rPr>
          <w:rFonts w:ascii="Courier New" w:hAnsi="Courier New" w:cs="B Zar"/>
          <w:sz w:val="28"/>
          <w:szCs w:val="28"/>
          <w:rtl/>
          <w:lang w:bidi="fa-IR"/>
        </w:rPr>
        <w:t>1-</w:t>
      </w:r>
      <w:r w:rsidR="006931B1" w:rsidRPr="00D53374">
        <w:rPr>
          <w:rFonts w:ascii="Courier New" w:hAnsi="Courier New" w:cs="B Zar"/>
          <w:sz w:val="28"/>
          <w:szCs w:val="28"/>
          <w:rtl/>
          <w:lang w:bidi="fa-IR"/>
        </w:rPr>
        <w:t xml:space="preserve">می خواهیم </w:t>
      </w:r>
      <w:r w:rsidR="00680A70" w:rsidRPr="00D53374">
        <w:rPr>
          <w:rFonts w:ascii="Courier New" w:hAnsi="Courier New" w:cs="B Zar"/>
          <w:sz w:val="28"/>
          <w:szCs w:val="28"/>
          <w:rtl/>
          <w:lang w:bidi="fa-IR"/>
        </w:rPr>
        <w:t xml:space="preserve">تریگری بنویسیم که اجازه ندهد رکوردی از جدول حذف شود.برای مثال تریگر زیر مانع حذف رکوردهای جدول </w:t>
      </w:r>
      <w:r w:rsidR="00680A70" w:rsidRPr="00D53374">
        <w:rPr>
          <w:rFonts w:ascii="Courier New" w:hAnsi="Courier New" w:cs="B Zar"/>
          <w:sz w:val="28"/>
          <w:szCs w:val="28"/>
          <w:lang w:bidi="fa-IR"/>
        </w:rPr>
        <w:t>tblBargain</w:t>
      </w:r>
      <w:r w:rsidR="00680A70" w:rsidRPr="00D53374">
        <w:rPr>
          <w:rFonts w:ascii="Courier New" w:hAnsi="Courier New" w:cs="B Zar"/>
          <w:sz w:val="28"/>
          <w:szCs w:val="28"/>
          <w:rtl/>
          <w:lang w:bidi="fa-IR"/>
        </w:rPr>
        <w:t xml:space="preserve"> می شود.</w:t>
      </w:r>
    </w:p>
    <w:p w:rsidR="00680A70" w:rsidRPr="00D53374" w:rsidRDefault="00680A70" w:rsidP="00680A70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sz w:val="28"/>
          <w:szCs w:val="28"/>
        </w:rPr>
      </w:pPr>
      <w:r w:rsidRPr="00D53374">
        <w:rPr>
          <w:rFonts w:ascii="Courier New" w:hAnsi="Courier New" w:cs="B Zar"/>
          <w:noProof/>
          <w:color w:val="0000FF"/>
          <w:sz w:val="28"/>
          <w:szCs w:val="28"/>
        </w:rPr>
        <w:lastRenderedPageBreak/>
        <w:t>ALTER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TRIGGER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[dbo]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[TrDeleteFromtblBargain]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ON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[dbo]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>[tblBargain]</w:t>
      </w:r>
    </w:p>
    <w:p w:rsidR="00680A70" w:rsidRPr="00D53374" w:rsidRDefault="00680A70" w:rsidP="00680A70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0000FF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INSTEAD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OF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DELETE</w:t>
      </w:r>
    </w:p>
    <w:p w:rsidR="00680A70" w:rsidRPr="00D53374" w:rsidRDefault="00680A70" w:rsidP="00680A70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0000FF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AS</w:t>
      </w:r>
    </w:p>
    <w:p w:rsidR="00680A70" w:rsidRPr="00D53374" w:rsidRDefault="00680A70" w:rsidP="00680A70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0000FF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BEGIN</w:t>
      </w:r>
    </w:p>
    <w:p w:rsidR="00680A70" w:rsidRPr="00D53374" w:rsidRDefault="00680A70" w:rsidP="00680A70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FF0000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ab/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PRINT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</w:t>
      </w:r>
      <w:r w:rsidRPr="00D53374">
        <w:rPr>
          <w:rFonts w:ascii="Courier New" w:hAnsi="Courier New" w:cs="B Zar"/>
          <w:noProof/>
          <w:color w:val="FF0000"/>
          <w:sz w:val="28"/>
          <w:szCs w:val="28"/>
        </w:rPr>
        <w:t>'You can not delete'</w:t>
      </w:r>
    </w:p>
    <w:p w:rsidR="00680A70" w:rsidRPr="00D53374" w:rsidRDefault="00680A70" w:rsidP="00680A70">
      <w:pPr>
        <w:rPr>
          <w:rFonts w:ascii="Courier New" w:hAnsi="Courier New" w:cs="B Zar"/>
          <w:noProof/>
          <w:color w:val="0000FF"/>
          <w:sz w:val="28"/>
          <w:szCs w:val="28"/>
          <w:rtl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END</w:t>
      </w:r>
    </w:p>
    <w:p w:rsidR="00680A70" w:rsidRPr="00D53374" w:rsidRDefault="00680A70" w:rsidP="00AC378B">
      <w:pPr>
        <w:bidi/>
        <w:ind w:left="4" w:firstLine="284"/>
        <w:rPr>
          <w:rFonts w:ascii="Courier New" w:hAnsi="Courier New" w:cs="B Zar"/>
          <w:noProof/>
          <w:color w:val="000000" w:themeColor="text1"/>
          <w:sz w:val="28"/>
          <w:szCs w:val="28"/>
          <w:rtl/>
          <w:lang w:bidi="fa-IR"/>
        </w:rPr>
      </w:pPr>
      <w:r w:rsidRPr="00D53374">
        <w:rPr>
          <w:rFonts w:ascii="Courier New" w:hAnsi="Courier New" w:cs="B Zar" w:hint="cs"/>
          <w:noProof/>
          <w:color w:val="000000" w:themeColor="text1"/>
          <w:sz w:val="28"/>
          <w:szCs w:val="28"/>
          <w:rtl/>
        </w:rPr>
        <w:t xml:space="preserve">مشاهده می شود که با اجرای دستور </w:t>
      </w:r>
      <w:r w:rsidRPr="00D53374">
        <w:rPr>
          <w:rFonts w:ascii="Courier New" w:hAnsi="Courier New" w:cs="B Zar"/>
          <w:noProof/>
          <w:color w:val="000000" w:themeColor="text1"/>
          <w:sz w:val="28"/>
          <w:szCs w:val="28"/>
        </w:rPr>
        <w:t>delete</w:t>
      </w:r>
      <w:r w:rsidRPr="00D53374">
        <w:rPr>
          <w:rFonts w:ascii="Courier New" w:hAnsi="Courier New" w:cs="B Zar" w:hint="cs"/>
          <w:noProof/>
          <w:color w:val="000000" w:themeColor="text1"/>
          <w:sz w:val="28"/>
          <w:szCs w:val="28"/>
          <w:rtl/>
          <w:lang w:bidi="fa-IR"/>
        </w:rPr>
        <w:t xml:space="preserve"> این دستور اجرا نشده و پیغامی چاپ می شود.</w:t>
      </w:r>
    </w:p>
    <w:p w:rsidR="00680A70" w:rsidRPr="00D53374" w:rsidRDefault="00680A70" w:rsidP="00680A70">
      <w:pPr>
        <w:rPr>
          <w:rFonts w:asciiTheme="minorBidi" w:hAnsiTheme="minorBidi" w:cs="B Zar"/>
          <w:sz w:val="28"/>
          <w:szCs w:val="28"/>
          <w:rtl/>
          <w:lang w:bidi="fa-IR"/>
        </w:rPr>
      </w:pPr>
      <w:r w:rsidRPr="00D53374">
        <w:rPr>
          <w:rFonts w:asciiTheme="minorBidi" w:hAnsiTheme="minorBidi" w:cs="B Zar" w:hint="cs"/>
          <w:noProof/>
          <w:sz w:val="28"/>
          <w:szCs w:val="28"/>
          <w:lang w:bidi="fa-IR"/>
        </w:rPr>
        <w:drawing>
          <wp:inline distT="0" distB="0" distL="0" distR="0">
            <wp:extent cx="4095750" cy="1562100"/>
            <wp:effectExtent l="19050" t="0" r="0" b="0"/>
            <wp:docPr id="10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3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0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A70" w:rsidRPr="00D53374" w:rsidRDefault="00680A70" w:rsidP="00680A70">
      <w:pPr>
        <w:rPr>
          <w:rFonts w:asciiTheme="minorBidi" w:hAnsiTheme="minorBidi" w:cs="B Zar"/>
          <w:sz w:val="28"/>
          <w:szCs w:val="28"/>
          <w:rtl/>
          <w:lang w:bidi="fa-IR"/>
        </w:rPr>
      </w:pPr>
    </w:p>
    <w:p w:rsidR="00D53374" w:rsidRDefault="00D53374">
      <w:pPr>
        <w:rPr>
          <w:rFonts w:ascii="Courier New" w:hAnsi="Courier New" w:cs="B Zar"/>
          <w:sz w:val="28"/>
          <w:szCs w:val="28"/>
          <w:rtl/>
          <w:lang w:bidi="fa-IR"/>
        </w:rPr>
      </w:pPr>
      <w:r>
        <w:rPr>
          <w:rFonts w:ascii="Courier New" w:hAnsi="Courier New" w:cs="B Zar"/>
          <w:sz w:val="28"/>
          <w:szCs w:val="28"/>
          <w:rtl/>
          <w:lang w:bidi="fa-IR"/>
        </w:rPr>
        <w:br w:type="page"/>
      </w:r>
    </w:p>
    <w:p w:rsidR="00680A70" w:rsidRPr="00D53374" w:rsidRDefault="00436B60" w:rsidP="00AC378B">
      <w:pPr>
        <w:bidi/>
        <w:ind w:left="4" w:firstLine="284"/>
        <w:rPr>
          <w:rFonts w:ascii="Courier New" w:hAnsi="Courier New" w:cs="B Zar"/>
          <w:sz w:val="28"/>
          <w:szCs w:val="28"/>
          <w:rtl/>
          <w:lang w:bidi="fa-IR"/>
        </w:rPr>
      </w:pPr>
      <w:r w:rsidRPr="00D53374">
        <w:rPr>
          <w:rFonts w:ascii="Courier New" w:hAnsi="Courier New" w:cs="B Zar" w:hint="cs"/>
          <w:sz w:val="28"/>
          <w:szCs w:val="28"/>
          <w:rtl/>
          <w:lang w:bidi="fa-IR"/>
        </w:rPr>
        <w:lastRenderedPageBreak/>
        <w:t>2-</w:t>
      </w:r>
      <w:r w:rsidR="00D53374">
        <w:rPr>
          <w:rFonts w:ascii="Courier New" w:hAnsi="Courier New" w:cs="B Zar" w:hint="cs"/>
          <w:sz w:val="28"/>
          <w:szCs w:val="28"/>
          <w:rtl/>
          <w:lang w:bidi="fa-IR"/>
        </w:rPr>
        <w:t xml:space="preserve"> </w:t>
      </w:r>
      <w:r w:rsidR="004B0A26" w:rsidRPr="00D53374">
        <w:rPr>
          <w:rFonts w:ascii="Courier New" w:hAnsi="Courier New" w:cs="B Zar"/>
          <w:sz w:val="28"/>
          <w:szCs w:val="28"/>
          <w:rtl/>
          <w:lang w:bidi="fa-IR"/>
        </w:rPr>
        <w:t>اگر بخواهیم که مانع حذف جدول یا ویرایش</w:t>
      </w:r>
      <w:r w:rsidR="00680A70" w:rsidRPr="00D53374">
        <w:rPr>
          <w:rFonts w:ascii="Courier New" w:hAnsi="Courier New" w:cs="B Zar"/>
          <w:sz w:val="28"/>
          <w:szCs w:val="28"/>
          <w:rtl/>
          <w:lang w:bidi="fa-IR"/>
        </w:rPr>
        <w:t xml:space="preserve"> </w:t>
      </w:r>
      <w:r w:rsidR="00676BDF" w:rsidRPr="00D53374">
        <w:rPr>
          <w:rFonts w:ascii="Courier New" w:hAnsi="Courier New" w:cs="B Zar"/>
          <w:sz w:val="28"/>
          <w:szCs w:val="28"/>
          <w:rtl/>
          <w:lang w:bidi="fa-IR"/>
        </w:rPr>
        <w:t>روی</w:t>
      </w:r>
      <w:r w:rsidR="00596F37" w:rsidRPr="00D53374">
        <w:rPr>
          <w:rFonts w:ascii="Courier New" w:hAnsi="Courier New" w:cs="B Zar"/>
          <w:sz w:val="28"/>
          <w:szCs w:val="28"/>
          <w:rtl/>
          <w:lang w:bidi="fa-IR"/>
        </w:rPr>
        <w:t xml:space="preserve"> یک جدول </w:t>
      </w:r>
      <w:r w:rsidR="00680A70" w:rsidRPr="00D53374">
        <w:rPr>
          <w:rFonts w:ascii="Courier New" w:hAnsi="Courier New" w:cs="B Zar"/>
          <w:sz w:val="28"/>
          <w:szCs w:val="28"/>
          <w:rtl/>
          <w:lang w:bidi="fa-IR"/>
        </w:rPr>
        <w:t>خاص از پایگاه داده شویم باید از کد زیر استفاده کنیم.</w:t>
      </w:r>
    </w:p>
    <w:p w:rsidR="004B0A26" w:rsidRPr="00D53374" w:rsidRDefault="00897886" w:rsidP="004B0A26">
      <w:pPr>
        <w:bidi/>
        <w:rPr>
          <w:rFonts w:asciiTheme="minorBidi" w:hAnsiTheme="minorBidi" w:cs="B Zar"/>
          <w:sz w:val="28"/>
          <w:szCs w:val="28"/>
          <w:rtl/>
          <w:lang w:bidi="fa-IR"/>
        </w:rPr>
      </w:pPr>
      <w:r w:rsidRPr="00D53374">
        <w:rPr>
          <w:rFonts w:asciiTheme="minorBidi" w:hAnsiTheme="minorBidi" w:cs="B Zar" w:hint="cs"/>
          <w:noProof/>
          <w:sz w:val="28"/>
          <w:szCs w:val="28"/>
          <w:lang w:bidi="fa-IR"/>
        </w:rPr>
        <w:drawing>
          <wp:inline distT="0" distB="0" distL="0" distR="0">
            <wp:extent cx="5943600" cy="3848100"/>
            <wp:effectExtent l="19050" t="0" r="0" b="0"/>
            <wp:docPr id="16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84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6F37" w:rsidRPr="00D53374" w:rsidRDefault="00596F37" w:rsidP="00596F37">
      <w:pPr>
        <w:bidi/>
        <w:rPr>
          <w:rFonts w:asciiTheme="minorBidi" w:hAnsiTheme="minorBidi" w:cs="B Zar"/>
          <w:sz w:val="28"/>
          <w:szCs w:val="28"/>
          <w:rtl/>
          <w:lang w:bidi="fa-IR"/>
        </w:rPr>
      </w:pPr>
    </w:p>
    <w:p w:rsidR="00596F37" w:rsidRPr="00D53374" w:rsidRDefault="00596F37" w:rsidP="00AC378B">
      <w:pPr>
        <w:bidi/>
        <w:ind w:left="4" w:firstLine="284"/>
        <w:rPr>
          <w:rFonts w:ascii="Courier New" w:hAnsi="Courier New" w:cs="B Zar"/>
          <w:sz w:val="28"/>
          <w:szCs w:val="28"/>
          <w:rtl/>
          <w:lang w:bidi="fa-IR"/>
        </w:rPr>
      </w:pPr>
      <w:r w:rsidRPr="00D53374">
        <w:rPr>
          <w:rFonts w:ascii="Courier New" w:hAnsi="Courier New" w:cs="B Zar"/>
          <w:sz w:val="28"/>
          <w:szCs w:val="28"/>
          <w:rtl/>
          <w:lang w:bidi="fa-IR"/>
        </w:rPr>
        <w:t xml:space="preserve">در قسمت 1 مشخص می کنیم که کدام عمل نباید روی جدول انجام شود. که در اینجا </w:t>
      </w:r>
      <w:r w:rsidR="00676BDF" w:rsidRPr="00D53374">
        <w:rPr>
          <w:rFonts w:ascii="Courier New" w:hAnsi="Courier New" w:cs="B Zar"/>
          <w:sz w:val="28"/>
          <w:szCs w:val="28"/>
          <w:rtl/>
          <w:lang w:bidi="fa-IR"/>
        </w:rPr>
        <w:t xml:space="preserve"> برای مثال </w:t>
      </w:r>
      <w:r w:rsidRPr="00D53374">
        <w:rPr>
          <w:rFonts w:ascii="Courier New" w:hAnsi="Courier New" w:cs="B Zar"/>
          <w:sz w:val="28"/>
          <w:szCs w:val="28"/>
          <w:rtl/>
          <w:lang w:bidi="fa-IR"/>
        </w:rPr>
        <w:t xml:space="preserve">حذف </w:t>
      </w:r>
      <w:r w:rsidR="00676BDF" w:rsidRPr="00D53374">
        <w:rPr>
          <w:rFonts w:ascii="Courier New" w:hAnsi="Courier New" w:cs="B Zar"/>
          <w:sz w:val="28"/>
          <w:szCs w:val="28"/>
          <w:rtl/>
          <w:lang w:bidi="fa-IR"/>
        </w:rPr>
        <w:t xml:space="preserve">جدول </w:t>
      </w:r>
      <w:r w:rsidRPr="00D53374">
        <w:rPr>
          <w:rFonts w:ascii="Courier New" w:hAnsi="Courier New" w:cs="B Zar"/>
          <w:sz w:val="28"/>
          <w:szCs w:val="28"/>
          <w:rtl/>
          <w:lang w:bidi="fa-IR"/>
        </w:rPr>
        <w:t xml:space="preserve">و ویرایش </w:t>
      </w:r>
      <w:r w:rsidR="00676BDF" w:rsidRPr="00D53374">
        <w:rPr>
          <w:rFonts w:ascii="Courier New" w:hAnsi="Courier New" w:cs="B Zar"/>
          <w:sz w:val="28"/>
          <w:szCs w:val="28"/>
          <w:rtl/>
          <w:lang w:bidi="fa-IR"/>
        </w:rPr>
        <w:t xml:space="preserve"> روی </w:t>
      </w:r>
      <w:r w:rsidRPr="00D53374">
        <w:rPr>
          <w:rFonts w:ascii="Courier New" w:hAnsi="Courier New" w:cs="B Zar"/>
          <w:sz w:val="28"/>
          <w:szCs w:val="28"/>
          <w:rtl/>
          <w:lang w:bidi="fa-IR"/>
        </w:rPr>
        <w:t>جدول را می نویسیم.</w:t>
      </w:r>
    </w:p>
    <w:p w:rsidR="00596F37" w:rsidRPr="00D53374" w:rsidRDefault="00596F37" w:rsidP="00AC378B">
      <w:pPr>
        <w:bidi/>
        <w:ind w:left="4" w:firstLine="284"/>
        <w:rPr>
          <w:rFonts w:ascii="Courier New" w:hAnsi="Courier New" w:cs="B Zar"/>
          <w:sz w:val="28"/>
          <w:szCs w:val="28"/>
          <w:rtl/>
          <w:lang w:bidi="fa-IR"/>
        </w:rPr>
      </w:pPr>
      <w:r w:rsidRPr="00D53374">
        <w:rPr>
          <w:rFonts w:ascii="Courier New" w:hAnsi="Courier New" w:cs="B Zar"/>
          <w:sz w:val="28"/>
          <w:szCs w:val="28"/>
          <w:rtl/>
          <w:lang w:bidi="fa-IR"/>
        </w:rPr>
        <w:t>در قسمت 2 لیست جدول های که نمی خواهیم عمل ویرایش</w:t>
      </w:r>
      <w:r w:rsidR="00676BDF" w:rsidRPr="00D53374">
        <w:rPr>
          <w:rFonts w:ascii="Courier New" w:hAnsi="Courier New" w:cs="B Zar"/>
          <w:sz w:val="28"/>
          <w:szCs w:val="28"/>
          <w:rtl/>
          <w:lang w:bidi="fa-IR"/>
        </w:rPr>
        <w:t xml:space="preserve"> روی آنها </w:t>
      </w:r>
      <w:r w:rsidRPr="00D53374">
        <w:rPr>
          <w:rFonts w:ascii="Courier New" w:hAnsi="Courier New" w:cs="B Zar"/>
          <w:sz w:val="28"/>
          <w:szCs w:val="28"/>
          <w:rtl/>
          <w:lang w:bidi="fa-IR"/>
        </w:rPr>
        <w:t xml:space="preserve"> آن انجام شود</w:t>
      </w:r>
      <w:r w:rsidR="00676BDF" w:rsidRPr="00D53374">
        <w:rPr>
          <w:rFonts w:ascii="Courier New" w:hAnsi="Courier New" w:cs="B Zar"/>
          <w:sz w:val="28"/>
          <w:szCs w:val="28"/>
          <w:rtl/>
          <w:lang w:bidi="fa-IR"/>
        </w:rPr>
        <w:t xml:space="preserve"> یا نمی خواهیم حذف شوند</w:t>
      </w:r>
      <w:r w:rsidRPr="00D53374">
        <w:rPr>
          <w:rFonts w:ascii="Courier New" w:hAnsi="Courier New" w:cs="B Zar"/>
          <w:sz w:val="28"/>
          <w:szCs w:val="28"/>
          <w:rtl/>
          <w:lang w:bidi="fa-IR"/>
        </w:rPr>
        <w:t xml:space="preserve"> را تعیین می کنیم. که ما جدول </w:t>
      </w:r>
      <w:r w:rsidRPr="00D53374">
        <w:rPr>
          <w:rFonts w:ascii="Courier New" w:hAnsi="Courier New" w:cs="B Zar"/>
          <w:sz w:val="28"/>
          <w:szCs w:val="28"/>
          <w:lang w:bidi="fa-IR"/>
        </w:rPr>
        <w:t>tblPerson</w:t>
      </w:r>
      <w:r w:rsidRPr="00D53374">
        <w:rPr>
          <w:rFonts w:ascii="Courier New" w:hAnsi="Courier New" w:cs="B Zar"/>
          <w:sz w:val="28"/>
          <w:szCs w:val="28"/>
          <w:rtl/>
          <w:lang w:bidi="fa-IR"/>
        </w:rPr>
        <w:t xml:space="preserve"> را در لیست وارد می کنیم.</w:t>
      </w:r>
    </w:p>
    <w:p w:rsidR="00596F37" w:rsidRPr="00D53374" w:rsidRDefault="00596F37" w:rsidP="00AC378B">
      <w:pPr>
        <w:bidi/>
        <w:ind w:left="4" w:firstLine="284"/>
        <w:rPr>
          <w:rFonts w:ascii="Courier New" w:hAnsi="Courier New" w:cs="B Zar"/>
          <w:sz w:val="28"/>
          <w:szCs w:val="28"/>
          <w:rtl/>
          <w:lang w:bidi="fa-IR"/>
        </w:rPr>
      </w:pPr>
      <w:r w:rsidRPr="00D53374">
        <w:rPr>
          <w:rFonts w:ascii="Courier New" w:hAnsi="Courier New" w:cs="B Zar"/>
          <w:sz w:val="28"/>
          <w:szCs w:val="28"/>
          <w:rtl/>
          <w:lang w:bidi="fa-IR"/>
        </w:rPr>
        <w:t xml:space="preserve">در قسمت 3 </w:t>
      </w:r>
      <w:r w:rsidR="00A22AD3" w:rsidRPr="00D53374">
        <w:rPr>
          <w:rFonts w:ascii="Courier New" w:hAnsi="Courier New" w:cs="B Zar"/>
          <w:sz w:val="28"/>
          <w:szCs w:val="28"/>
          <w:rtl/>
          <w:lang w:bidi="fa-IR"/>
        </w:rPr>
        <w:t>پیامی که با اجرای دستور حذف یا ویرایش روی جدول نشان داده می شود را تعیین می کند.</w:t>
      </w:r>
    </w:p>
    <w:p w:rsidR="00676BDF" w:rsidRPr="00D53374" w:rsidRDefault="00676BDF" w:rsidP="00676BDF">
      <w:pPr>
        <w:bidi/>
        <w:rPr>
          <w:rFonts w:asciiTheme="minorBidi" w:hAnsiTheme="minorBidi" w:cs="B Zar"/>
          <w:sz w:val="28"/>
          <w:szCs w:val="28"/>
          <w:rtl/>
          <w:lang w:bidi="fa-IR"/>
        </w:rPr>
      </w:pPr>
    </w:p>
    <w:p w:rsidR="00596F37" w:rsidRPr="00D53374" w:rsidRDefault="00F1324B" w:rsidP="00596F37">
      <w:pPr>
        <w:bidi/>
        <w:rPr>
          <w:rFonts w:asciiTheme="minorBidi" w:hAnsiTheme="minorBidi" w:cs="B Zar"/>
          <w:sz w:val="28"/>
          <w:szCs w:val="28"/>
          <w:rtl/>
          <w:lang w:bidi="fa-IR"/>
        </w:rPr>
      </w:pPr>
      <w:r w:rsidRPr="00D53374">
        <w:rPr>
          <w:rFonts w:asciiTheme="minorBidi" w:hAnsiTheme="minorBidi" w:cs="B Zar" w:hint="cs"/>
          <w:noProof/>
          <w:sz w:val="28"/>
          <w:szCs w:val="28"/>
          <w:lang w:bidi="fa-IR"/>
        </w:rPr>
        <w:lastRenderedPageBreak/>
        <w:drawing>
          <wp:inline distT="0" distB="0" distL="0" distR="0">
            <wp:extent cx="5781675" cy="1628775"/>
            <wp:effectExtent l="19050" t="0" r="9525" b="0"/>
            <wp:docPr id="17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5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1675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24B" w:rsidRDefault="00F1324B" w:rsidP="00AC378B">
      <w:pPr>
        <w:bidi/>
        <w:ind w:left="4" w:firstLine="284"/>
        <w:rPr>
          <w:rFonts w:ascii="Courier New" w:hAnsi="Courier New" w:cs="B Zar" w:hint="cs"/>
          <w:sz w:val="28"/>
          <w:szCs w:val="28"/>
          <w:rtl/>
          <w:lang w:bidi="fa-IR"/>
        </w:rPr>
      </w:pPr>
      <w:r w:rsidRPr="00D53374">
        <w:rPr>
          <w:rFonts w:ascii="Courier New" w:hAnsi="Courier New" w:cs="B Zar"/>
          <w:sz w:val="28"/>
          <w:szCs w:val="28"/>
          <w:rtl/>
          <w:lang w:bidi="fa-IR"/>
        </w:rPr>
        <w:t xml:space="preserve">همانطور که مشاهده می کنید اگر بخواهیم جدول </w:t>
      </w:r>
      <w:r w:rsidRPr="00D53374">
        <w:rPr>
          <w:rFonts w:ascii="Courier New" w:hAnsi="Courier New" w:cs="B Zar"/>
          <w:sz w:val="28"/>
          <w:szCs w:val="28"/>
          <w:lang w:bidi="fa-IR"/>
        </w:rPr>
        <w:t>tblCarHasOption</w:t>
      </w:r>
      <w:r w:rsidRPr="00D53374">
        <w:rPr>
          <w:rFonts w:ascii="Courier New" w:hAnsi="Courier New" w:cs="B Zar"/>
          <w:sz w:val="28"/>
          <w:szCs w:val="28"/>
          <w:rtl/>
          <w:lang w:bidi="fa-IR"/>
        </w:rPr>
        <w:t xml:space="preserve"> را حذف کنیم تریگر تعریف شده مانع شده و پیغام خطا را نشان می دهد.</w:t>
      </w:r>
    </w:p>
    <w:p w:rsidR="00615BC3" w:rsidRDefault="00615BC3" w:rsidP="00615BC3">
      <w:pPr>
        <w:bidi/>
        <w:ind w:left="4" w:firstLine="284"/>
        <w:rPr>
          <w:rFonts w:ascii="Courier New" w:hAnsi="Courier New" w:cs="B Zar" w:hint="cs"/>
          <w:sz w:val="28"/>
          <w:szCs w:val="28"/>
          <w:rtl/>
          <w:lang w:bidi="fa-IR"/>
        </w:rPr>
      </w:pPr>
    </w:p>
    <w:p w:rsidR="00615BC3" w:rsidRPr="00D53374" w:rsidRDefault="00615BC3" w:rsidP="00615BC3">
      <w:pPr>
        <w:bidi/>
        <w:ind w:left="4" w:firstLine="284"/>
        <w:jc w:val="center"/>
        <w:rPr>
          <w:rFonts w:ascii="Courier New" w:hAnsi="Courier New" w:cs="B Zar"/>
          <w:sz w:val="28"/>
          <w:szCs w:val="28"/>
          <w:rtl/>
          <w:lang w:bidi="fa-IR"/>
        </w:rPr>
      </w:pPr>
      <w:r>
        <w:rPr>
          <w:rFonts w:ascii="Courier New" w:hAnsi="Courier New" w:cs="B Zar"/>
          <w:noProof/>
          <w:sz w:val="28"/>
          <w:szCs w:val="28"/>
          <w:rtl/>
          <w:lang w:bidi="fa-IR"/>
        </w:rPr>
        <w:drawing>
          <wp:inline distT="0" distB="0" distL="0" distR="0">
            <wp:extent cx="4762500" cy="3133725"/>
            <wp:effectExtent l="19050" t="0" r="0" b="0"/>
            <wp:docPr id="30" name="Picture 29" descr="Untitled-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0.jpg"/>
                    <pic:cNvPicPr/>
                  </pic:nvPicPr>
                  <pic:blipFill>
                    <a:blip r:embed="rId26" cstate="email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3133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7AD9" w:rsidRPr="00D53374" w:rsidRDefault="00067AD9" w:rsidP="00067AD9">
      <w:pPr>
        <w:bidi/>
        <w:ind w:left="4" w:firstLine="284"/>
        <w:rPr>
          <w:rFonts w:ascii="Courier New" w:hAnsi="Courier New" w:cs="B Zar"/>
          <w:sz w:val="28"/>
          <w:szCs w:val="28"/>
          <w:rtl/>
          <w:lang w:bidi="fa-IR"/>
        </w:rPr>
      </w:pPr>
    </w:p>
    <w:p w:rsidR="00067AD9" w:rsidRPr="00D53374" w:rsidRDefault="00067AD9" w:rsidP="00067AD9">
      <w:pPr>
        <w:bidi/>
        <w:ind w:left="4" w:firstLine="284"/>
        <w:rPr>
          <w:rFonts w:ascii="Courier New" w:hAnsi="Courier New" w:cs="B Zar"/>
          <w:sz w:val="28"/>
          <w:szCs w:val="28"/>
          <w:rtl/>
          <w:lang w:bidi="fa-IR"/>
        </w:rPr>
      </w:pPr>
    </w:p>
    <w:p w:rsidR="00D53374" w:rsidRDefault="00D53374">
      <w:pPr>
        <w:rPr>
          <w:rFonts w:asciiTheme="majorHAnsi" w:eastAsiaTheme="majorEastAsia" w:hAnsiTheme="majorHAnsi" w:cs="B Zar"/>
          <w:b/>
          <w:bCs/>
          <w:color w:val="000000" w:themeColor="text1"/>
          <w:sz w:val="28"/>
          <w:szCs w:val="28"/>
          <w:rtl/>
          <w:lang w:bidi="fa-IR"/>
        </w:rPr>
      </w:pPr>
      <w:r>
        <w:rPr>
          <w:rFonts w:cs="B Zar"/>
          <w:color w:val="000000" w:themeColor="text1"/>
          <w:rtl/>
          <w:lang w:bidi="fa-IR"/>
        </w:rPr>
        <w:br w:type="page"/>
      </w:r>
    </w:p>
    <w:p w:rsidR="00067AD9" w:rsidRPr="00D53374" w:rsidRDefault="005B09CE" w:rsidP="005B09CE">
      <w:pPr>
        <w:pStyle w:val="Heading1"/>
        <w:bidi/>
        <w:rPr>
          <w:rFonts w:cs="B Zar"/>
          <w:color w:val="000000" w:themeColor="text1"/>
          <w:rtl/>
          <w:lang w:bidi="fa-IR"/>
        </w:rPr>
      </w:pPr>
      <w:bookmarkStart w:id="15" w:name="_Toc434098122"/>
      <w:r w:rsidRPr="00D53374">
        <w:rPr>
          <w:rFonts w:cs="B Zar" w:hint="cs"/>
          <w:color w:val="000000" w:themeColor="text1"/>
          <w:rtl/>
          <w:lang w:bidi="fa-IR"/>
        </w:rPr>
        <w:lastRenderedPageBreak/>
        <w:t>4-</w:t>
      </w:r>
      <w:r w:rsidR="00067AD9" w:rsidRPr="00D53374">
        <w:rPr>
          <w:rFonts w:cs="B Zar"/>
          <w:color w:val="000000" w:themeColor="text1"/>
          <w:lang w:bidi="fa-IR"/>
        </w:rPr>
        <w:t>View</w:t>
      </w:r>
      <w:bookmarkEnd w:id="15"/>
    </w:p>
    <w:p w:rsidR="004828A0" w:rsidRPr="00D53374" w:rsidRDefault="0020576E" w:rsidP="005B09CE">
      <w:pPr>
        <w:bidi/>
        <w:ind w:left="4" w:firstLine="284"/>
        <w:rPr>
          <w:rFonts w:ascii="Courier New" w:hAnsi="Courier New" w:cs="B Zar"/>
          <w:sz w:val="28"/>
          <w:szCs w:val="28"/>
          <w:rtl/>
          <w:lang w:bidi="fa-IR"/>
        </w:rPr>
      </w:pPr>
      <w:r w:rsidRPr="00D53374">
        <w:rPr>
          <w:rFonts w:ascii="Courier New" w:hAnsi="Courier New" w:cs="B Zar" w:hint="cs"/>
          <w:sz w:val="28"/>
          <w:szCs w:val="28"/>
          <w:rtl/>
          <w:lang w:bidi="fa-IR"/>
        </w:rPr>
        <w:t>برای این پایگاه داده چند ویو وجود دارد.</w:t>
      </w:r>
      <w:r w:rsidR="004828A0" w:rsidRPr="00D53374">
        <w:rPr>
          <w:rFonts w:ascii="Courier New" w:hAnsi="Courier New" w:cs="B Zar" w:hint="cs"/>
          <w:sz w:val="28"/>
          <w:szCs w:val="28"/>
          <w:rtl/>
          <w:lang w:bidi="fa-IR"/>
        </w:rPr>
        <w:t xml:space="preserve"> در شکل زیر لیست این ویو ها نشان داده شده است.</w:t>
      </w:r>
    </w:p>
    <w:p w:rsidR="0091237D" w:rsidRPr="00D53374" w:rsidRDefault="0091237D" w:rsidP="0091237D">
      <w:pPr>
        <w:ind w:left="4" w:firstLine="284"/>
        <w:rPr>
          <w:rFonts w:ascii="Courier New" w:hAnsi="Courier New" w:cs="B Zar"/>
          <w:sz w:val="28"/>
          <w:szCs w:val="28"/>
          <w:rtl/>
          <w:lang w:bidi="fa-IR"/>
        </w:rPr>
      </w:pPr>
      <w:r w:rsidRPr="00D53374">
        <w:rPr>
          <w:rFonts w:ascii="Courier New" w:hAnsi="Courier New" w:cs="B Zar" w:hint="cs"/>
          <w:noProof/>
          <w:sz w:val="28"/>
          <w:szCs w:val="28"/>
          <w:lang w:bidi="fa-IR"/>
        </w:rPr>
        <w:drawing>
          <wp:inline distT="0" distB="0" distL="0" distR="0">
            <wp:extent cx="2828925" cy="2743200"/>
            <wp:effectExtent l="19050" t="0" r="9525" b="0"/>
            <wp:docPr id="28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7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576E" w:rsidRPr="00D53374" w:rsidRDefault="005B09CE" w:rsidP="004828A0">
      <w:pPr>
        <w:bidi/>
        <w:ind w:left="4" w:firstLine="284"/>
        <w:rPr>
          <w:rFonts w:ascii="Courier New" w:hAnsi="Courier New" w:cs="B Zar"/>
          <w:sz w:val="28"/>
          <w:szCs w:val="28"/>
          <w:rtl/>
          <w:lang w:bidi="fa-IR"/>
        </w:rPr>
      </w:pPr>
      <w:r w:rsidRPr="00D53374">
        <w:rPr>
          <w:rFonts w:ascii="Courier New" w:hAnsi="Courier New" w:cs="B Zar" w:hint="cs"/>
          <w:sz w:val="28"/>
          <w:szCs w:val="28"/>
          <w:rtl/>
          <w:lang w:bidi="fa-IR"/>
        </w:rPr>
        <w:t>مهمترین</w:t>
      </w:r>
      <w:r w:rsidR="0020576E" w:rsidRPr="00D53374">
        <w:rPr>
          <w:rFonts w:ascii="Courier New" w:hAnsi="Courier New" w:cs="B Zar" w:hint="cs"/>
          <w:sz w:val="28"/>
          <w:szCs w:val="28"/>
          <w:rtl/>
          <w:lang w:bidi="fa-IR"/>
        </w:rPr>
        <w:t xml:space="preserve"> مزیت استفاده ا</w:t>
      </w:r>
      <w:r w:rsidRPr="00D53374">
        <w:rPr>
          <w:rFonts w:ascii="Courier New" w:hAnsi="Courier New" w:cs="B Zar" w:hint="cs"/>
          <w:sz w:val="28"/>
          <w:szCs w:val="28"/>
          <w:rtl/>
          <w:lang w:bidi="fa-IR"/>
        </w:rPr>
        <w:t>ز</w:t>
      </w:r>
      <w:r w:rsidR="0020576E" w:rsidRPr="00D53374">
        <w:rPr>
          <w:rFonts w:ascii="Courier New" w:hAnsi="Courier New" w:cs="B Zar" w:hint="cs"/>
          <w:sz w:val="28"/>
          <w:szCs w:val="28"/>
          <w:rtl/>
          <w:lang w:bidi="fa-IR"/>
        </w:rPr>
        <w:t xml:space="preserve"> ویوها برای پایگاه داده</w:t>
      </w:r>
      <w:r w:rsidRPr="00D53374">
        <w:rPr>
          <w:rFonts w:ascii="Courier New" w:hAnsi="Courier New" w:cs="B Zar" w:hint="cs"/>
          <w:sz w:val="28"/>
          <w:szCs w:val="28"/>
          <w:rtl/>
          <w:lang w:bidi="fa-IR"/>
        </w:rPr>
        <w:t>،امنیت است.</w:t>
      </w:r>
    </w:p>
    <w:p w:rsidR="005B09CE" w:rsidRPr="00D53374" w:rsidRDefault="005B09CE" w:rsidP="005B09CE">
      <w:pPr>
        <w:bidi/>
        <w:ind w:left="4" w:firstLine="284"/>
        <w:rPr>
          <w:rFonts w:ascii="Courier New" w:hAnsi="Courier New" w:cs="B Zar"/>
          <w:sz w:val="28"/>
          <w:szCs w:val="28"/>
          <w:rtl/>
          <w:lang w:bidi="fa-IR"/>
        </w:rPr>
      </w:pPr>
    </w:p>
    <w:p w:rsidR="005B09CE" w:rsidRPr="00D53374" w:rsidRDefault="00D53374" w:rsidP="005B09CE">
      <w:pPr>
        <w:pStyle w:val="Heading2"/>
        <w:bidi/>
        <w:rPr>
          <w:rFonts w:cs="B Zar"/>
          <w:color w:val="000000" w:themeColor="text1"/>
          <w:sz w:val="28"/>
          <w:szCs w:val="28"/>
          <w:rtl/>
          <w:lang w:bidi="fa-IR"/>
        </w:rPr>
      </w:pPr>
      <w:bookmarkStart w:id="16" w:name="_Toc434098123"/>
      <w:r>
        <w:rPr>
          <w:rFonts w:cs="B Zar" w:hint="cs"/>
          <w:color w:val="000000" w:themeColor="text1"/>
          <w:sz w:val="28"/>
          <w:szCs w:val="28"/>
          <w:rtl/>
          <w:lang w:bidi="fa-IR"/>
        </w:rPr>
        <w:t xml:space="preserve">4-1- </w:t>
      </w:r>
      <w:r w:rsidR="005B09CE" w:rsidRPr="00D53374">
        <w:rPr>
          <w:rFonts w:cs="B Zar"/>
          <w:color w:val="000000" w:themeColor="text1"/>
          <w:sz w:val="28"/>
          <w:szCs w:val="28"/>
          <w:lang w:bidi="fa-IR"/>
        </w:rPr>
        <w:t>View XtblBargain</w:t>
      </w:r>
      <w:bookmarkEnd w:id="16"/>
    </w:p>
    <w:p w:rsidR="005B09CE" w:rsidRPr="00D53374" w:rsidRDefault="005B09CE" w:rsidP="005B09CE">
      <w:pPr>
        <w:bidi/>
        <w:ind w:left="4" w:firstLine="284"/>
        <w:rPr>
          <w:rFonts w:ascii="Courier New" w:hAnsi="Courier New" w:cs="B Zar"/>
          <w:sz w:val="28"/>
          <w:szCs w:val="28"/>
          <w:rtl/>
          <w:lang w:bidi="fa-IR"/>
        </w:rPr>
      </w:pPr>
      <w:r w:rsidRPr="00D53374">
        <w:rPr>
          <w:rFonts w:ascii="Courier New" w:hAnsi="Courier New" w:cs="B Zar" w:hint="cs"/>
          <w:sz w:val="28"/>
          <w:szCs w:val="28"/>
          <w:rtl/>
          <w:lang w:bidi="fa-IR"/>
        </w:rPr>
        <w:t>این ویو لیست معامله های انجام شده را نشان می دهد.</w:t>
      </w:r>
    </w:p>
    <w:p w:rsidR="005B09CE" w:rsidRPr="00D53374" w:rsidRDefault="005B09CE" w:rsidP="005B09CE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sz w:val="28"/>
          <w:szCs w:val="28"/>
        </w:rPr>
      </w:pP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Create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View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XtblBargain</w:t>
      </w:r>
      <w:r w:rsidRPr="00D53374">
        <w:rPr>
          <w:rFonts w:ascii="Courier New" w:hAnsi="Courier New" w:cs="B Zar" w:hint="cs"/>
          <w:noProof/>
          <w:sz w:val="28"/>
          <w:szCs w:val="28"/>
          <w:rtl/>
        </w:rPr>
        <w:t xml:space="preserve"> </w:t>
      </w:r>
    </w:p>
    <w:p w:rsidR="005B09CE" w:rsidRPr="00D53374" w:rsidRDefault="005B09CE" w:rsidP="005B09CE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sz w:val="28"/>
          <w:szCs w:val="28"/>
        </w:rPr>
      </w:pP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SELECT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    b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>BargainRowID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,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c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>CarName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,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c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>CarModel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,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b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>BargainDate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,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b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>PriceCar</w:t>
      </w:r>
    </w:p>
    <w:p w:rsidR="005B09CE" w:rsidRPr="00D53374" w:rsidRDefault="005B09CE" w:rsidP="005B09CE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8"/>
          <w:szCs w:val="28"/>
        </w:rPr>
      </w:pP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FROM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   dbo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tblBargain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AS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b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INNER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JOIN</w:t>
      </w:r>
    </w:p>
    <w:p w:rsidR="005B09CE" w:rsidRPr="00D53374" w:rsidRDefault="005B09CE" w:rsidP="005B09CE">
      <w:pPr>
        <w:ind w:left="4" w:firstLine="284"/>
        <w:rPr>
          <w:rFonts w:ascii="Courier New" w:hAnsi="Courier New" w:cs="B Zar"/>
          <w:noProof/>
          <w:sz w:val="28"/>
          <w:szCs w:val="28"/>
          <w:rtl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    dbo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tblCar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AS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c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ON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c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CarRowID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=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b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>CarRowID</w:t>
      </w:r>
    </w:p>
    <w:p w:rsidR="005B09CE" w:rsidRPr="00D53374" w:rsidRDefault="005B09CE" w:rsidP="005B09CE">
      <w:pPr>
        <w:ind w:left="4" w:firstLine="284"/>
        <w:rPr>
          <w:rFonts w:ascii="Courier New" w:hAnsi="Courier New" w:cs="B Zar"/>
          <w:noProof/>
          <w:sz w:val="28"/>
          <w:szCs w:val="28"/>
          <w:rtl/>
        </w:rPr>
      </w:pPr>
    </w:p>
    <w:p w:rsidR="005B09CE" w:rsidRPr="00D53374" w:rsidRDefault="005B09CE" w:rsidP="005B09CE">
      <w:pPr>
        <w:ind w:left="4" w:firstLine="284"/>
        <w:rPr>
          <w:rFonts w:ascii="Courier New" w:hAnsi="Courier New" w:cs="B Zar"/>
          <w:sz w:val="28"/>
          <w:szCs w:val="28"/>
          <w:rtl/>
          <w:lang w:bidi="fa-IR"/>
        </w:rPr>
      </w:pPr>
      <w:r w:rsidRPr="00D53374">
        <w:rPr>
          <w:rFonts w:ascii="Courier New" w:hAnsi="Courier New" w:cs="B Zar" w:hint="cs"/>
          <w:noProof/>
          <w:sz w:val="28"/>
          <w:szCs w:val="28"/>
          <w:lang w:bidi="fa-IR"/>
        </w:rPr>
        <w:lastRenderedPageBreak/>
        <w:drawing>
          <wp:inline distT="0" distB="0" distL="0" distR="0">
            <wp:extent cx="4105275" cy="2085975"/>
            <wp:effectExtent l="19050" t="0" r="9525" b="0"/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8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5275" cy="2085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09CE" w:rsidRPr="00D53374" w:rsidRDefault="005B09CE" w:rsidP="005B09CE">
      <w:pPr>
        <w:ind w:left="4" w:firstLine="284"/>
        <w:rPr>
          <w:rFonts w:ascii="Courier New" w:hAnsi="Courier New" w:cs="B Zar"/>
          <w:sz w:val="28"/>
          <w:szCs w:val="28"/>
          <w:rtl/>
          <w:lang w:bidi="fa-IR"/>
        </w:rPr>
      </w:pPr>
    </w:p>
    <w:p w:rsidR="005B09CE" w:rsidRPr="00D53374" w:rsidRDefault="00D53374" w:rsidP="00D53374">
      <w:pPr>
        <w:pStyle w:val="Heading2"/>
        <w:bidi/>
        <w:rPr>
          <w:rFonts w:cs="B Zar"/>
          <w:color w:val="000000" w:themeColor="text1"/>
          <w:sz w:val="28"/>
          <w:szCs w:val="28"/>
          <w:rtl/>
          <w:lang w:bidi="fa-IR"/>
        </w:rPr>
      </w:pPr>
      <w:bookmarkStart w:id="17" w:name="_Toc434098124"/>
      <w:r>
        <w:rPr>
          <w:rFonts w:cs="B Zar" w:hint="cs"/>
          <w:color w:val="000000" w:themeColor="text1"/>
          <w:sz w:val="28"/>
          <w:szCs w:val="28"/>
          <w:rtl/>
          <w:lang w:bidi="fa-IR"/>
        </w:rPr>
        <w:t>4-2-</w:t>
      </w:r>
      <w:r w:rsidR="005B09CE" w:rsidRPr="00D53374">
        <w:rPr>
          <w:rFonts w:cs="B Zar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5B09CE" w:rsidRPr="00D53374">
        <w:rPr>
          <w:rFonts w:cs="B Zar"/>
          <w:color w:val="000000" w:themeColor="text1"/>
          <w:sz w:val="28"/>
          <w:szCs w:val="28"/>
          <w:lang w:bidi="fa-IR"/>
        </w:rPr>
        <w:t>View XtblCarOption</w:t>
      </w:r>
      <w:bookmarkEnd w:id="17"/>
    </w:p>
    <w:p w:rsidR="005B09CE" w:rsidRPr="00D53374" w:rsidRDefault="00804608" w:rsidP="005B09CE">
      <w:pPr>
        <w:bidi/>
        <w:ind w:left="4" w:firstLine="284"/>
        <w:rPr>
          <w:rFonts w:ascii="Courier New" w:hAnsi="Courier New" w:cs="B Zar"/>
          <w:sz w:val="28"/>
          <w:szCs w:val="28"/>
          <w:rtl/>
          <w:lang w:bidi="fa-IR"/>
        </w:rPr>
      </w:pPr>
      <w:r w:rsidRPr="00D53374">
        <w:rPr>
          <w:rFonts w:ascii="Courier New" w:hAnsi="Courier New" w:cs="B Zar" w:hint="cs"/>
          <w:sz w:val="28"/>
          <w:szCs w:val="28"/>
          <w:rtl/>
          <w:lang w:bidi="fa-IR"/>
        </w:rPr>
        <w:t>این ویو لیست ماشین های موجود به همراه آپشن های انتخابی را برمیگرداند.</w:t>
      </w:r>
    </w:p>
    <w:p w:rsidR="005B09CE" w:rsidRPr="00D53374" w:rsidRDefault="005B09CE" w:rsidP="005B09CE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0000FF"/>
          <w:sz w:val="28"/>
          <w:szCs w:val="28"/>
        </w:rPr>
      </w:pP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Create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View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XtblCarOption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as</w:t>
      </w:r>
    </w:p>
    <w:p w:rsidR="005B09CE" w:rsidRPr="00D53374" w:rsidRDefault="005B09CE" w:rsidP="005B09CE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sz w:val="28"/>
          <w:szCs w:val="28"/>
        </w:rPr>
      </w:pP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SELECT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    c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>CarRowID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,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c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>CarName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,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c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>CarModel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,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c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>CarProductYear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,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c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>CarColor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,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c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>CarBodySerial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,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</w:t>
      </w:r>
    </w:p>
    <w:p w:rsidR="005B09CE" w:rsidRPr="00D53374" w:rsidRDefault="005B09CE" w:rsidP="005B09CE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ab/>
      </w:r>
      <w:r w:rsidRPr="00D53374">
        <w:rPr>
          <w:rFonts w:ascii="Courier New" w:hAnsi="Courier New" w:cs="B Zar"/>
          <w:noProof/>
          <w:sz w:val="28"/>
          <w:szCs w:val="28"/>
        </w:rPr>
        <w:tab/>
      </w:r>
      <w:r w:rsidRPr="00D53374">
        <w:rPr>
          <w:rFonts w:ascii="Courier New" w:hAnsi="Courier New" w:cs="B Zar"/>
          <w:noProof/>
          <w:sz w:val="28"/>
          <w:szCs w:val="28"/>
        </w:rPr>
        <w:tab/>
        <w:t>c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>CarMotorSerial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,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cp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>CarOptionName</w:t>
      </w:r>
    </w:p>
    <w:p w:rsidR="005B09CE" w:rsidRPr="00D53374" w:rsidRDefault="005B09CE" w:rsidP="005B09CE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8"/>
          <w:szCs w:val="28"/>
        </w:rPr>
      </w:pP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FROM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  dbo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tblCar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AS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c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INNER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JOIN</w:t>
      </w:r>
    </w:p>
    <w:p w:rsidR="005B09CE" w:rsidRPr="00D53374" w:rsidRDefault="005B09CE" w:rsidP="005B09CE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      dbo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tblCarHasOption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AS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op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ON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op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CarRowID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=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c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CarRowID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INNER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JOIN</w:t>
      </w:r>
    </w:p>
    <w:p w:rsidR="005B09CE" w:rsidRPr="00D53374" w:rsidRDefault="005B09CE" w:rsidP="005B09CE">
      <w:pPr>
        <w:ind w:left="4" w:firstLine="284"/>
        <w:rPr>
          <w:rFonts w:ascii="Courier New" w:hAnsi="Courier New" w:cs="B Zar"/>
          <w:noProof/>
          <w:sz w:val="28"/>
          <w:szCs w:val="28"/>
          <w:rtl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     dbo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tblCarOption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AS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cp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ON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cp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CarOptionRowID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=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p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>CarOptionRowID</w:t>
      </w:r>
    </w:p>
    <w:p w:rsidR="00804608" w:rsidRPr="00D53374" w:rsidRDefault="00804608" w:rsidP="005B09CE">
      <w:pPr>
        <w:ind w:left="4" w:firstLine="284"/>
        <w:rPr>
          <w:rFonts w:ascii="Courier New" w:hAnsi="Courier New" w:cs="B Zar"/>
          <w:noProof/>
          <w:sz w:val="28"/>
          <w:szCs w:val="28"/>
          <w:rtl/>
        </w:rPr>
      </w:pPr>
    </w:p>
    <w:p w:rsidR="00804608" w:rsidRPr="00D53374" w:rsidRDefault="00804608" w:rsidP="005B09CE">
      <w:pPr>
        <w:ind w:left="4" w:firstLine="284"/>
        <w:rPr>
          <w:rFonts w:ascii="Courier New" w:hAnsi="Courier New" w:cs="B Zar"/>
          <w:sz w:val="28"/>
          <w:szCs w:val="28"/>
          <w:rtl/>
          <w:lang w:bidi="fa-IR"/>
        </w:rPr>
      </w:pPr>
      <w:r w:rsidRPr="00D53374">
        <w:rPr>
          <w:rFonts w:ascii="Courier New" w:hAnsi="Courier New" w:cs="B Zar" w:hint="cs"/>
          <w:noProof/>
          <w:sz w:val="28"/>
          <w:szCs w:val="28"/>
          <w:lang w:bidi="fa-IR"/>
        </w:rPr>
        <w:lastRenderedPageBreak/>
        <w:drawing>
          <wp:inline distT="0" distB="0" distL="0" distR="0">
            <wp:extent cx="5943600" cy="2533650"/>
            <wp:effectExtent l="19050" t="0" r="0" b="0"/>
            <wp:docPr id="1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533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4608" w:rsidRPr="00D53374" w:rsidRDefault="00804608" w:rsidP="005B09CE">
      <w:pPr>
        <w:ind w:left="4" w:firstLine="284"/>
        <w:rPr>
          <w:rFonts w:ascii="Courier New" w:hAnsi="Courier New" w:cs="B Zar"/>
          <w:sz w:val="28"/>
          <w:szCs w:val="28"/>
          <w:rtl/>
          <w:lang w:bidi="fa-IR"/>
        </w:rPr>
      </w:pPr>
    </w:p>
    <w:p w:rsidR="00804608" w:rsidRPr="00D53374" w:rsidRDefault="00804608" w:rsidP="00804608">
      <w:pPr>
        <w:bidi/>
        <w:ind w:left="4" w:firstLine="284"/>
        <w:rPr>
          <w:rFonts w:ascii="Courier New" w:hAnsi="Courier New" w:cs="B Zar"/>
          <w:sz w:val="28"/>
          <w:szCs w:val="28"/>
          <w:rtl/>
          <w:lang w:bidi="fa-IR"/>
        </w:rPr>
      </w:pPr>
    </w:p>
    <w:p w:rsidR="00804608" w:rsidRPr="00D53374" w:rsidRDefault="00804608" w:rsidP="00436B60">
      <w:pPr>
        <w:pStyle w:val="Heading2"/>
        <w:bidi/>
        <w:rPr>
          <w:rFonts w:cs="B Zar"/>
          <w:color w:val="000000" w:themeColor="text1"/>
          <w:sz w:val="28"/>
          <w:szCs w:val="28"/>
          <w:lang w:bidi="fa-IR"/>
        </w:rPr>
      </w:pPr>
      <w:bookmarkStart w:id="18" w:name="_Toc434098125"/>
      <w:r w:rsidRPr="00D53374">
        <w:rPr>
          <w:rFonts w:cs="B Zar" w:hint="cs"/>
          <w:color w:val="000000" w:themeColor="text1"/>
          <w:sz w:val="28"/>
          <w:szCs w:val="28"/>
          <w:rtl/>
          <w:lang w:bidi="fa-IR"/>
        </w:rPr>
        <w:t>4-3</w:t>
      </w:r>
      <w:r w:rsidR="00D53374">
        <w:rPr>
          <w:rFonts w:cs="B Zar" w:hint="cs"/>
          <w:color w:val="000000" w:themeColor="text1"/>
          <w:sz w:val="28"/>
          <w:szCs w:val="28"/>
          <w:rtl/>
          <w:lang w:bidi="fa-IR"/>
        </w:rPr>
        <w:t>-</w:t>
      </w:r>
      <w:r w:rsidRPr="00D53374">
        <w:rPr>
          <w:rFonts w:cs="B Zar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D53374">
        <w:rPr>
          <w:rFonts w:cs="B Zar"/>
          <w:color w:val="000000" w:themeColor="text1"/>
          <w:sz w:val="28"/>
          <w:szCs w:val="28"/>
          <w:lang w:bidi="fa-IR"/>
        </w:rPr>
        <w:t>View XtblBuyer</w:t>
      </w:r>
      <w:bookmarkEnd w:id="18"/>
    </w:p>
    <w:p w:rsidR="00804608" w:rsidRPr="00D53374" w:rsidRDefault="006370E9" w:rsidP="00804608">
      <w:pPr>
        <w:bidi/>
        <w:ind w:left="4" w:firstLine="284"/>
        <w:rPr>
          <w:rFonts w:ascii="Courier New" w:hAnsi="Courier New" w:cs="B Zar"/>
          <w:sz w:val="28"/>
          <w:szCs w:val="28"/>
          <w:rtl/>
          <w:lang w:bidi="fa-IR"/>
        </w:rPr>
      </w:pPr>
      <w:r w:rsidRPr="00D53374">
        <w:rPr>
          <w:rFonts w:ascii="Courier New" w:hAnsi="Courier New" w:cs="B Zar" w:hint="cs"/>
          <w:sz w:val="28"/>
          <w:szCs w:val="28"/>
          <w:rtl/>
          <w:lang w:bidi="fa-IR"/>
        </w:rPr>
        <w:t>این ویو لیست تمام خریداران به همراه سهم آنها، مقدار کمسیون پرداختی و مشخصات خودرو را نمایش می دهد.</w:t>
      </w:r>
    </w:p>
    <w:p w:rsidR="00804608" w:rsidRPr="00D53374" w:rsidRDefault="00804608" w:rsidP="00804608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0000FF"/>
          <w:sz w:val="28"/>
          <w:szCs w:val="28"/>
        </w:rPr>
      </w:pP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Create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View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XtblBuyer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as</w:t>
      </w:r>
    </w:p>
    <w:p w:rsidR="00804608" w:rsidRPr="00D53374" w:rsidRDefault="00804608" w:rsidP="00804608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sz w:val="28"/>
          <w:szCs w:val="28"/>
        </w:rPr>
      </w:pP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SELECT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    dbo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>tblPerson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>MeliCode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,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dbo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>tblPerson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>FirstName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,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dbo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>tblPerson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>LastName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,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dbo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>tblBuyer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>ToomPortion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,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</w:t>
      </w:r>
    </w:p>
    <w:p w:rsidR="00804608" w:rsidRPr="00D53374" w:rsidRDefault="00804608" w:rsidP="00804608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      dbo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>tblBargain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>BargainDate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,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dbo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>tblBargain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>PriceCar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,</w:t>
      </w:r>
      <w:r w:rsidRPr="00D53374">
        <w:rPr>
          <w:rFonts w:ascii="Courier New" w:hAnsi="Courier New" w:cs="B Zar"/>
          <w:noProof/>
          <w:sz w:val="28"/>
          <w:szCs w:val="28"/>
        </w:rPr>
        <w:t>dbo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>tblBargain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>BuyerPayBorker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,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dbo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>tblCar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>CarName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,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</w:t>
      </w:r>
    </w:p>
    <w:p w:rsidR="00804608" w:rsidRPr="00D53374" w:rsidRDefault="00804608" w:rsidP="00804608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      dbo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>tblCar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>CarModel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,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dbo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>tblCar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>CarProductYear</w:t>
      </w:r>
    </w:p>
    <w:p w:rsidR="00804608" w:rsidRPr="00D53374" w:rsidRDefault="00804608" w:rsidP="00804608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8"/>
          <w:szCs w:val="28"/>
        </w:rPr>
      </w:pP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FROM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 dbo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tblBuyer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INNER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JOIN</w:t>
      </w:r>
    </w:p>
    <w:p w:rsidR="00804608" w:rsidRPr="00D53374" w:rsidRDefault="00804608" w:rsidP="00804608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  dbo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tblPerson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ON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dbo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>tblBuyer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PersonRowID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=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dbo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>tblPerson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PersonRowID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INNER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JOIN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   dbo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tblBargain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ON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dbo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>tblBuyer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BargainRowID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=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</w:t>
      </w:r>
      <w:r w:rsidRPr="00D53374">
        <w:rPr>
          <w:rFonts w:ascii="Courier New" w:hAnsi="Courier New" w:cs="B Zar" w:hint="cs"/>
          <w:noProof/>
          <w:sz w:val="28"/>
          <w:szCs w:val="28"/>
          <w:rtl/>
        </w:rPr>
        <w:t xml:space="preserve"> </w:t>
      </w:r>
      <w:r w:rsidRPr="00D53374">
        <w:rPr>
          <w:rFonts w:ascii="Courier New" w:hAnsi="Courier New" w:cs="B Zar"/>
          <w:noProof/>
          <w:sz w:val="28"/>
          <w:szCs w:val="28"/>
        </w:rPr>
        <w:t>dbo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>tblBargain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BargainRowID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INNER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JOIN</w:t>
      </w:r>
    </w:p>
    <w:p w:rsidR="00804608" w:rsidRPr="00D53374" w:rsidRDefault="00804608" w:rsidP="00804608">
      <w:pPr>
        <w:ind w:left="4" w:firstLine="284"/>
        <w:rPr>
          <w:rFonts w:ascii="Courier New" w:hAnsi="Courier New" w:cs="B Zar"/>
          <w:noProof/>
          <w:sz w:val="28"/>
          <w:szCs w:val="28"/>
          <w:rtl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  dbo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tblCar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ON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dbo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>tblBargain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CarRowID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=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dbo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>tblCar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>CarRowID</w:t>
      </w:r>
    </w:p>
    <w:p w:rsidR="0088321F" w:rsidRPr="00D53374" w:rsidRDefault="0088321F" w:rsidP="00804608">
      <w:pPr>
        <w:ind w:left="4" w:firstLine="284"/>
        <w:rPr>
          <w:rFonts w:ascii="Courier New" w:hAnsi="Courier New" w:cs="B Zar"/>
          <w:sz w:val="28"/>
          <w:szCs w:val="28"/>
          <w:rtl/>
          <w:lang w:bidi="fa-IR"/>
        </w:rPr>
      </w:pPr>
      <w:r w:rsidRPr="00D53374">
        <w:rPr>
          <w:rFonts w:ascii="Courier New" w:hAnsi="Courier New" w:cs="B Zar" w:hint="cs"/>
          <w:noProof/>
          <w:sz w:val="28"/>
          <w:szCs w:val="28"/>
          <w:lang w:bidi="fa-IR"/>
        </w:rPr>
        <w:lastRenderedPageBreak/>
        <w:drawing>
          <wp:inline distT="0" distB="0" distL="0" distR="0">
            <wp:extent cx="5934075" cy="2143125"/>
            <wp:effectExtent l="19050" t="0" r="9525" b="0"/>
            <wp:docPr id="1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321F" w:rsidRPr="00D53374" w:rsidRDefault="0088321F" w:rsidP="00804608">
      <w:pPr>
        <w:ind w:left="4" w:firstLine="284"/>
        <w:rPr>
          <w:rFonts w:ascii="Courier New" w:hAnsi="Courier New" w:cs="B Zar"/>
          <w:sz w:val="28"/>
          <w:szCs w:val="28"/>
          <w:rtl/>
          <w:lang w:bidi="fa-IR"/>
        </w:rPr>
      </w:pPr>
    </w:p>
    <w:p w:rsidR="0088321F" w:rsidRPr="00D53374" w:rsidRDefault="0088321F" w:rsidP="00436B60">
      <w:pPr>
        <w:pStyle w:val="Heading2"/>
        <w:bidi/>
        <w:rPr>
          <w:rFonts w:cs="B Zar"/>
          <w:color w:val="000000" w:themeColor="text1"/>
          <w:sz w:val="28"/>
          <w:szCs w:val="28"/>
          <w:lang w:bidi="fa-IR"/>
        </w:rPr>
      </w:pPr>
      <w:bookmarkStart w:id="19" w:name="_Toc434098126"/>
      <w:r w:rsidRPr="00D53374">
        <w:rPr>
          <w:rFonts w:cs="B Zar" w:hint="cs"/>
          <w:color w:val="000000" w:themeColor="text1"/>
          <w:sz w:val="28"/>
          <w:szCs w:val="28"/>
          <w:rtl/>
          <w:lang w:bidi="fa-IR"/>
        </w:rPr>
        <w:t>4-4</w:t>
      </w:r>
      <w:r w:rsidRPr="00D53374">
        <w:rPr>
          <w:rFonts w:cs="B Zar"/>
          <w:color w:val="000000" w:themeColor="text1"/>
          <w:sz w:val="28"/>
          <w:szCs w:val="28"/>
          <w:lang w:bidi="fa-IR"/>
        </w:rPr>
        <w:t xml:space="preserve">  View XtblSeller</w:t>
      </w:r>
      <w:bookmarkEnd w:id="19"/>
    </w:p>
    <w:p w:rsidR="0088321F" w:rsidRPr="00D53374" w:rsidRDefault="0088321F" w:rsidP="0088321F">
      <w:pPr>
        <w:bidi/>
        <w:ind w:left="4" w:firstLine="284"/>
        <w:rPr>
          <w:rFonts w:ascii="Courier New" w:hAnsi="Courier New" w:cs="B Zar"/>
          <w:sz w:val="28"/>
          <w:szCs w:val="28"/>
          <w:rtl/>
          <w:lang w:bidi="fa-IR"/>
        </w:rPr>
      </w:pPr>
      <w:r w:rsidRPr="00D53374">
        <w:rPr>
          <w:rFonts w:ascii="Courier New" w:hAnsi="Courier New" w:cs="B Zar" w:hint="cs"/>
          <w:sz w:val="28"/>
          <w:szCs w:val="28"/>
          <w:rtl/>
          <w:lang w:bidi="fa-IR"/>
        </w:rPr>
        <w:t>این ویو لیست تمام فروشندگان به همراه سهم آنها، مقدار کمسیون پرداختی و مشخصات خودرو را نمایش می دهد.</w:t>
      </w:r>
    </w:p>
    <w:p w:rsidR="0088321F" w:rsidRPr="00D53374" w:rsidRDefault="0088321F" w:rsidP="0088321F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0000FF"/>
          <w:sz w:val="28"/>
          <w:szCs w:val="28"/>
        </w:rPr>
      </w:pP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Create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View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XtblSeller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AS</w:t>
      </w:r>
    </w:p>
    <w:p w:rsidR="0088321F" w:rsidRPr="00D53374" w:rsidRDefault="0088321F" w:rsidP="0088321F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sz w:val="28"/>
          <w:szCs w:val="28"/>
        </w:rPr>
      </w:pP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SELECT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    dbo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>tblPerson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>MeliCode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,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dbo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>tblPerson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>FirstName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,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dbo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>tblPerson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>LastName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,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dbo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>tblBargain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>BargainDate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,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</w:t>
      </w:r>
    </w:p>
    <w:p w:rsidR="0088321F" w:rsidRPr="00D53374" w:rsidRDefault="0088321F" w:rsidP="0088321F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       dbo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>tblBargain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>PriceCar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,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dbo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>tblBargain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>BuyerPayBorker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,</w:t>
      </w:r>
      <w:r w:rsidRPr="00D53374">
        <w:rPr>
          <w:rFonts w:ascii="Courier New" w:hAnsi="Courier New" w:cs="B Zar"/>
          <w:noProof/>
          <w:sz w:val="28"/>
          <w:szCs w:val="28"/>
        </w:rPr>
        <w:t>dbo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>tblCar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>CarName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,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dbo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>tblCar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>CarModel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,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</w:t>
      </w:r>
    </w:p>
    <w:p w:rsidR="0088321F" w:rsidRPr="00D53374" w:rsidRDefault="0088321F" w:rsidP="0088321F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       dbo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>tblCar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>CarProductYear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,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dbo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>tblSeller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>ToomPortion</w:t>
      </w:r>
    </w:p>
    <w:p w:rsidR="0088321F" w:rsidRPr="00D53374" w:rsidRDefault="0088321F" w:rsidP="0088321F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8"/>
          <w:szCs w:val="28"/>
        </w:rPr>
      </w:pP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FROM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 dbo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tblCar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INNER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JOIN</w:t>
      </w:r>
    </w:p>
    <w:p w:rsidR="0088321F" w:rsidRPr="00D53374" w:rsidRDefault="0088321F" w:rsidP="0088321F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sz w:val="28"/>
          <w:szCs w:val="28"/>
          <w:rtl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  dbo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tblBargain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ON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dbo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>tblCar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CarRowID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=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dbo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>tblBargain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CarRowID </w:t>
      </w:r>
    </w:p>
    <w:p w:rsidR="0088321F" w:rsidRPr="00D53374" w:rsidRDefault="0088321F" w:rsidP="0088321F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8"/>
          <w:szCs w:val="28"/>
        </w:rPr>
      </w:pP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INNER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JOIN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 dbo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tblSeller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ON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dbo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>tblBargain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BargainRowID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=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</w:t>
      </w:r>
      <w:r w:rsidRPr="00D53374">
        <w:rPr>
          <w:rFonts w:ascii="Courier New" w:hAnsi="Courier New" w:cs="B Zar" w:hint="cs"/>
          <w:noProof/>
          <w:sz w:val="28"/>
          <w:szCs w:val="28"/>
          <w:rtl/>
        </w:rPr>
        <w:t xml:space="preserve">  </w:t>
      </w:r>
      <w:r w:rsidRPr="00D53374">
        <w:rPr>
          <w:rFonts w:ascii="Courier New" w:hAnsi="Courier New" w:cs="B Zar"/>
          <w:noProof/>
          <w:sz w:val="28"/>
          <w:szCs w:val="28"/>
        </w:rPr>
        <w:t>dbo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>tblSeller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BargainRowID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INNER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JOIN</w:t>
      </w:r>
    </w:p>
    <w:p w:rsidR="0088321F" w:rsidRPr="00D53374" w:rsidRDefault="0088321F" w:rsidP="009F0B57">
      <w:pPr>
        <w:ind w:left="4" w:firstLine="284"/>
        <w:rPr>
          <w:rFonts w:ascii="Courier New" w:hAnsi="Courier New" w:cs="B Zar"/>
          <w:noProof/>
          <w:sz w:val="28"/>
          <w:szCs w:val="28"/>
          <w:rtl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  dbo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tblPerson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ON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dbo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>tblSeller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PersonRowID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=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dbo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>tblPerson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>PersonRowID</w:t>
      </w:r>
    </w:p>
    <w:p w:rsidR="0088321F" w:rsidRPr="00D53374" w:rsidRDefault="0088321F" w:rsidP="0088321F">
      <w:pPr>
        <w:ind w:left="4" w:firstLine="284"/>
        <w:rPr>
          <w:rFonts w:ascii="Courier New" w:hAnsi="Courier New" w:cs="B Zar"/>
          <w:noProof/>
          <w:sz w:val="28"/>
          <w:szCs w:val="28"/>
          <w:rtl/>
        </w:rPr>
      </w:pPr>
    </w:p>
    <w:p w:rsidR="0088321F" w:rsidRPr="00D53374" w:rsidRDefault="0088321F" w:rsidP="0088321F">
      <w:pPr>
        <w:ind w:left="4" w:firstLine="284"/>
        <w:rPr>
          <w:rFonts w:ascii="Courier New" w:hAnsi="Courier New" w:cs="B Zar"/>
          <w:sz w:val="28"/>
          <w:szCs w:val="28"/>
          <w:rtl/>
          <w:lang w:bidi="fa-IR"/>
        </w:rPr>
      </w:pPr>
      <w:r w:rsidRPr="00D53374">
        <w:rPr>
          <w:rFonts w:ascii="Courier New" w:hAnsi="Courier New" w:cs="B Zar" w:hint="cs"/>
          <w:noProof/>
          <w:sz w:val="28"/>
          <w:szCs w:val="28"/>
          <w:lang w:bidi="fa-IR"/>
        </w:rPr>
        <w:lastRenderedPageBreak/>
        <w:drawing>
          <wp:inline distT="0" distB="0" distL="0" distR="0">
            <wp:extent cx="5934075" cy="2447925"/>
            <wp:effectExtent l="19050" t="0" r="9525" b="0"/>
            <wp:docPr id="19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447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321F" w:rsidRPr="00D53374" w:rsidRDefault="0088321F" w:rsidP="0088321F">
      <w:pPr>
        <w:ind w:left="4" w:firstLine="284"/>
        <w:rPr>
          <w:rFonts w:ascii="Courier New" w:hAnsi="Courier New" w:cs="B Zar"/>
          <w:sz w:val="28"/>
          <w:szCs w:val="28"/>
          <w:rtl/>
          <w:lang w:bidi="fa-IR"/>
        </w:rPr>
      </w:pPr>
    </w:p>
    <w:p w:rsidR="00D53374" w:rsidRDefault="00D53374">
      <w:pPr>
        <w:rPr>
          <w:rFonts w:asciiTheme="majorHAnsi" w:eastAsiaTheme="majorEastAsia" w:hAnsiTheme="majorHAnsi" w:cs="B Zar"/>
          <w:b/>
          <w:bCs/>
          <w:color w:val="000000" w:themeColor="text1"/>
          <w:sz w:val="28"/>
          <w:szCs w:val="28"/>
          <w:rtl/>
          <w:lang w:bidi="fa-IR"/>
        </w:rPr>
      </w:pPr>
      <w:r>
        <w:rPr>
          <w:rFonts w:cs="B Zar"/>
          <w:color w:val="000000" w:themeColor="text1"/>
          <w:rtl/>
          <w:lang w:bidi="fa-IR"/>
        </w:rPr>
        <w:br w:type="page"/>
      </w:r>
    </w:p>
    <w:p w:rsidR="009F0B57" w:rsidRPr="00D53374" w:rsidRDefault="002D214D" w:rsidP="009C26E7">
      <w:pPr>
        <w:pStyle w:val="Heading1"/>
        <w:bidi/>
        <w:rPr>
          <w:rFonts w:cs="B Zar"/>
          <w:color w:val="000000" w:themeColor="text1"/>
          <w:rtl/>
          <w:lang w:bidi="fa-IR"/>
        </w:rPr>
      </w:pPr>
      <w:bookmarkStart w:id="20" w:name="_Toc434098127"/>
      <w:r w:rsidRPr="00D53374">
        <w:rPr>
          <w:rFonts w:cs="B Zar" w:hint="cs"/>
          <w:color w:val="000000" w:themeColor="text1"/>
          <w:rtl/>
          <w:lang w:bidi="fa-IR"/>
        </w:rPr>
        <w:lastRenderedPageBreak/>
        <w:t>5-</w:t>
      </w:r>
      <w:r w:rsidR="009F0B57" w:rsidRPr="00D53374">
        <w:rPr>
          <w:rFonts w:cs="B Zar" w:hint="cs"/>
          <w:color w:val="000000" w:themeColor="text1"/>
          <w:rtl/>
          <w:lang w:bidi="fa-IR"/>
        </w:rPr>
        <w:t>توابع</w:t>
      </w:r>
      <w:bookmarkEnd w:id="20"/>
    </w:p>
    <w:p w:rsidR="0091237D" w:rsidRPr="00D53374" w:rsidRDefault="0091237D" w:rsidP="0091237D">
      <w:pPr>
        <w:bidi/>
        <w:rPr>
          <w:rFonts w:ascii="Courier New" w:hAnsi="Courier New" w:cs="B Zar"/>
          <w:sz w:val="28"/>
          <w:szCs w:val="28"/>
          <w:rtl/>
          <w:lang w:bidi="fa-IR"/>
        </w:rPr>
      </w:pPr>
      <w:r w:rsidRPr="00D53374">
        <w:rPr>
          <w:rFonts w:ascii="Courier New" w:hAnsi="Courier New" w:cs="B Zar"/>
          <w:sz w:val="28"/>
          <w:szCs w:val="28"/>
          <w:rtl/>
          <w:lang w:bidi="fa-IR"/>
        </w:rPr>
        <w:t>در شکل زیر لیست توابع تعریف شده را می توان مشاهده کرد.</w:t>
      </w:r>
    </w:p>
    <w:p w:rsidR="0091237D" w:rsidRPr="00D53374" w:rsidRDefault="0091237D" w:rsidP="0091237D">
      <w:pPr>
        <w:rPr>
          <w:rFonts w:cs="B Zar"/>
          <w:sz w:val="28"/>
          <w:szCs w:val="28"/>
          <w:rtl/>
          <w:lang w:bidi="fa-IR"/>
        </w:rPr>
      </w:pPr>
      <w:r w:rsidRPr="00D53374">
        <w:rPr>
          <w:rFonts w:cs="B Zar"/>
          <w:noProof/>
          <w:sz w:val="28"/>
          <w:szCs w:val="28"/>
          <w:lang w:bidi="fa-IR"/>
        </w:rPr>
        <w:drawing>
          <wp:inline distT="0" distB="0" distL="0" distR="0">
            <wp:extent cx="3781425" cy="4191000"/>
            <wp:effectExtent l="19050" t="0" r="9525" b="0"/>
            <wp:docPr id="29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2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1425" cy="419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214D" w:rsidRPr="00D53374" w:rsidRDefault="002D214D" w:rsidP="009C26E7">
      <w:pPr>
        <w:pStyle w:val="Heading2"/>
        <w:bidi/>
        <w:rPr>
          <w:rFonts w:cs="B Zar"/>
          <w:color w:val="000000" w:themeColor="text1"/>
          <w:sz w:val="28"/>
          <w:szCs w:val="28"/>
          <w:rtl/>
          <w:lang w:bidi="fa-IR"/>
        </w:rPr>
      </w:pPr>
      <w:bookmarkStart w:id="21" w:name="_Toc434098128"/>
      <w:r w:rsidRPr="00D53374">
        <w:rPr>
          <w:rFonts w:cs="B Zar" w:hint="cs"/>
          <w:color w:val="000000" w:themeColor="text1"/>
          <w:sz w:val="28"/>
          <w:szCs w:val="28"/>
          <w:rtl/>
          <w:lang w:bidi="fa-IR"/>
        </w:rPr>
        <w:t>5-1</w:t>
      </w:r>
      <w:r w:rsidR="009C26E7" w:rsidRPr="00D53374">
        <w:rPr>
          <w:rFonts w:cs="B Zar" w:hint="cs"/>
          <w:color w:val="000000" w:themeColor="text1"/>
          <w:sz w:val="28"/>
          <w:szCs w:val="28"/>
          <w:rtl/>
          <w:lang w:bidi="fa-IR"/>
        </w:rPr>
        <w:t xml:space="preserve"> تابع </w:t>
      </w:r>
      <w:r w:rsidR="009C26E7" w:rsidRPr="00D53374">
        <w:rPr>
          <w:rFonts w:cs="B Zar"/>
          <w:noProof/>
          <w:color w:val="000000" w:themeColor="text1"/>
          <w:sz w:val="28"/>
          <w:szCs w:val="28"/>
        </w:rPr>
        <w:t>UDF_GetBargainWithName</w:t>
      </w:r>
      <w:bookmarkEnd w:id="21"/>
    </w:p>
    <w:p w:rsidR="002D214D" w:rsidRPr="00D53374" w:rsidRDefault="002D214D" w:rsidP="002D214D">
      <w:pPr>
        <w:bidi/>
        <w:ind w:left="4" w:firstLine="284"/>
        <w:rPr>
          <w:rFonts w:ascii="Courier New" w:hAnsi="Courier New" w:cs="B Zar"/>
          <w:sz w:val="28"/>
          <w:szCs w:val="28"/>
          <w:rtl/>
          <w:lang w:bidi="fa-IR"/>
        </w:rPr>
      </w:pPr>
      <w:r w:rsidRPr="00D53374">
        <w:rPr>
          <w:rFonts w:ascii="Courier New" w:hAnsi="Courier New" w:cs="B Zar" w:hint="cs"/>
          <w:sz w:val="28"/>
          <w:szCs w:val="28"/>
          <w:rtl/>
          <w:lang w:bidi="fa-IR"/>
        </w:rPr>
        <w:t>این تابع لیست معاملاتی که یک فرد انجام داده است را نشان می دهد.</w:t>
      </w:r>
    </w:p>
    <w:p w:rsidR="002D214D" w:rsidRPr="00D53374" w:rsidRDefault="002D214D" w:rsidP="002D214D">
      <w:pPr>
        <w:bidi/>
        <w:ind w:left="4" w:firstLine="284"/>
        <w:rPr>
          <w:rFonts w:ascii="Courier New" w:hAnsi="Courier New" w:cs="B Zar"/>
          <w:sz w:val="28"/>
          <w:szCs w:val="28"/>
          <w:rtl/>
          <w:lang w:bidi="fa-IR"/>
        </w:rPr>
      </w:pPr>
    </w:p>
    <w:p w:rsidR="002D214D" w:rsidRPr="00D53374" w:rsidRDefault="002D214D" w:rsidP="002D214D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8"/>
          <w:szCs w:val="28"/>
        </w:rPr>
      </w:pP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Create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Function</w:t>
      </w:r>
      <w:r w:rsidR="009C26E7" w:rsidRPr="00D53374">
        <w:rPr>
          <w:rFonts w:ascii="Courier New" w:hAnsi="Courier New" w:cs="B Zar"/>
          <w:noProof/>
          <w:sz w:val="28"/>
          <w:szCs w:val="28"/>
        </w:rPr>
        <w:t xml:space="preserve"> UDF</w:t>
      </w:r>
      <w:r w:rsidRPr="00D53374">
        <w:rPr>
          <w:rFonts w:ascii="Courier New" w:hAnsi="Courier New" w:cs="B Zar"/>
          <w:noProof/>
          <w:sz w:val="28"/>
          <w:szCs w:val="28"/>
        </w:rPr>
        <w:t>GetBargainWithName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(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@FirstName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nvarchar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(</w:t>
      </w:r>
      <w:r w:rsidRPr="00D53374">
        <w:rPr>
          <w:rFonts w:ascii="Courier New" w:hAnsi="Courier New" w:cs="B Zar"/>
          <w:noProof/>
          <w:sz w:val="28"/>
          <w:szCs w:val="28"/>
        </w:rPr>
        <w:t>20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),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@LastName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nvarchar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(</w:t>
      </w:r>
      <w:r w:rsidRPr="00D53374">
        <w:rPr>
          <w:rFonts w:ascii="Courier New" w:hAnsi="Courier New" w:cs="B Zar"/>
          <w:noProof/>
          <w:sz w:val="28"/>
          <w:szCs w:val="28"/>
        </w:rPr>
        <w:t>50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))</w:t>
      </w:r>
    </w:p>
    <w:p w:rsidR="002D214D" w:rsidRPr="00D53374" w:rsidRDefault="002D214D" w:rsidP="002D214D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sz w:val="28"/>
          <w:szCs w:val="28"/>
        </w:rPr>
      </w:pP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returns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@tblBargain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table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</w:t>
      </w:r>
    </w:p>
    <w:p w:rsidR="002D214D" w:rsidRPr="00D53374" w:rsidRDefault="002D214D" w:rsidP="002D214D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8"/>
          <w:szCs w:val="28"/>
        </w:rPr>
      </w:pP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(</w:t>
      </w:r>
    </w:p>
    <w:p w:rsidR="002D214D" w:rsidRPr="00D53374" w:rsidRDefault="002D214D" w:rsidP="002D214D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>CarName</w:t>
      </w:r>
      <w:r w:rsidRPr="00D53374">
        <w:rPr>
          <w:rFonts w:ascii="Courier New" w:hAnsi="Courier New" w:cs="B Zar"/>
          <w:noProof/>
          <w:sz w:val="28"/>
          <w:szCs w:val="28"/>
        </w:rPr>
        <w:tab/>
        <w:t xml:space="preserve">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nvarchar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(</w:t>
      </w:r>
      <w:r w:rsidRPr="00D53374">
        <w:rPr>
          <w:rFonts w:ascii="Courier New" w:hAnsi="Courier New" w:cs="B Zar"/>
          <w:noProof/>
          <w:sz w:val="28"/>
          <w:szCs w:val="28"/>
        </w:rPr>
        <w:t>50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),</w:t>
      </w:r>
    </w:p>
    <w:p w:rsidR="002D214D" w:rsidRPr="00D53374" w:rsidRDefault="002D214D" w:rsidP="002D214D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CarModel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nvarchar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(</w:t>
      </w:r>
      <w:r w:rsidRPr="00D53374">
        <w:rPr>
          <w:rFonts w:ascii="Courier New" w:hAnsi="Courier New" w:cs="B Zar"/>
          <w:noProof/>
          <w:sz w:val="28"/>
          <w:szCs w:val="28"/>
        </w:rPr>
        <w:t>50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),</w:t>
      </w:r>
    </w:p>
    <w:p w:rsidR="002D214D" w:rsidRPr="00D53374" w:rsidRDefault="002D214D" w:rsidP="002D214D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CarProductYear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int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,</w:t>
      </w:r>
    </w:p>
    <w:p w:rsidR="002D214D" w:rsidRPr="00D53374" w:rsidRDefault="002D214D" w:rsidP="002D214D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>ToomPortion</w:t>
      </w:r>
      <w:r w:rsidRPr="00D53374">
        <w:rPr>
          <w:rFonts w:ascii="Courier New" w:hAnsi="Courier New" w:cs="B Zar"/>
          <w:noProof/>
          <w:sz w:val="28"/>
          <w:szCs w:val="28"/>
        </w:rPr>
        <w:tab/>
        <w:t xml:space="preserve">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float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,</w:t>
      </w:r>
    </w:p>
    <w:p w:rsidR="002D214D" w:rsidRPr="00D53374" w:rsidRDefault="002D214D" w:rsidP="002D214D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lastRenderedPageBreak/>
        <w:t>BargainDate</w:t>
      </w:r>
      <w:r w:rsidRPr="00D53374">
        <w:rPr>
          <w:rFonts w:ascii="Courier New" w:hAnsi="Courier New" w:cs="B Zar"/>
          <w:noProof/>
          <w:sz w:val="28"/>
          <w:szCs w:val="28"/>
        </w:rPr>
        <w:tab/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datetime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,</w:t>
      </w:r>
    </w:p>
    <w:p w:rsidR="002D214D" w:rsidRPr="00D53374" w:rsidRDefault="002D214D" w:rsidP="002D214D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PriceCar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decimal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(</w:t>
      </w:r>
      <w:r w:rsidRPr="00D53374">
        <w:rPr>
          <w:rFonts w:ascii="Courier New" w:hAnsi="Courier New" w:cs="B Zar"/>
          <w:noProof/>
          <w:sz w:val="28"/>
          <w:szCs w:val="28"/>
        </w:rPr>
        <w:t>18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,</w:t>
      </w:r>
      <w:r w:rsidRPr="00D53374">
        <w:rPr>
          <w:rFonts w:ascii="Courier New" w:hAnsi="Courier New" w:cs="B Zar"/>
          <w:noProof/>
          <w:sz w:val="28"/>
          <w:szCs w:val="28"/>
        </w:rPr>
        <w:t>0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)</w:t>
      </w:r>
    </w:p>
    <w:p w:rsidR="002D214D" w:rsidRPr="00D53374" w:rsidRDefault="002D214D" w:rsidP="002D214D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8"/>
          <w:szCs w:val="28"/>
        </w:rPr>
      </w:pP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)</w:t>
      </w:r>
    </w:p>
    <w:p w:rsidR="002D214D" w:rsidRPr="00D53374" w:rsidRDefault="002D214D" w:rsidP="002D214D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0000FF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as</w:t>
      </w:r>
    </w:p>
    <w:p w:rsidR="002D214D" w:rsidRPr="00D53374" w:rsidRDefault="002D214D" w:rsidP="002D214D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0000FF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begin</w:t>
      </w:r>
    </w:p>
    <w:p w:rsidR="002D214D" w:rsidRPr="00D53374" w:rsidRDefault="002D214D" w:rsidP="002D214D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sz w:val="28"/>
          <w:szCs w:val="28"/>
        </w:rPr>
      </w:pP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insert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Into</w:t>
      </w:r>
      <w:r w:rsidRPr="00D53374">
        <w:rPr>
          <w:rFonts w:ascii="Courier New" w:hAnsi="Courier New" w:cs="B Zar"/>
          <w:noProof/>
          <w:sz w:val="28"/>
          <w:szCs w:val="28"/>
        </w:rPr>
        <w:tab/>
        <w:t xml:space="preserve"> @tblBargain</w:t>
      </w:r>
    </w:p>
    <w:p w:rsidR="002D214D" w:rsidRPr="00D53374" w:rsidRDefault="002D214D" w:rsidP="002D214D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8"/>
          <w:szCs w:val="28"/>
        </w:rPr>
      </w:pP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SELECT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    dbo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>tblCar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>CarName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,</w:t>
      </w:r>
      <w:r w:rsidRPr="00D53374">
        <w:rPr>
          <w:rFonts w:ascii="Courier New" w:hAnsi="Courier New" w:cs="B Zar"/>
          <w:noProof/>
          <w:sz w:val="28"/>
          <w:szCs w:val="28"/>
        </w:rPr>
        <w:t>dbo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>tblCar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>CarModel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,</w:t>
      </w:r>
      <w:r w:rsidRPr="00D53374">
        <w:rPr>
          <w:rFonts w:ascii="Courier New" w:hAnsi="Courier New" w:cs="B Zar"/>
          <w:noProof/>
          <w:sz w:val="28"/>
          <w:szCs w:val="28"/>
        </w:rPr>
        <w:t>dbo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>tblCar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>CarProductYear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,</w:t>
      </w:r>
    </w:p>
    <w:p w:rsidR="002D214D" w:rsidRPr="00D53374" w:rsidRDefault="002D214D" w:rsidP="002D214D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       dbo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>tblSeller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>ToomPortion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,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 dbo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>tblBargain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>BargainDate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,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dbo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>tblBargain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>PriceCar</w:t>
      </w:r>
    </w:p>
    <w:p w:rsidR="002D214D" w:rsidRPr="00D53374" w:rsidRDefault="002D214D" w:rsidP="002D214D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                   </w:t>
      </w:r>
    </w:p>
    <w:p w:rsidR="002D214D" w:rsidRPr="00D53374" w:rsidRDefault="002D214D" w:rsidP="002D214D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8"/>
          <w:szCs w:val="28"/>
        </w:rPr>
      </w:pP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FROM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  dbo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tblCar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INNER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JOIN</w:t>
      </w:r>
    </w:p>
    <w:p w:rsidR="002D214D" w:rsidRPr="00D53374" w:rsidRDefault="002D214D" w:rsidP="002D214D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   dbo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tblBargain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ON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dbo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>tblCar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CarRowID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=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dbo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>tblBargain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CarRowID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INNER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JOIN</w:t>
      </w:r>
    </w:p>
    <w:p w:rsidR="002D214D" w:rsidRPr="00D53374" w:rsidRDefault="002D214D" w:rsidP="002D214D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   dbo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tblSeller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ON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dbo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>tblBargain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BargainRowID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=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dbo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>tblSeller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BargainRowID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INNER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JOIN</w:t>
      </w:r>
    </w:p>
    <w:p w:rsidR="002D214D" w:rsidRPr="00D53374" w:rsidRDefault="002D214D" w:rsidP="002D214D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   dbo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tblPerson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ON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dbo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>tblSeller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PersonRowID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=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dbo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>tblPerson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PersonRowID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INNER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JOIN</w:t>
      </w:r>
    </w:p>
    <w:p w:rsidR="002D214D" w:rsidRPr="00D53374" w:rsidRDefault="002D214D" w:rsidP="002D214D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   dbo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tblBuyer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ON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dbo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>tblBargain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BargainRowID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=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dbo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>tblBuyer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BargainRowID </w:t>
      </w:r>
    </w:p>
    <w:p w:rsidR="002D214D" w:rsidRPr="00D53374" w:rsidRDefault="002D214D" w:rsidP="002D214D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  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AND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dbo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>tblPerson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PersonRowID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=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dbo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>tblBuyer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>PersonRowID</w:t>
      </w:r>
    </w:p>
    <w:p w:rsidR="002D214D" w:rsidRPr="00D53374" w:rsidRDefault="002D214D" w:rsidP="002D214D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   </w:t>
      </w:r>
    </w:p>
    <w:p w:rsidR="002D214D" w:rsidRPr="00D53374" w:rsidRDefault="002D214D" w:rsidP="002D214D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where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dbo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>tblPerson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>FirstName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=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@FirstName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and</w:t>
      </w:r>
      <w:r w:rsidRPr="00D53374">
        <w:rPr>
          <w:rFonts w:ascii="Courier New" w:hAnsi="Courier New" w:cs="B Zar"/>
          <w:noProof/>
          <w:sz w:val="28"/>
          <w:szCs w:val="28"/>
        </w:rPr>
        <w:tab/>
        <w:t xml:space="preserve"> dbo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>tblPerson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>LastName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=</w:t>
      </w:r>
      <w:r w:rsidRPr="00D53374">
        <w:rPr>
          <w:rFonts w:ascii="Courier New" w:hAnsi="Courier New" w:cs="B Zar"/>
          <w:noProof/>
          <w:sz w:val="28"/>
          <w:szCs w:val="28"/>
        </w:rPr>
        <w:t>@LastName</w:t>
      </w:r>
    </w:p>
    <w:p w:rsidR="002D214D" w:rsidRPr="00D53374" w:rsidRDefault="002D214D" w:rsidP="002D214D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0000FF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return</w:t>
      </w:r>
    </w:p>
    <w:p w:rsidR="002D214D" w:rsidRPr="00D53374" w:rsidRDefault="002D214D" w:rsidP="002D214D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sz w:val="28"/>
          <w:szCs w:val="28"/>
          <w:rtl/>
        </w:rPr>
      </w:pP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end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      </w:t>
      </w:r>
    </w:p>
    <w:p w:rsidR="002D214D" w:rsidRPr="00D53374" w:rsidRDefault="002D214D" w:rsidP="002D214D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sz w:val="28"/>
          <w:szCs w:val="28"/>
        </w:rPr>
      </w:pPr>
    </w:p>
    <w:p w:rsidR="002D214D" w:rsidRPr="00D53374" w:rsidRDefault="002D214D" w:rsidP="002D214D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sz w:val="28"/>
          <w:szCs w:val="28"/>
        </w:rPr>
      </w:pPr>
    </w:p>
    <w:p w:rsidR="002D214D" w:rsidRPr="00D53374" w:rsidRDefault="002D214D" w:rsidP="002D214D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sz w:val="28"/>
          <w:szCs w:val="28"/>
        </w:rPr>
      </w:pPr>
    </w:p>
    <w:p w:rsidR="009C26E7" w:rsidRPr="00D53374" w:rsidRDefault="009C26E7" w:rsidP="00EB5760">
      <w:pPr>
        <w:pStyle w:val="Heading2"/>
        <w:bidi/>
        <w:rPr>
          <w:rFonts w:cs="B Zar"/>
          <w:color w:val="000000" w:themeColor="text1"/>
          <w:sz w:val="28"/>
          <w:szCs w:val="28"/>
          <w:rtl/>
          <w:lang w:bidi="fa-IR"/>
        </w:rPr>
      </w:pPr>
      <w:bookmarkStart w:id="22" w:name="_Toc434098129"/>
      <w:r w:rsidRPr="00D53374">
        <w:rPr>
          <w:rFonts w:cs="B Zar" w:hint="cs"/>
          <w:color w:val="000000" w:themeColor="text1"/>
          <w:sz w:val="28"/>
          <w:szCs w:val="28"/>
          <w:rtl/>
          <w:lang w:bidi="fa-IR"/>
        </w:rPr>
        <w:t xml:space="preserve">5-2 تابع </w:t>
      </w:r>
      <w:r w:rsidRPr="00D53374">
        <w:rPr>
          <w:rFonts w:cs="B Zar"/>
          <w:noProof/>
          <w:color w:val="000000" w:themeColor="text1"/>
          <w:sz w:val="28"/>
          <w:szCs w:val="28"/>
        </w:rPr>
        <w:t>UDFGetOptionCar</w:t>
      </w:r>
      <w:bookmarkEnd w:id="22"/>
    </w:p>
    <w:p w:rsidR="009C26E7" w:rsidRPr="00D53374" w:rsidRDefault="009C26E7" w:rsidP="009C26E7">
      <w:pPr>
        <w:bidi/>
        <w:ind w:left="4" w:firstLine="284"/>
        <w:rPr>
          <w:rFonts w:ascii="Courier New" w:hAnsi="Courier New" w:cs="B Zar"/>
          <w:sz w:val="28"/>
          <w:szCs w:val="28"/>
          <w:lang w:bidi="fa-IR"/>
        </w:rPr>
      </w:pPr>
      <w:r w:rsidRPr="00D53374">
        <w:rPr>
          <w:rFonts w:ascii="Courier New" w:hAnsi="Courier New" w:cs="B Zar" w:hint="cs"/>
          <w:sz w:val="28"/>
          <w:szCs w:val="28"/>
          <w:rtl/>
          <w:lang w:bidi="fa-IR"/>
        </w:rPr>
        <w:t>این تابع اسم یک خودرو را گرفته و لیست خودروهایی هم اسم آن همراه با مشخصات آن را برمی گرداند.</w:t>
      </w:r>
    </w:p>
    <w:p w:rsidR="009C26E7" w:rsidRPr="00D53374" w:rsidRDefault="009C26E7" w:rsidP="009C26E7">
      <w:pPr>
        <w:bidi/>
        <w:ind w:left="4" w:firstLine="284"/>
        <w:rPr>
          <w:rFonts w:ascii="Courier New" w:hAnsi="Courier New" w:cs="B Zar"/>
          <w:sz w:val="28"/>
          <w:szCs w:val="28"/>
          <w:lang w:bidi="fa-IR"/>
        </w:rPr>
      </w:pPr>
    </w:p>
    <w:p w:rsidR="009C26E7" w:rsidRPr="00D53374" w:rsidRDefault="009C26E7" w:rsidP="009C26E7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8"/>
          <w:szCs w:val="28"/>
        </w:rPr>
      </w:pP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Create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Function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UDFGetOptionCar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(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@CarName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nvarchar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(</w:t>
      </w:r>
      <w:r w:rsidRPr="00D53374">
        <w:rPr>
          <w:rFonts w:ascii="Courier New" w:hAnsi="Courier New" w:cs="B Zar"/>
          <w:noProof/>
          <w:sz w:val="28"/>
          <w:szCs w:val="28"/>
        </w:rPr>
        <w:t>20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))</w:t>
      </w:r>
    </w:p>
    <w:p w:rsidR="009C26E7" w:rsidRPr="00D53374" w:rsidRDefault="009C26E7" w:rsidP="009C26E7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0000FF"/>
          <w:sz w:val="28"/>
          <w:szCs w:val="28"/>
        </w:rPr>
      </w:pP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returns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@tblCarOption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table</w:t>
      </w:r>
    </w:p>
    <w:p w:rsidR="009C26E7" w:rsidRPr="00D53374" w:rsidRDefault="009C26E7" w:rsidP="009C26E7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8"/>
          <w:szCs w:val="28"/>
        </w:rPr>
      </w:pPr>
      <w:r w:rsidRPr="00D53374">
        <w:rPr>
          <w:rFonts w:ascii="Courier New" w:hAnsi="Courier New" w:cs="B Zar"/>
          <w:noProof/>
          <w:color w:val="0000FF"/>
          <w:sz w:val="28"/>
          <w:szCs w:val="28"/>
        </w:rPr>
        <w:t xml:space="preserve">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(</w:t>
      </w:r>
    </w:p>
    <w:p w:rsidR="009C26E7" w:rsidRPr="00D53374" w:rsidRDefault="009C26E7" w:rsidP="009C26E7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lastRenderedPageBreak/>
        <w:tab/>
        <w:t xml:space="preserve">CarName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nvarchar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(</w:t>
      </w:r>
      <w:r w:rsidRPr="00D53374">
        <w:rPr>
          <w:rFonts w:ascii="Courier New" w:hAnsi="Courier New" w:cs="B Zar"/>
          <w:noProof/>
          <w:sz w:val="28"/>
          <w:szCs w:val="28"/>
        </w:rPr>
        <w:t>20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),</w:t>
      </w:r>
    </w:p>
    <w:p w:rsidR="009C26E7" w:rsidRPr="00D53374" w:rsidRDefault="009C26E7" w:rsidP="009C26E7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ab/>
        <w:t xml:space="preserve">CarModel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nvarchar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(</w:t>
      </w:r>
      <w:r w:rsidRPr="00D53374">
        <w:rPr>
          <w:rFonts w:ascii="Courier New" w:hAnsi="Courier New" w:cs="B Zar"/>
          <w:noProof/>
          <w:sz w:val="28"/>
          <w:szCs w:val="28"/>
        </w:rPr>
        <w:t>20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),</w:t>
      </w:r>
    </w:p>
    <w:p w:rsidR="009C26E7" w:rsidRPr="00D53374" w:rsidRDefault="009C26E7" w:rsidP="009C26E7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ab/>
        <w:t xml:space="preserve">CarProductYear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int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,</w:t>
      </w:r>
    </w:p>
    <w:p w:rsidR="009C26E7" w:rsidRPr="00D53374" w:rsidRDefault="009C26E7" w:rsidP="009C26E7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ab/>
        <w:t xml:space="preserve">CarColor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nvarchar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(</w:t>
      </w:r>
      <w:r w:rsidRPr="00D53374">
        <w:rPr>
          <w:rFonts w:ascii="Courier New" w:hAnsi="Courier New" w:cs="B Zar"/>
          <w:noProof/>
          <w:sz w:val="28"/>
          <w:szCs w:val="28"/>
        </w:rPr>
        <w:t>20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),</w:t>
      </w:r>
    </w:p>
    <w:p w:rsidR="009C26E7" w:rsidRPr="00D53374" w:rsidRDefault="009C26E7" w:rsidP="009C26E7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ab/>
        <w:t xml:space="preserve">CarBodySerial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nvarchar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(</w:t>
      </w:r>
      <w:r w:rsidRPr="00D53374">
        <w:rPr>
          <w:rFonts w:ascii="Courier New" w:hAnsi="Courier New" w:cs="B Zar"/>
          <w:noProof/>
          <w:sz w:val="28"/>
          <w:szCs w:val="28"/>
        </w:rPr>
        <w:t>20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),</w:t>
      </w:r>
    </w:p>
    <w:p w:rsidR="009C26E7" w:rsidRPr="00D53374" w:rsidRDefault="009C26E7" w:rsidP="009C26E7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ab/>
        <w:t xml:space="preserve">CarMotorSerial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nvarchar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(</w:t>
      </w:r>
      <w:r w:rsidRPr="00D53374">
        <w:rPr>
          <w:rFonts w:ascii="Courier New" w:hAnsi="Courier New" w:cs="B Zar"/>
          <w:noProof/>
          <w:sz w:val="28"/>
          <w:szCs w:val="28"/>
        </w:rPr>
        <w:t>20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),</w:t>
      </w:r>
    </w:p>
    <w:p w:rsidR="009C26E7" w:rsidRPr="00D53374" w:rsidRDefault="009C26E7" w:rsidP="009C26E7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ab/>
        <w:t xml:space="preserve">CarOptionName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nvarchar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(</w:t>
      </w:r>
      <w:r w:rsidRPr="00D53374">
        <w:rPr>
          <w:rFonts w:ascii="Courier New" w:hAnsi="Courier New" w:cs="B Zar"/>
          <w:noProof/>
          <w:sz w:val="28"/>
          <w:szCs w:val="28"/>
        </w:rPr>
        <w:t>20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)</w:t>
      </w:r>
    </w:p>
    <w:p w:rsidR="009C26E7" w:rsidRPr="00D53374" w:rsidRDefault="009C26E7" w:rsidP="009C26E7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ab/>
      </w:r>
    </w:p>
    <w:p w:rsidR="009C26E7" w:rsidRPr="00D53374" w:rsidRDefault="009C26E7" w:rsidP="009C26E7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)</w:t>
      </w:r>
    </w:p>
    <w:p w:rsidR="009C26E7" w:rsidRPr="00D53374" w:rsidRDefault="009C26E7" w:rsidP="009C26E7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0000FF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begin</w:t>
      </w:r>
    </w:p>
    <w:p w:rsidR="009C26E7" w:rsidRPr="00D53374" w:rsidRDefault="009C26E7" w:rsidP="009C26E7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INSERT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INTO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@tblCarOption</w:t>
      </w:r>
    </w:p>
    <w:p w:rsidR="009C26E7" w:rsidRPr="00D53374" w:rsidRDefault="009C26E7" w:rsidP="009C26E7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sz w:val="28"/>
          <w:szCs w:val="28"/>
        </w:rPr>
      </w:pP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SELECT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   dbo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>tblCar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>CarName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,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dbo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>tblCar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>CarModel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,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dbo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>tblCar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>CarProductYear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,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dbo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>tblCar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>CarColor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,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</w:t>
      </w:r>
    </w:p>
    <w:p w:rsidR="009C26E7" w:rsidRPr="00D53374" w:rsidRDefault="009C26E7" w:rsidP="009C26E7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      dbo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>tblCar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>CarBodySerial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,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dbo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>tblCar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>CarMotorSerial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,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dbo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>tblCarOption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>CarOptionName</w:t>
      </w:r>
    </w:p>
    <w:p w:rsidR="009C26E7" w:rsidRPr="00D53374" w:rsidRDefault="009C26E7" w:rsidP="009C26E7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sz w:val="28"/>
          <w:szCs w:val="28"/>
        </w:rPr>
      </w:pP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FROM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        dbo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tblCar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CROSS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JOIN</w:t>
      </w:r>
      <w:r w:rsidRPr="00D53374">
        <w:rPr>
          <w:rFonts w:ascii="Courier New" w:hAnsi="Courier New" w:cs="B Zar"/>
          <w:noProof/>
          <w:sz w:val="28"/>
          <w:szCs w:val="28"/>
        </w:rPr>
        <w:tab/>
        <w:t xml:space="preserve"> dbo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>tblCarOption</w:t>
      </w:r>
    </w:p>
    <w:p w:rsidR="009C26E7" w:rsidRPr="00D53374" w:rsidRDefault="009C26E7" w:rsidP="009C26E7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0000FF"/>
          <w:sz w:val="28"/>
          <w:szCs w:val="28"/>
        </w:rPr>
      </w:pP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return</w:t>
      </w:r>
    </w:p>
    <w:p w:rsidR="009C26E7" w:rsidRPr="00D53374" w:rsidRDefault="009C26E7" w:rsidP="009C26E7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0000FF"/>
          <w:sz w:val="28"/>
          <w:szCs w:val="28"/>
        </w:rPr>
      </w:pP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end</w:t>
      </w:r>
    </w:p>
    <w:p w:rsidR="009F0B57" w:rsidRPr="00D53374" w:rsidRDefault="009F0B57" w:rsidP="009F0B57">
      <w:pPr>
        <w:bidi/>
        <w:ind w:left="4" w:firstLine="284"/>
        <w:rPr>
          <w:rFonts w:ascii="Courier New" w:hAnsi="Courier New" w:cs="B Zar"/>
          <w:sz w:val="28"/>
          <w:szCs w:val="28"/>
          <w:rtl/>
          <w:lang w:bidi="fa-IR"/>
        </w:rPr>
      </w:pPr>
      <w:r w:rsidRPr="00D53374">
        <w:rPr>
          <w:rFonts w:ascii="Courier New" w:hAnsi="Courier New" w:cs="B Zar" w:hint="cs"/>
          <w:sz w:val="28"/>
          <w:szCs w:val="28"/>
          <w:rtl/>
          <w:lang w:bidi="fa-IR"/>
        </w:rPr>
        <w:t xml:space="preserve"> </w:t>
      </w:r>
      <w:r w:rsidR="009C26E7" w:rsidRPr="00D53374">
        <w:rPr>
          <w:rFonts w:ascii="Courier New" w:hAnsi="Courier New" w:cs="B Zar" w:hint="cs"/>
          <w:noProof/>
          <w:sz w:val="28"/>
          <w:szCs w:val="28"/>
          <w:lang w:bidi="fa-IR"/>
        </w:rPr>
        <w:drawing>
          <wp:inline distT="0" distB="0" distL="0" distR="0">
            <wp:extent cx="5524500" cy="4067175"/>
            <wp:effectExtent l="19050" t="0" r="0" b="0"/>
            <wp:docPr id="20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33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0" cy="406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26E7" w:rsidRPr="00D53374" w:rsidRDefault="009C26E7" w:rsidP="00EB5760">
      <w:pPr>
        <w:pStyle w:val="Heading2"/>
        <w:bidi/>
        <w:rPr>
          <w:rFonts w:cs="B Zar"/>
          <w:color w:val="000000" w:themeColor="text1"/>
          <w:sz w:val="28"/>
          <w:szCs w:val="28"/>
          <w:rtl/>
          <w:lang w:bidi="fa-IR"/>
        </w:rPr>
      </w:pPr>
      <w:bookmarkStart w:id="23" w:name="_Toc434098130"/>
      <w:r w:rsidRPr="00D53374">
        <w:rPr>
          <w:rFonts w:cs="B Zar" w:hint="cs"/>
          <w:color w:val="000000" w:themeColor="text1"/>
          <w:sz w:val="28"/>
          <w:szCs w:val="28"/>
          <w:rtl/>
          <w:lang w:bidi="fa-IR"/>
        </w:rPr>
        <w:lastRenderedPageBreak/>
        <w:t>5-3</w:t>
      </w:r>
      <w:r w:rsidR="00EB5760" w:rsidRPr="00D53374">
        <w:rPr>
          <w:rFonts w:cs="B Zar" w:hint="cs"/>
          <w:color w:val="000000" w:themeColor="text1"/>
          <w:sz w:val="28"/>
          <w:szCs w:val="28"/>
          <w:rtl/>
          <w:lang w:bidi="fa-IR"/>
        </w:rPr>
        <w:t xml:space="preserve"> تابع </w:t>
      </w:r>
      <w:r w:rsidR="00EB5760" w:rsidRPr="00D53374">
        <w:rPr>
          <w:rFonts w:cs="B Zar"/>
          <w:noProof/>
          <w:color w:val="000000" w:themeColor="text1"/>
          <w:sz w:val="28"/>
          <w:szCs w:val="28"/>
        </w:rPr>
        <w:t>UDFGetBuyerPayBroker</w:t>
      </w:r>
      <w:bookmarkEnd w:id="23"/>
    </w:p>
    <w:p w:rsidR="009C26E7" w:rsidRPr="00D53374" w:rsidRDefault="009C26E7" w:rsidP="009C26E7">
      <w:pPr>
        <w:bidi/>
        <w:ind w:left="4" w:firstLine="284"/>
        <w:rPr>
          <w:rFonts w:ascii="Courier New" w:hAnsi="Courier New" w:cs="B Zar"/>
          <w:sz w:val="28"/>
          <w:szCs w:val="28"/>
          <w:rtl/>
          <w:lang w:bidi="fa-IR"/>
        </w:rPr>
      </w:pPr>
      <w:r w:rsidRPr="00D53374">
        <w:rPr>
          <w:rFonts w:ascii="Courier New" w:hAnsi="Courier New" w:cs="B Zar" w:hint="cs"/>
          <w:sz w:val="28"/>
          <w:szCs w:val="28"/>
          <w:rtl/>
          <w:lang w:bidi="fa-IR"/>
        </w:rPr>
        <w:t xml:space="preserve">این تابع </w:t>
      </w:r>
      <w:r w:rsidR="00EB5760" w:rsidRPr="00D53374">
        <w:rPr>
          <w:rFonts w:ascii="Courier New" w:hAnsi="Courier New" w:cs="B Zar" w:hint="cs"/>
          <w:sz w:val="28"/>
          <w:szCs w:val="28"/>
          <w:rtl/>
          <w:lang w:bidi="fa-IR"/>
        </w:rPr>
        <w:t>جمع مقادیر پرداختی یک فرد به عنوان فروشنده را محاسبه می کند.</w:t>
      </w:r>
    </w:p>
    <w:p w:rsidR="00EB5760" w:rsidRPr="00D53374" w:rsidRDefault="00EB5760" w:rsidP="00EB5760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8"/>
          <w:szCs w:val="28"/>
        </w:rPr>
      </w:pP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Create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Function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UDFGetBuyerPayBroker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(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@MeliCode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nchar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(</w:t>
      </w:r>
      <w:r w:rsidRPr="00D53374">
        <w:rPr>
          <w:rFonts w:ascii="Courier New" w:hAnsi="Courier New" w:cs="B Zar"/>
          <w:noProof/>
          <w:sz w:val="28"/>
          <w:szCs w:val="28"/>
        </w:rPr>
        <w:t>10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))</w:t>
      </w:r>
    </w:p>
    <w:p w:rsidR="00EB5760" w:rsidRPr="00D53374" w:rsidRDefault="00EB5760" w:rsidP="00EB5760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8"/>
          <w:szCs w:val="28"/>
        </w:rPr>
      </w:pP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returns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decimal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(</w:t>
      </w:r>
      <w:r w:rsidRPr="00D53374">
        <w:rPr>
          <w:rFonts w:ascii="Courier New" w:hAnsi="Courier New" w:cs="B Zar"/>
          <w:noProof/>
          <w:sz w:val="28"/>
          <w:szCs w:val="28"/>
        </w:rPr>
        <w:t>18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,</w:t>
      </w:r>
      <w:r w:rsidRPr="00D53374">
        <w:rPr>
          <w:rFonts w:ascii="Courier New" w:hAnsi="Courier New" w:cs="B Zar"/>
          <w:noProof/>
          <w:sz w:val="28"/>
          <w:szCs w:val="28"/>
        </w:rPr>
        <w:t>0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)</w:t>
      </w:r>
    </w:p>
    <w:p w:rsidR="00EB5760" w:rsidRPr="00D53374" w:rsidRDefault="00EB5760" w:rsidP="00EB5760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0000FF"/>
          <w:sz w:val="28"/>
          <w:szCs w:val="28"/>
        </w:rPr>
      </w:pP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begin</w:t>
      </w:r>
    </w:p>
    <w:p w:rsidR="00EB5760" w:rsidRPr="00D53374" w:rsidRDefault="00EB5760" w:rsidP="00EB5760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8"/>
          <w:szCs w:val="28"/>
        </w:rPr>
      </w:pP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declare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@SumOfPay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decimal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(</w:t>
      </w:r>
      <w:r w:rsidRPr="00D53374">
        <w:rPr>
          <w:rFonts w:ascii="Courier New" w:hAnsi="Courier New" w:cs="B Zar"/>
          <w:noProof/>
          <w:sz w:val="28"/>
          <w:szCs w:val="28"/>
        </w:rPr>
        <w:t>18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,</w:t>
      </w:r>
      <w:r w:rsidRPr="00D53374">
        <w:rPr>
          <w:rFonts w:ascii="Courier New" w:hAnsi="Courier New" w:cs="B Zar"/>
          <w:noProof/>
          <w:sz w:val="28"/>
          <w:szCs w:val="28"/>
        </w:rPr>
        <w:t>0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)</w:t>
      </w:r>
    </w:p>
    <w:p w:rsidR="00EB5760" w:rsidRPr="00D53374" w:rsidRDefault="00EB5760" w:rsidP="00EB5760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8"/>
          <w:szCs w:val="28"/>
        </w:rPr>
      </w:pP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SELECT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  @SumOfPay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=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</w:t>
      </w:r>
      <w:r w:rsidRPr="00D53374">
        <w:rPr>
          <w:rFonts w:ascii="Courier New" w:hAnsi="Courier New" w:cs="B Zar"/>
          <w:noProof/>
          <w:color w:val="FF00FF"/>
          <w:sz w:val="28"/>
          <w:szCs w:val="28"/>
        </w:rPr>
        <w:t>sum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(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dbo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>tblBargain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>BuyerPayBorker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)</w:t>
      </w:r>
    </w:p>
    <w:p w:rsidR="00EB5760" w:rsidRPr="00D53374" w:rsidRDefault="00EB5760" w:rsidP="00EB5760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8"/>
          <w:szCs w:val="28"/>
        </w:rPr>
      </w:pP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FROM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        dbo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tblBargain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INNER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JOIN</w:t>
      </w:r>
    </w:p>
    <w:p w:rsidR="00EB5760" w:rsidRPr="00D53374" w:rsidRDefault="00EB5760" w:rsidP="00EB5760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         dbo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tblBuyer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ON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dbo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>tblBargain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BargainRowID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=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dbo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>tblBuyer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BargainRowID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INNER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JOIN</w:t>
      </w:r>
    </w:p>
    <w:p w:rsidR="00EB5760" w:rsidRPr="00D53374" w:rsidRDefault="00EB5760" w:rsidP="00EB5760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         dbo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tblPerson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ON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dbo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>tblBuyer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PersonRowID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=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dbo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>tblPerson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>PersonRowID</w:t>
      </w:r>
    </w:p>
    <w:p w:rsidR="00EB5760" w:rsidRPr="00D53374" w:rsidRDefault="00EB5760" w:rsidP="00EB5760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     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where</w:t>
      </w:r>
      <w:r w:rsidRPr="00D53374">
        <w:rPr>
          <w:rFonts w:ascii="Courier New" w:hAnsi="Courier New" w:cs="B Zar"/>
          <w:noProof/>
          <w:sz w:val="28"/>
          <w:szCs w:val="28"/>
        </w:rPr>
        <w:tab/>
        <w:t xml:space="preserve">  dbo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>tblPerson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>MeliCode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=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@MeliCode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group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by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MeliCode</w:t>
      </w:r>
    </w:p>
    <w:p w:rsidR="00EB5760" w:rsidRPr="00D53374" w:rsidRDefault="00EB5760" w:rsidP="00EB5760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sz w:val="28"/>
          <w:szCs w:val="28"/>
        </w:rPr>
      </w:pP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return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@SumOfPay</w:t>
      </w:r>
    </w:p>
    <w:p w:rsidR="00EB5760" w:rsidRPr="00D53374" w:rsidRDefault="00EB5760" w:rsidP="00EB5760">
      <w:pPr>
        <w:ind w:left="4" w:firstLine="284"/>
        <w:rPr>
          <w:rFonts w:ascii="Courier New" w:hAnsi="Courier New" w:cs="B Zar"/>
          <w:noProof/>
          <w:sz w:val="28"/>
          <w:szCs w:val="28"/>
          <w:rtl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end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   </w:t>
      </w:r>
    </w:p>
    <w:p w:rsidR="00EB5760" w:rsidRPr="00D53374" w:rsidRDefault="00EB5760" w:rsidP="00EB5760">
      <w:pPr>
        <w:ind w:left="4" w:firstLine="284"/>
        <w:rPr>
          <w:rFonts w:ascii="Courier New" w:hAnsi="Courier New" w:cs="B Zar"/>
          <w:noProof/>
          <w:sz w:val="28"/>
          <w:szCs w:val="28"/>
          <w:rtl/>
        </w:rPr>
      </w:pPr>
      <w:r w:rsidRPr="00D53374">
        <w:rPr>
          <w:rFonts w:ascii="Courier New" w:hAnsi="Courier New" w:cs="B Zar"/>
          <w:noProof/>
          <w:sz w:val="28"/>
          <w:szCs w:val="28"/>
          <w:lang w:bidi="fa-IR"/>
        </w:rPr>
        <w:drawing>
          <wp:inline distT="0" distB="0" distL="0" distR="0">
            <wp:extent cx="3733800" cy="1409700"/>
            <wp:effectExtent l="19050" t="0" r="0" b="0"/>
            <wp:docPr id="22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3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3374">
        <w:rPr>
          <w:rFonts w:ascii="Courier New" w:hAnsi="Courier New" w:cs="B Zar"/>
          <w:noProof/>
          <w:sz w:val="28"/>
          <w:szCs w:val="28"/>
        </w:rPr>
        <w:t xml:space="preserve">              </w:t>
      </w:r>
    </w:p>
    <w:p w:rsidR="00EB5760" w:rsidRPr="00D53374" w:rsidRDefault="00EB5760" w:rsidP="00EB5760">
      <w:pPr>
        <w:ind w:left="4" w:firstLine="284"/>
        <w:rPr>
          <w:rFonts w:ascii="Courier New" w:hAnsi="Courier New" w:cs="B Zar"/>
          <w:sz w:val="28"/>
          <w:szCs w:val="28"/>
          <w:rtl/>
          <w:lang w:bidi="fa-IR"/>
        </w:rPr>
      </w:pPr>
    </w:p>
    <w:p w:rsidR="00EB5760" w:rsidRPr="00D53374" w:rsidRDefault="00EB5760" w:rsidP="00EB5760">
      <w:pPr>
        <w:ind w:left="4" w:firstLine="284"/>
        <w:rPr>
          <w:rFonts w:ascii="Courier New" w:hAnsi="Courier New" w:cs="B Zar"/>
          <w:sz w:val="28"/>
          <w:szCs w:val="28"/>
          <w:rtl/>
          <w:lang w:bidi="fa-IR"/>
        </w:rPr>
      </w:pPr>
    </w:p>
    <w:p w:rsidR="00D53374" w:rsidRDefault="00D53374">
      <w:pPr>
        <w:rPr>
          <w:rFonts w:asciiTheme="majorHAnsi" w:eastAsiaTheme="majorEastAsia" w:hAnsiTheme="majorHAnsi" w:cs="B Zar"/>
          <w:b/>
          <w:bCs/>
          <w:color w:val="000000" w:themeColor="text1"/>
          <w:sz w:val="28"/>
          <w:szCs w:val="28"/>
          <w:rtl/>
          <w:lang w:bidi="fa-IR"/>
        </w:rPr>
      </w:pPr>
      <w:r>
        <w:rPr>
          <w:rFonts w:cs="B Zar"/>
          <w:color w:val="000000" w:themeColor="text1"/>
          <w:sz w:val="28"/>
          <w:szCs w:val="28"/>
          <w:rtl/>
          <w:lang w:bidi="fa-IR"/>
        </w:rPr>
        <w:br w:type="page"/>
      </w:r>
    </w:p>
    <w:p w:rsidR="00EB5760" w:rsidRPr="00D53374" w:rsidRDefault="00EB5760" w:rsidP="00EB5760">
      <w:pPr>
        <w:pStyle w:val="Heading2"/>
        <w:bidi/>
        <w:rPr>
          <w:rFonts w:cs="B Zar"/>
          <w:color w:val="000000" w:themeColor="text1"/>
          <w:sz w:val="28"/>
          <w:szCs w:val="28"/>
          <w:rtl/>
          <w:lang w:bidi="fa-IR"/>
        </w:rPr>
      </w:pPr>
      <w:bookmarkStart w:id="24" w:name="_Toc434098131"/>
      <w:r w:rsidRPr="00D53374">
        <w:rPr>
          <w:rFonts w:cs="B Zar" w:hint="cs"/>
          <w:color w:val="000000" w:themeColor="text1"/>
          <w:sz w:val="28"/>
          <w:szCs w:val="28"/>
          <w:rtl/>
          <w:lang w:bidi="fa-IR"/>
        </w:rPr>
        <w:lastRenderedPageBreak/>
        <w:t xml:space="preserve">5-3 تابع </w:t>
      </w:r>
      <w:r w:rsidRPr="00D53374">
        <w:rPr>
          <w:rFonts w:cs="B Zar"/>
          <w:noProof/>
          <w:color w:val="000000" w:themeColor="text1"/>
          <w:sz w:val="28"/>
          <w:szCs w:val="28"/>
        </w:rPr>
        <w:t>UDFGetSellerPayBroker</w:t>
      </w:r>
      <w:bookmarkEnd w:id="24"/>
    </w:p>
    <w:p w:rsidR="00EB5760" w:rsidRPr="00D53374" w:rsidRDefault="00EB5760" w:rsidP="00EB5760">
      <w:pPr>
        <w:bidi/>
        <w:ind w:left="4" w:firstLine="284"/>
        <w:rPr>
          <w:rFonts w:ascii="Courier New" w:hAnsi="Courier New" w:cs="B Zar"/>
          <w:sz w:val="28"/>
          <w:szCs w:val="28"/>
          <w:rtl/>
          <w:lang w:bidi="fa-IR"/>
        </w:rPr>
      </w:pPr>
      <w:r w:rsidRPr="00D53374">
        <w:rPr>
          <w:rFonts w:ascii="Courier New" w:hAnsi="Courier New" w:cs="B Zar" w:hint="cs"/>
          <w:sz w:val="28"/>
          <w:szCs w:val="28"/>
          <w:rtl/>
          <w:lang w:bidi="fa-IR"/>
        </w:rPr>
        <w:t>این تابع جمع مقادیر پرداختی یک فرد به عنوان خریدار را محاسبه می کند.</w:t>
      </w:r>
    </w:p>
    <w:p w:rsidR="00EB5760" w:rsidRPr="00D53374" w:rsidRDefault="00EB5760" w:rsidP="00EB5760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8"/>
          <w:szCs w:val="28"/>
        </w:rPr>
      </w:pP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Create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Function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UDFGetSellerPayBroker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(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@MeliCode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nchar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(</w:t>
      </w:r>
      <w:r w:rsidRPr="00D53374">
        <w:rPr>
          <w:rFonts w:ascii="Courier New" w:hAnsi="Courier New" w:cs="B Zar"/>
          <w:noProof/>
          <w:sz w:val="28"/>
          <w:szCs w:val="28"/>
        </w:rPr>
        <w:t>10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))</w:t>
      </w:r>
    </w:p>
    <w:p w:rsidR="00EB5760" w:rsidRPr="00D53374" w:rsidRDefault="00EB5760" w:rsidP="00EB5760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8"/>
          <w:szCs w:val="28"/>
        </w:rPr>
      </w:pP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returns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decimal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(</w:t>
      </w:r>
      <w:r w:rsidRPr="00D53374">
        <w:rPr>
          <w:rFonts w:ascii="Courier New" w:hAnsi="Courier New" w:cs="B Zar"/>
          <w:noProof/>
          <w:sz w:val="28"/>
          <w:szCs w:val="28"/>
        </w:rPr>
        <w:t>18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,</w:t>
      </w:r>
      <w:r w:rsidRPr="00D53374">
        <w:rPr>
          <w:rFonts w:ascii="Courier New" w:hAnsi="Courier New" w:cs="B Zar"/>
          <w:noProof/>
          <w:sz w:val="28"/>
          <w:szCs w:val="28"/>
        </w:rPr>
        <w:t>0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)</w:t>
      </w:r>
    </w:p>
    <w:p w:rsidR="00EB5760" w:rsidRPr="00D53374" w:rsidRDefault="00EB5760" w:rsidP="00EB5760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0000FF"/>
          <w:sz w:val="28"/>
          <w:szCs w:val="28"/>
        </w:rPr>
      </w:pP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begin</w:t>
      </w:r>
    </w:p>
    <w:p w:rsidR="00EB5760" w:rsidRPr="00D53374" w:rsidRDefault="00EB5760" w:rsidP="00EB5760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8"/>
          <w:szCs w:val="28"/>
        </w:rPr>
      </w:pP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declare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@SumOfPay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decimal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(</w:t>
      </w:r>
      <w:r w:rsidRPr="00D53374">
        <w:rPr>
          <w:rFonts w:ascii="Courier New" w:hAnsi="Courier New" w:cs="B Zar"/>
          <w:noProof/>
          <w:sz w:val="28"/>
          <w:szCs w:val="28"/>
        </w:rPr>
        <w:t>18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,</w:t>
      </w:r>
      <w:r w:rsidRPr="00D53374">
        <w:rPr>
          <w:rFonts w:ascii="Courier New" w:hAnsi="Courier New" w:cs="B Zar"/>
          <w:noProof/>
          <w:sz w:val="28"/>
          <w:szCs w:val="28"/>
        </w:rPr>
        <w:t>0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)</w:t>
      </w:r>
    </w:p>
    <w:p w:rsidR="00EB5760" w:rsidRPr="00D53374" w:rsidRDefault="00EB5760" w:rsidP="00EB5760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8"/>
          <w:szCs w:val="28"/>
        </w:rPr>
      </w:pP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SELECT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   @SumOfPay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=</w:t>
      </w:r>
      <w:r w:rsidRPr="00D53374">
        <w:rPr>
          <w:rFonts w:ascii="Courier New" w:hAnsi="Courier New" w:cs="B Zar"/>
          <w:noProof/>
          <w:color w:val="FF00FF"/>
          <w:sz w:val="28"/>
          <w:szCs w:val="28"/>
        </w:rPr>
        <w:t>sum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(</w:t>
      </w:r>
      <w:r w:rsidRPr="00D53374">
        <w:rPr>
          <w:rFonts w:ascii="Courier New" w:hAnsi="Courier New" w:cs="B Zar"/>
          <w:noProof/>
          <w:sz w:val="28"/>
          <w:szCs w:val="28"/>
        </w:rPr>
        <w:t>dbo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>tblBargain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>SellerPayBroker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)</w:t>
      </w:r>
    </w:p>
    <w:p w:rsidR="00EB5760" w:rsidRPr="00D53374" w:rsidRDefault="00EB5760" w:rsidP="00EB5760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8"/>
          <w:szCs w:val="28"/>
        </w:rPr>
      </w:pP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FROM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        dbo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tblBargain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INNER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JOIN</w:t>
      </w:r>
    </w:p>
    <w:p w:rsidR="00EB5760" w:rsidRPr="00D53374" w:rsidRDefault="00EB5760" w:rsidP="00EB5760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         dbo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tblSeller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ON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dbo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>tblBargain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BargainRowID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=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dbo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>tblSeller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BargainRowID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INNER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JOIN</w:t>
      </w:r>
    </w:p>
    <w:p w:rsidR="00EB5760" w:rsidRPr="00D53374" w:rsidRDefault="00EB5760" w:rsidP="00EB5760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         dbo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tblPerson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ON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dbo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>tblSeller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PersonRowID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=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dbo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>tblPerson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>PersonRowID</w:t>
      </w:r>
    </w:p>
    <w:p w:rsidR="00EB5760" w:rsidRPr="00D53374" w:rsidRDefault="00EB5760" w:rsidP="00EB5760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     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where</w:t>
      </w:r>
      <w:r w:rsidRPr="00D53374">
        <w:rPr>
          <w:rFonts w:ascii="Courier New" w:hAnsi="Courier New" w:cs="B Zar"/>
          <w:noProof/>
          <w:sz w:val="28"/>
          <w:szCs w:val="28"/>
        </w:rPr>
        <w:tab/>
        <w:t xml:space="preserve">  dbo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>tblPerson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>MeliCode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=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@MeliCode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group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by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MeliCode</w:t>
      </w:r>
    </w:p>
    <w:p w:rsidR="00EB5760" w:rsidRPr="00D53374" w:rsidRDefault="00EB5760" w:rsidP="00EB5760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sz w:val="28"/>
          <w:szCs w:val="28"/>
        </w:rPr>
      </w:pP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return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@SumOfPay</w:t>
      </w:r>
    </w:p>
    <w:p w:rsidR="00EB5760" w:rsidRPr="00D53374" w:rsidRDefault="00EB5760" w:rsidP="00EB5760">
      <w:pPr>
        <w:ind w:left="4" w:firstLine="284"/>
        <w:rPr>
          <w:rFonts w:ascii="Courier New" w:hAnsi="Courier New" w:cs="B Zar"/>
          <w:noProof/>
          <w:sz w:val="28"/>
          <w:szCs w:val="28"/>
          <w:rtl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end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                 </w:t>
      </w:r>
    </w:p>
    <w:p w:rsidR="00EB5760" w:rsidRPr="00D53374" w:rsidRDefault="00EB5760" w:rsidP="00EB5760">
      <w:pPr>
        <w:ind w:left="4" w:firstLine="284"/>
        <w:rPr>
          <w:rFonts w:ascii="Courier New" w:hAnsi="Courier New" w:cs="B Zar"/>
          <w:sz w:val="28"/>
          <w:szCs w:val="28"/>
          <w:lang w:bidi="fa-IR"/>
        </w:rPr>
      </w:pPr>
      <w:r w:rsidRPr="00D53374">
        <w:rPr>
          <w:rFonts w:ascii="Courier New" w:hAnsi="Courier New" w:cs="B Zar" w:hint="cs"/>
          <w:noProof/>
          <w:sz w:val="28"/>
          <w:szCs w:val="28"/>
          <w:lang w:bidi="fa-IR"/>
        </w:rPr>
        <w:drawing>
          <wp:inline distT="0" distB="0" distL="0" distR="0">
            <wp:extent cx="3714750" cy="1371600"/>
            <wp:effectExtent l="19050" t="0" r="0" b="0"/>
            <wp:docPr id="23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35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0BA8" w:rsidRPr="00D53374" w:rsidRDefault="00470BA8" w:rsidP="00EB5760">
      <w:pPr>
        <w:ind w:left="4" w:firstLine="284"/>
        <w:rPr>
          <w:rFonts w:ascii="Courier New" w:hAnsi="Courier New" w:cs="B Zar"/>
          <w:sz w:val="28"/>
          <w:szCs w:val="28"/>
          <w:lang w:bidi="fa-IR"/>
        </w:rPr>
      </w:pPr>
    </w:p>
    <w:p w:rsidR="00470BA8" w:rsidRPr="00D53374" w:rsidRDefault="00470BA8" w:rsidP="00EB5760">
      <w:pPr>
        <w:ind w:left="4" w:firstLine="284"/>
        <w:rPr>
          <w:rFonts w:ascii="Courier New" w:hAnsi="Courier New" w:cs="B Zar"/>
          <w:sz w:val="28"/>
          <w:szCs w:val="28"/>
          <w:lang w:bidi="fa-IR"/>
        </w:rPr>
      </w:pPr>
    </w:p>
    <w:p w:rsidR="00D53374" w:rsidRDefault="00D53374">
      <w:pPr>
        <w:rPr>
          <w:rFonts w:asciiTheme="majorHAnsi" w:eastAsiaTheme="majorEastAsia" w:hAnsiTheme="majorHAnsi" w:cs="B Zar"/>
          <w:b/>
          <w:bCs/>
          <w:color w:val="000000" w:themeColor="text1"/>
          <w:sz w:val="28"/>
          <w:szCs w:val="28"/>
          <w:rtl/>
          <w:lang w:bidi="fa-IR"/>
        </w:rPr>
      </w:pPr>
      <w:r>
        <w:rPr>
          <w:rFonts w:cs="B Zar"/>
          <w:color w:val="000000" w:themeColor="text1"/>
          <w:sz w:val="28"/>
          <w:szCs w:val="28"/>
          <w:rtl/>
          <w:lang w:bidi="fa-IR"/>
        </w:rPr>
        <w:br w:type="page"/>
      </w:r>
    </w:p>
    <w:p w:rsidR="00470BA8" w:rsidRPr="00D53374" w:rsidRDefault="00470BA8" w:rsidP="00F47BEC">
      <w:pPr>
        <w:pStyle w:val="Heading2"/>
        <w:bidi/>
        <w:rPr>
          <w:rFonts w:cs="B Zar"/>
          <w:color w:val="000000" w:themeColor="text1"/>
          <w:sz w:val="28"/>
          <w:szCs w:val="28"/>
          <w:rtl/>
          <w:lang w:bidi="fa-IR"/>
        </w:rPr>
      </w:pPr>
      <w:bookmarkStart w:id="25" w:name="_Toc434098132"/>
      <w:r w:rsidRPr="00D53374">
        <w:rPr>
          <w:rFonts w:cs="B Zar" w:hint="cs"/>
          <w:color w:val="000000" w:themeColor="text1"/>
          <w:sz w:val="28"/>
          <w:szCs w:val="28"/>
          <w:rtl/>
          <w:lang w:bidi="fa-IR"/>
        </w:rPr>
        <w:lastRenderedPageBreak/>
        <w:t>5-4 توابع تبدیل تاریخ میلادی به خورشیدی و برعکس</w:t>
      </w:r>
      <w:bookmarkEnd w:id="25"/>
    </w:p>
    <w:p w:rsidR="00470BA8" w:rsidRPr="00D53374" w:rsidRDefault="00470BA8" w:rsidP="00470BA8">
      <w:pPr>
        <w:bidi/>
        <w:ind w:left="4" w:firstLine="284"/>
        <w:rPr>
          <w:rFonts w:ascii="Courier New" w:hAnsi="Courier New" w:cs="B Zar"/>
          <w:sz w:val="28"/>
          <w:szCs w:val="28"/>
          <w:rtl/>
          <w:lang w:bidi="fa-IR"/>
        </w:rPr>
      </w:pPr>
      <w:r w:rsidRPr="00D53374">
        <w:rPr>
          <w:rFonts w:ascii="Courier New" w:hAnsi="Courier New" w:cs="B Zar" w:hint="cs"/>
          <w:sz w:val="28"/>
          <w:szCs w:val="28"/>
          <w:rtl/>
          <w:lang w:bidi="fa-IR"/>
        </w:rPr>
        <w:t xml:space="preserve">یکی از ضروری ترین توابع، تابع تبدیل تاریخ میلادی به خورشیدی و برعکس  است. </w:t>
      </w:r>
    </w:p>
    <w:p w:rsidR="00F47BEC" w:rsidRPr="00D53374" w:rsidRDefault="00F47BEC" w:rsidP="00F47BEC">
      <w:pPr>
        <w:pStyle w:val="Heading3"/>
        <w:bidi/>
        <w:rPr>
          <w:rFonts w:cs="B Zar"/>
          <w:color w:val="000000" w:themeColor="text1"/>
          <w:sz w:val="28"/>
          <w:szCs w:val="28"/>
          <w:rtl/>
          <w:lang w:bidi="fa-IR"/>
        </w:rPr>
      </w:pPr>
      <w:bookmarkStart w:id="26" w:name="_Toc434098133"/>
      <w:r w:rsidRPr="00D53374">
        <w:rPr>
          <w:rFonts w:cs="B Zar" w:hint="cs"/>
          <w:color w:val="000000" w:themeColor="text1"/>
          <w:sz w:val="28"/>
          <w:szCs w:val="28"/>
          <w:rtl/>
          <w:lang w:bidi="fa-IR"/>
        </w:rPr>
        <w:t>5-4-1 تابع تبدیل تاریخ میلادی به خورشیدی</w:t>
      </w:r>
      <w:bookmarkEnd w:id="26"/>
    </w:p>
    <w:p w:rsidR="00F47BEC" w:rsidRPr="00D53374" w:rsidRDefault="00F47BEC" w:rsidP="00F47BEC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sz w:val="28"/>
          <w:szCs w:val="28"/>
        </w:rPr>
      </w:pP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Create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FUNCTION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[dbo]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>[GregorianToPersian]</w:t>
      </w:r>
    </w:p>
    <w:p w:rsidR="00F47BEC" w:rsidRPr="00D53374" w:rsidRDefault="00F47BEC" w:rsidP="00F47BEC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8"/>
          <w:szCs w:val="28"/>
        </w:rPr>
      </w:pP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(</w:t>
      </w:r>
    </w:p>
    <w:p w:rsidR="00F47BEC" w:rsidRPr="00D53374" w:rsidRDefault="00F47BEC" w:rsidP="00F47BEC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@Date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varchar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(</w:t>
      </w:r>
      <w:r w:rsidRPr="00D53374">
        <w:rPr>
          <w:rFonts w:ascii="Courier New" w:hAnsi="Courier New" w:cs="B Zar"/>
          <w:noProof/>
          <w:sz w:val="28"/>
          <w:szCs w:val="28"/>
        </w:rPr>
        <w:t>10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)</w:t>
      </w:r>
    </w:p>
    <w:p w:rsidR="00F47BEC" w:rsidRPr="00D53374" w:rsidRDefault="00F47BEC" w:rsidP="00F47BEC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8"/>
          <w:szCs w:val="28"/>
        </w:rPr>
      </w:pP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)</w:t>
      </w:r>
    </w:p>
    <w:p w:rsidR="00F47BEC" w:rsidRPr="00D53374" w:rsidRDefault="00F47BEC" w:rsidP="00F47BEC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8"/>
          <w:szCs w:val="28"/>
        </w:rPr>
      </w:pP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RETURNS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varchar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(</w:t>
      </w:r>
      <w:r w:rsidRPr="00D53374">
        <w:rPr>
          <w:rFonts w:ascii="Courier New" w:hAnsi="Courier New" w:cs="B Zar"/>
          <w:noProof/>
          <w:sz w:val="28"/>
          <w:szCs w:val="28"/>
        </w:rPr>
        <w:t>10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)</w:t>
      </w:r>
    </w:p>
    <w:p w:rsidR="00F47BEC" w:rsidRPr="00D53374" w:rsidRDefault="00F47BEC" w:rsidP="00F47BEC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0000FF"/>
          <w:sz w:val="28"/>
          <w:szCs w:val="28"/>
        </w:rPr>
      </w:pP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AS</w:t>
      </w:r>
    </w:p>
    <w:p w:rsidR="00F47BEC" w:rsidRPr="00D53374" w:rsidRDefault="00F47BEC" w:rsidP="00F47BEC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0000FF"/>
          <w:sz w:val="28"/>
          <w:szCs w:val="28"/>
        </w:rPr>
      </w:pP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BEGIN</w:t>
      </w:r>
    </w:p>
    <w:p w:rsidR="00F47BEC" w:rsidRPr="00D53374" w:rsidRDefault="00F47BEC" w:rsidP="00F47BEC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0000FF"/>
          <w:sz w:val="28"/>
          <w:szCs w:val="28"/>
        </w:rPr>
      </w:pPr>
    </w:p>
    <w:p w:rsidR="00F47BEC" w:rsidRPr="00D53374" w:rsidRDefault="00F47BEC" w:rsidP="00F47BEC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DECLARE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@ResultVar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varchar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(</w:t>
      </w:r>
      <w:r w:rsidRPr="00D53374">
        <w:rPr>
          <w:rFonts w:ascii="Courier New" w:hAnsi="Courier New" w:cs="B Zar"/>
          <w:noProof/>
          <w:sz w:val="28"/>
          <w:szCs w:val="28"/>
        </w:rPr>
        <w:t>10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)</w:t>
      </w:r>
    </w:p>
    <w:p w:rsidR="00F47BEC" w:rsidRPr="00D53374" w:rsidRDefault="00F47BEC" w:rsidP="00F47BEC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8"/>
          <w:szCs w:val="28"/>
        </w:rPr>
      </w:pPr>
    </w:p>
    <w:p w:rsidR="00F47BEC" w:rsidRPr="00D53374" w:rsidRDefault="00F47BEC" w:rsidP="00F47BEC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0000FF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declare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@Year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int</w:t>
      </w:r>
    </w:p>
    <w:p w:rsidR="00F47BEC" w:rsidRPr="00D53374" w:rsidRDefault="00F47BEC" w:rsidP="00F47BEC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0000FF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declare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@Month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int</w:t>
      </w:r>
    </w:p>
    <w:p w:rsidR="00F47BEC" w:rsidRPr="00D53374" w:rsidRDefault="00F47BEC" w:rsidP="00F47BEC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0000FF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declare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@Day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int</w:t>
      </w:r>
    </w:p>
    <w:p w:rsidR="00F47BEC" w:rsidRPr="00D53374" w:rsidRDefault="00F47BEC" w:rsidP="00F47BEC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0000FF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declare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@PersianYear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int</w:t>
      </w:r>
    </w:p>
    <w:p w:rsidR="00F47BEC" w:rsidRPr="00D53374" w:rsidRDefault="00F47BEC" w:rsidP="00F47BEC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0000FF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declare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@PersianMonth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int</w:t>
      </w:r>
    </w:p>
    <w:p w:rsidR="00F47BEC" w:rsidRPr="00D53374" w:rsidRDefault="00F47BEC" w:rsidP="00F47BEC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0000FF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declare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@PersianDay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int</w:t>
      </w:r>
    </w:p>
    <w:p w:rsidR="00F47BEC" w:rsidRPr="00D53374" w:rsidRDefault="00F47BEC" w:rsidP="00F47BEC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declare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@StartMonthGregorianDateInPersianCalendar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int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=</w:t>
      </w:r>
      <w:r w:rsidRPr="00D53374">
        <w:rPr>
          <w:rFonts w:ascii="Courier New" w:hAnsi="Courier New" w:cs="B Zar"/>
          <w:noProof/>
          <w:sz w:val="28"/>
          <w:szCs w:val="28"/>
        </w:rPr>
        <w:t>10</w:t>
      </w:r>
    </w:p>
    <w:p w:rsidR="00F47BEC" w:rsidRPr="00D53374" w:rsidRDefault="00F47BEC" w:rsidP="00F47BEC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declare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@StartDayGregorianDateInPersianCalendar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int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=</w:t>
      </w:r>
      <w:r w:rsidRPr="00D53374">
        <w:rPr>
          <w:rFonts w:ascii="Courier New" w:hAnsi="Courier New" w:cs="B Zar"/>
          <w:noProof/>
          <w:sz w:val="28"/>
          <w:szCs w:val="28"/>
        </w:rPr>
        <w:t>11</w:t>
      </w:r>
    </w:p>
    <w:p w:rsidR="00F47BEC" w:rsidRPr="00D53374" w:rsidRDefault="00F47BEC" w:rsidP="00F47BEC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sz w:val="28"/>
          <w:szCs w:val="28"/>
        </w:rPr>
      </w:pPr>
    </w:p>
    <w:p w:rsidR="00F47BEC" w:rsidRPr="00D53374" w:rsidRDefault="00F47BEC" w:rsidP="00F47BEC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set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@Year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=</w:t>
      </w:r>
      <w:r w:rsidRPr="00D53374">
        <w:rPr>
          <w:rFonts w:ascii="Courier New" w:hAnsi="Courier New" w:cs="B Zar"/>
          <w:noProof/>
          <w:color w:val="FF00FF"/>
          <w:sz w:val="28"/>
          <w:szCs w:val="28"/>
        </w:rPr>
        <w:t>convert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(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int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,</w:t>
      </w:r>
      <w:r w:rsidRPr="00D53374">
        <w:rPr>
          <w:rFonts w:ascii="Courier New" w:hAnsi="Courier New" w:cs="B Zar"/>
          <w:noProof/>
          <w:color w:val="FF00FF"/>
          <w:sz w:val="28"/>
          <w:szCs w:val="28"/>
        </w:rPr>
        <w:t>substring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(</w:t>
      </w:r>
      <w:r w:rsidRPr="00D53374">
        <w:rPr>
          <w:rFonts w:ascii="Courier New" w:hAnsi="Courier New" w:cs="B Zar"/>
          <w:noProof/>
          <w:sz w:val="28"/>
          <w:szCs w:val="28"/>
        </w:rPr>
        <w:t>@Date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,</w:t>
      </w:r>
      <w:r w:rsidRPr="00D53374">
        <w:rPr>
          <w:rFonts w:ascii="Courier New" w:hAnsi="Courier New" w:cs="B Zar"/>
          <w:noProof/>
          <w:sz w:val="28"/>
          <w:szCs w:val="28"/>
        </w:rPr>
        <w:t>1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,</w:t>
      </w:r>
      <w:r w:rsidRPr="00D53374">
        <w:rPr>
          <w:rFonts w:ascii="Courier New" w:hAnsi="Courier New" w:cs="B Zar"/>
          <w:noProof/>
          <w:sz w:val="28"/>
          <w:szCs w:val="28"/>
        </w:rPr>
        <w:t>4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))</w:t>
      </w:r>
    </w:p>
    <w:p w:rsidR="00F47BEC" w:rsidRPr="00D53374" w:rsidRDefault="00F47BEC" w:rsidP="00F47BEC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set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@Month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=</w:t>
      </w:r>
      <w:r w:rsidRPr="00D53374">
        <w:rPr>
          <w:rFonts w:ascii="Courier New" w:hAnsi="Courier New" w:cs="B Zar"/>
          <w:noProof/>
          <w:color w:val="FF00FF"/>
          <w:sz w:val="28"/>
          <w:szCs w:val="28"/>
        </w:rPr>
        <w:t>convert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(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int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,</w:t>
      </w:r>
      <w:r w:rsidRPr="00D53374">
        <w:rPr>
          <w:rFonts w:ascii="Courier New" w:hAnsi="Courier New" w:cs="B Zar"/>
          <w:noProof/>
          <w:color w:val="FF00FF"/>
          <w:sz w:val="28"/>
          <w:szCs w:val="28"/>
        </w:rPr>
        <w:t>substring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(</w:t>
      </w:r>
      <w:r w:rsidRPr="00D53374">
        <w:rPr>
          <w:rFonts w:ascii="Courier New" w:hAnsi="Courier New" w:cs="B Zar"/>
          <w:noProof/>
          <w:sz w:val="28"/>
          <w:szCs w:val="28"/>
        </w:rPr>
        <w:t>@Date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,</w:t>
      </w:r>
      <w:r w:rsidRPr="00D53374">
        <w:rPr>
          <w:rFonts w:ascii="Courier New" w:hAnsi="Courier New" w:cs="B Zar"/>
          <w:noProof/>
          <w:sz w:val="28"/>
          <w:szCs w:val="28"/>
        </w:rPr>
        <w:t>6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,</w:t>
      </w:r>
      <w:r w:rsidRPr="00D53374">
        <w:rPr>
          <w:rFonts w:ascii="Courier New" w:hAnsi="Courier New" w:cs="B Zar"/>
          <w:noProof/>
          <w:sz w:val="28"/>
          <w:szCs w:val="28"/>
        </w:rPr>
        <w:t>2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))</w:t>
      </w:r>
    </w:p>
    <w:p w:rsidR="00F47BEC" w:rsidRPr="00D53374" w:rsidRDefault="00F47BEC" w:rsidP="00F47BEC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set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@Day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=</w:t>
      </w:r>
      <w:r w:rsidRPr="00D53374">
        <w:rPr>
          <w:rFonts w:ascii="Courier New" w:hAnsi="Courier New" w:cs="B Zar"/>
          <w:noProof/>
          <w:color w:val="FF00FF"/>
          <w:sz w:val="28"/>
          <w:szCs w:val="28"/>
        </w:rPr>
        <w:t>convert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(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int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,</w:t>
      </w:r>
      <w:r w:rsidRPr="00D53374">
        <w:rPr>
          <w:rFonts w:ascii="Courier New" w:hAnsi="Courier New" w:cs="B Zar"/>
          <w:noProof/>
          <w:color w:val="FF00FF"/>
          <w:sz w:val="28"/>
          <w:szCs w:val="28"/>
        </w:rPr>
        <w:t>substring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(</w:t>
      </w:r>
      <w:r w:rsidRPr="00D53374">
        <w:rPr>
          <w:rFonts w:ascii="Courier New" w:hAnsi="Courier New" w:cs="B Zar"/>
          <w:noProof/>
          <w:sz w:val="28"/>
          <w:szCs w:val="28"/>
        </w:rPr>
        <w:t>@Date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,</w:t>
      </w:r>
      <w:r w:rsidRPr="00D53374">
        <w:rPr>
          <w:rFonts w:ascii="Courier New" w:hAnsi="Courier New" w:cs="B Zar"/>
          <w:noProof/>
          <w:sz w:val="28"/>
          <w:szCs w:val="28"/>
        </w:rPr>
        <w:t>9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,</w:t>
      </w:r>
      <w:r w:rsidRPr="00D53374">
        <w:rPr>
          <w:rFonts w:ascii="Courier New" w:hAnsi="Courier New" w:cs="B Zar"/>
          <w:noProof/>
          <w:sz w:val="28"/>
          <w:szCs w:val="28"/>
        </w:rPr>
        <w:t>2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))</w:t>
      </w:r>
    </w:p>
    <w:p w:rsidR="00F47BEC" w:rsidRPr="00D53374" w:rsidRDefault="00F47BEC" w:rsidP="00F47BEC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declare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@GregorianDayIndex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int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=</w:t>
      </w:r>
      <w:r w:rsidRPr="00D53374">
        <w:rPr>
          <w:rFonts w:ascii="Courier New" w:hAnsi="Courier New" w:cs="B Zar"/>
          <w:noProof/>
          <w:sz w:val="28"/>
          <w:szCs w:val="28"/>
        </w:rPr>
        <w:t>0</w:t>
      </w:r>
    </w:p>
    <w:p w:rsidR="00F47BEC" w:rsidRPr="00D53374" w:rsidRDefault="00F47BEC" w:rsidP="00F47BEC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</w:t>
      </w:r>
    </w:p>
    <w:p w:rsidR="00F47BEC" w:rsidRPr="00D53374" w:rsidRDefault="00F47BEC" w:rsidP="00F47BEC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if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(</w:t>
      </w:r>
      <w:r w:rsidRPr="00D53374">
        <w:rPr>
          <w:rFonts w:ascii="Courier New" w:hAnsi="Courier New" w:cs="B Zar"/>
          <w:noProof/>
          <w:sz w:val="28"/>
          <w:szCs w:val="28"/>
        </w:rPr>
        <w:t>dbo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>IsLeapYear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(</w:t>
      </w:r>
      <w:r w:rsidRPr="00D53374">
        <w:rPr>
          <w:rFonts w:ascii="Courier New" w:hAnsi="Courier New" w:cs="B Zar"/>
          <w:noProof/>
          <w:sz w:val="28"/>
          <w:szCs w:val="28"/>
        </w:rPr>
        <w:t>@Year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)=</w:t>
      </w:r>
      <w:r w:rsidRPr="00D53374">
        <w:rPr>
          <w:rFonts w:ascii="Courier New" w:hAnsi="Courier New" w:cs="B Zar"/>
          <w:noProof/>
          <w:sz w:val="28"/>
          <w:szCs w:val="28"/>
        </w:rPr>
        <w:t>1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)</w:t>
      </w:r>
    </w:p>
    <w:p w:rsidR="00F47BEC" w:rsidRPr="00D53374" w:rsidRDefault="00F47BEC" w:rsidP="00F47BEC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set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@StartDayGregorianDateInPersianCalendar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=</w:t>
      </w:r>
      <w:r w:rsidRPr="00D53374">
        <w:rPr>
          <w:rFonts w:ascii="Courier New" w:hAnsi="Courier New" w:cs="B Zar"/>
          <w:noProof/>
          <w:sz w:val="28"/>
          <w:szCs w:val="28"/>
        </w:rPr>
        <w:t>11</w:t>
      </w:r>
    </w:p>
    <w:p w:rsidR="00F47BEC" w:rsidRPr="00D53374" w:rsidRDefault="00F47BEC" w:rsidP="00F47BEC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0000FF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else</w:t>
      </w:r>
    </w:p>
    <w:p w:rsidR="00F47BEC" w:rsidRPr="00D53374" w:rsidRDefault="00F47BEC" w:rsidP="00F47BEC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if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(</w:t>
      </w:r>
      <w:r w:rsidRPr="00D53374">
        <w:rPr>
          <w:rFonts w:ascii="Courier New" w:hAnsi="Courier New" w:cs="B Zar"/>
          <w:noProof/>
          <w:sz w:val="28"/>
          <w:szCs w:val="28"/>
        </w:rPr>
        <w:t>dbo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>IsLeapYear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(</w:t>
      </w:r>
      <w:r w:rsidRPr="00D53374">
        <w:rPr>
          <w:rFonts w:ascii="Courier New" w:hAnsi="Courier New" w:cs="B Zar"/>
          <w:noProof/>
          <w:sz w:val="28"/>
          <w:szCs w:val="28"/>
        </w:rPr>
        <w:t>@Year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-</w:t>
      </w:r>
      <w:r w:rsidRPr="00D53374">
        <w:rPr>
          <w:rFonts w:ascii="Courier New" w:hAnsi="Courier New" w:cs="B Zar"/>
          <w:noProof/>
          <w:sz w:val="28"/>
          <w:szCs w:val="28"/>
        </w:rPr>
        <w:t>1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)=</w:t>
      </w:r>
      <w:r w:rsidRPr="00D53374">
        <w:rPr>
          <w:rFonts w:ascii="Courier New" w:hAnsi="Courier New" w:cs="B Zar"/>
          <w:noProof/>
          <w:sz w:val="28"/>
          <w:szCs w:val="28"/>
        </w:rPr>
        <w:t>1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)</w:t>
      </w:r>
    </w:p>
    <w:p w:rsidR="00F47BEC" w:rsidRPr="00D53374" w:rsidRDefault="00F47BEC" w:rsidP="00F47BEC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    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set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@StartDayGregorianDateInPersianCalendar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=</w:t>
      </w:r>
      <w:r w:rsidRPr="00D53374">
        <w:rPr>
          <w:rFonts w:ascii="Courier New" w:hAnsi="Courier New" w:cs="B Zar"/>
          <w:noProof/>
          <w:sz w:val="28"/>
          <w:szCs w:val="28"/>
        </w:rPr>
        <w:t>12</w:t>
      </w:r>
    </w:p>
    <w:p w:rsidR="00F47BEC" w:rsidRPr="00D53374" w:rsidRDefault="00F47BEC" w:rsidP="00F47BEC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0000FF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else</w:t>
      </w:r>
    </w:p>
    <w:p w:rsidR="00F47BEC" w:rsidRPr="00D53374" w:rsidRDefault="00F47BEC" w:rsidP="00F47BEC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lastRenderedPageBreak/>
        <w:t xml:space="preserve">        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set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@StartDayGregorianDateInPersianCalendar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=</w:t>
      </w:r>
      <w:r w:rsidRPr="00D53374">
        <w:rPr>
          <w:rFonts w:ascii="Courier New" w:hAnsi="Courier New" w:cs="B Zar"/>
          <w:noProof/>
          <w:sz w:val="28"/>
          <w:szCs w:val="28"/>
        </w:rPr>
        <w:t>11</w:t>
      </w:r>
    </w:p>
    <w:p w:rsidR="00F47BEC" w:rsidRPr="00D53374" w:rsidRDefault="00F47BEC" w:rsidP="00F47BEC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  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declare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@m_index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int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=</w:t>
      </w:r>
      <w:r w:rsidRPr="00D53374">
        <w:rPr>
          <w:rFonts w:ascii="Courier New" w:hAnsi="Courier New" w:cs="B Zar"/>
          <w:noProof/>
          <w:sz w:val="28"/>
          <w:szCs w:val="28"/>
        </w:rPr>
        <w:t>1</w:t>
      </w:r>
    </w:p>
    <w:p w:rsidR="00F47BEC" w:rsidRPr="00D53374" w:rsidRDefault="00F47BEC" w:rsidP="00F47BEC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while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@m_index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&lt;=</w:t>
      </w:r>
      <w:r w:rsidRPr="00D53374">
        <w:rPr>
          <w:rFonts w:ascii="Courier New" w:hAnsi="Courier New" w:cs="B Zar"/>
          <w:noProof/>
          <w:sz w:val="28"/>
          <w:szCs w:val="28"/>
        </w:rPr>
        <w:t>@Month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-</w:t>
      </w:r>
      <w:r w:rsidRPr="00D53374">
        <w:rPr>
          <w:rFonts w:ascii="Courier New" w:hAnsi="Courier New" w:cs="B Zar"/>
          <w:noProof/>
          <w:sz w:val="28"/>
          <w:szCs w:val="28"/>
        </w:rPr>
        <w:t>1</w:t>
      </w:r>
    </w:p>
    <w:p w:rsidR="00F47BEC" w:rsidRPr="00D53374" w:rsidRDefault="00F47BEC" w:rsidP="00F47BEC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0000FF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begin</w:t>
      </w:r>
    </w:p>
    <w:p w:rsidR="00F47BEC" w:rsidRPr="00D53374" w:rsidRDefault="00F47BEC" w:rsidP="00F47BEC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set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@GregorianDayIndex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=</w:t>
      </w:r>
      <w:r w:rsidRPr="00D53374">
        <w:rPr>
          <w:rFonts w:ascii="Courier New" w:hAnsi="Courier New" w:cs="B Zar"/>
          <w:noProof/>
          <w:sz w:val="28"/>
          <w:szCs w:val="28"/>
        </w:rPr>
        <w:t>@GregorianDayIndex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+</w:t>
      </w:r>
      <w:r w:rsidRPr="00D53374">
        <w:rPr>
          <w:rFonts w:ascii="Courier New" w:hAnsi="Courier New" w:cs="B Zar"/>
          <w:noProof/>
          <w:sz w:val="28"/>
          <w:szCs w:val="28"/>
        </w:rPr>
        <w:t>dbo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>NumberOfDaysInMonthGregorian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(</w:t>
      </w:r>
      <w:r w:rsidRPr="00D53374">
        <w:rPr>
          <w:rFonts w:ascii="Courier New" w:hAnsi="Courier New" w:cs="B Zar"/>
          <w:noProof/>
          <w:sz w:val="28"/>
          <w:szCs w:val="28"/>
        </w:rPr>
        <w:t>@Year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,</w:t>
      </w:r>
      <w:r w:rsidRPr="00D53374">
        <w:rPr>
          <w:rFonts w:ascii="Courier New" w:hAnsi="Courier New" w:cs="B Zar"/>
          <w:noProof/>
          <w:sz w:val="28"/>
          <w:szCs w:val="28"/>
        </w:rPr>
        <w:t>@m_index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)</w:t>
      </w:r>
    </w:p>
    <w:p w:rsidR="00F47BEC" w:rsidRPr="00D53374" w:rsidRDefault="00F47BEC" w:rsidP="00F47BEC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set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@m_index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=</w:t>
      </w:r>
      <w:r w:rsidRPr="00D53374">
        <w:rPr>
          <w:rFonts w:ascii="Courier New" w:hAnsi="Courier New" w:cs="B Zar"/>
          <w:noProof/>
          <w:sz w:val="28"/>
          <w:szCs w:val="28"/>
        </w:rPr>
        <w:t>@m_index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+</w:t>
      </w:r>
      <w:r w:rsidRPr="00D53374">
        <w:rPr>
          <w:rFonts w:ascii="Courier New" w:hAnsi="Courier New" w:cs="B Zar"/>
          <w:noProof/>
          <w:sz w:val="28"/>
          <w:szCs w:val="28"/>
        </w:rPr>
        <w:t>1</w:t>
      </w:r>
    </w:p>
    <w:p w:rsidR="00F47BEC" w:rsidRPr="00D53374" w:rsidRDefault="00F47BEC" w:rsidP="00F47BEC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0000FF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end</w:t>
      </w:r>
    </w:p>
    <w:p w:rsidR="00F47BEC" w:rsidRPr="00D53374" w:rsidRDefault="00F47BEC" w:rsidP="00F47BEC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set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@GregorianDayIndex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=</w:t>
      </w:r>
      <w:r w:rsidRPr="00D53374">
        <w:rPr>
          <w:rFonts w:ascii="Courier New" w:hAnsi="Courier New" w:cs="B Zar"/>
          <w:noProof/>
          <w:sz w:val="28"/>
          <w:szCs w:val="28"/>
        </w:rPr>
        <w:t>@GregorianDayIndex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+</w:t>
      </w:r>
      <w:r w:rsidRPr="00D53374">
        <w:rPr>
          <w:rFonts w:ascii="Courier New" w:hAnsi="Courier New" w:cs="B Zar"/>
          <w:noProof/>
          <w:sz w:val="28"/>
          <w:szCs w:val="28"/>
        </w:rPr>
        <w:t>@Day</w:t>
      </w:r>
    </w:p>
    <w:p w:rsidR="00F47BEC" w:rsidRPr="00D53374" w:rsidRDefault="00F47BEC" w:rsidP="00F47BEC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sz w:val="28"/>
          <w:szCs w:val="28"/>
        </w:rPr>
      </w:pPr>
    </w:p>
    <w:p w:rsidR="00F47BEC" w:rsidRPr="00D53374" w:rsidRDefault="00F47BEC" w:rsidP="00F47BEC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if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(</w:t>
      </w:r>
      <w:r w:rsidRPr="00D53374">
        <w:rPr>
          <w:rFonts w:ascii="Courier New" w:hAnsi="Courier New" w:cs="B Zar"/>
          <w:noProof/>
          <w:sz w:val="28"/>
          <w:szCs w:val="28"/>
        </w:rPr>
        <w:t>@GregorianDayIndex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&gt;=</w:t>
      </w:r>
      <w:r w:rsidRPr="00D53374">
        <w:rPr>
          <w:rFonts w:ascii="Courier New" w:hAnsi="Courier New" w:cs="B Zar"/>
          <w:noProof/>
          <w:sz w:val="28"/>
          <w:szCs w:val="28"/>
        </w:rPr>
        <w:t>80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)</w:t>
      </w:r>
    </w:p>
    <w:p w:rsidR="00F47BEC" w:rsidRPr="00D53374" w:rsidRDefault="00F47BEC" w:rsidP="00F47BEC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0000FF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begin</w:t>
      </w:r>
    </w:p>
    <w:p w:rsidR="00F47BEC" w:rsidRPr="00D53374" w:rsidRDefault="00F47BEC" w:rsidP="00F47BEC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set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@PersianYear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=</w:t>
      </w:r>
      <w:r w:rsidRPr="00D53374">
        <w:rPr>
          <w:rFonts w:ascii="Courier New" w:hAnsi="Courier New" w:cs="B Zar"/>
          <w:noProof/>
          <w:sz w:val="28"/>
          <w:szCs w:val="28"/>
        </w:rPr>
        <w:t>@Year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-</w:t>
      </w:r>
      <w:r w:rsidRPr="00D53374">
        <w:rPr>
          <w:rFonts w:ascii="Courier New" w:hAnsi="Courier New" w:cs="B Zar"/>
          <w:noProof/>
          <w:sz w:val="28"/>
          <w:szCs w:val="28"/>
        </w:rPr>
        <w:t>621</w:t>
      </w:r>
    </w:p>
    <w:p w:rsidR="00F47BEC" w:rsidRPr="00D53374" w:rsidRDefault="00F47BEC" w:rsidP="00F47BEC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0000FF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end</w:t>
      </w:r>
    </w:p>
    <w:p w:rsidR="00F47BEC" w:rsidRPr="00D53374" w:rsidRDefault="00F47BEC" w:rsidP="00F47BEC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0000FF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else</w:t>
      </w:r>
    </w:p>
    <w:p w:rsidR="00F47BEC" w:rsidRPr="00D53374" w:rsidRDefault="00F47BEC" w:rsidP="00F47BEC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0000FF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begin</w:t>
      </w:r>
    </w:p>
    <w:p w:rsidR="00F47BEC" w:rsidRPr="00D53374" w:rsidRDefault="00F47BEC" w:rsidP="00F47BEC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set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@PersianYear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=</w:t>
      </w:r>
      <w:r w:rsidRPr="00D53374">
        <w:rPr>
          <w:rFonts w:ascii="Courier New" w:hAnsi="Courier New" w:cs="B Zar"/>
          <w:noProof/>
          <w:sz w:val="28"/>
          <w:szCs w:val="28"/>
        </w:rPr>
        <w:t>@Year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-</w:t>
      </w:r>
      <w:r w:rsidRPr="00D53374">
        <w:rPr>
          <w:rFonts w:ascii="Courier New" w:hAnsi="Courier New" w:cs="B Zar"/>
          <w:noProof/>
          <w:sz w:val="28"/>
          <w:szCs w:val="28"/>
        </w:rPr>
        <w:t>622</w:t>
      </w:r>
    </w:p>
    <w:p w:rsidR="00F47BEC" w:rsidRPr="00D53374" w:rsidRDefault="00F47BEC" w:rsidP="00F47BEC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0000FF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end</w:t>
      </w:r>
    </w:p>
    <w:p w:rsidR="00F47BEC" w:rsidRPr="00D53374" w:rsidRDefault="00F47BEC" w:rsidP="00F47BEC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0000FF"/>
          <w:sz w:val="28"/>
          <w:szCs w:val="28"/>
        </w:rPr>
      </w:pPr>
    </w:p>
    <w:p w:rsidR="00F47BEC" w:rsidRPr="00D53374" w:rsidRDefault="00F47BEC" w:rsidP="00F47BEC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0000FF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declare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@mdays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int</w:t>
      </w:r>
    </w:p>
    <w:p w:rsidR="00F47BEC" w:rsidRPr="00D53374" w:rsidRDefault="00F47BEC" w:rsidP="00F47BEC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0000FF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declare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@m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int</w:t>
      </w:r>
    </w:p>
    <w:p w:rsidR="00F47BEC" w:rsidRPr="00D53374" w:rsidRDefault="00F47BEC" w:rsidP="00F47BEC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declare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@index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int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=</w:t>
      </w:r>
      <w:r w:rsidRPr="00D53374">
        <w:rPr>
          <w:rFonts w:ascii="Courier New" w:hAnsi="Courier New" w:cs="B Zar"/>
          <w:noProof/>
          <w:sz w:val="28"/>
          <w:szCs w:val="28"/>
        </w:rPr>
        <w:t>@GregorianDayIndex</w:t>
      </w:r>
    </w:p>
    <w:p w:rsidR="00F47BEC" w:rsidRPr="00D53374" w:rsidRDefault="00F47BEC" w:rsidP="00F47BEC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set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@m_index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=</w:t>
      </w:r>
      <w:r w:rsidRPr="00D53374">
        <w:rPr>
          <w:rFonts w:ascii="Courier New" w:hAnsi="Courier New" w:cs="B Zar"/>
          <w:noProof/>
          <w:sz w:val="28"/>
          <w:szCs w:val="28"/>
        </w:rPr>
        <w:t>0</w:t>
      </w:r>
    </w:p>
    <w:p w:rsidR="00F47BEC" w:rsidRPr="00D53374" w:rsidRDefault="00F47BEC" w:rsidP="00F47BEC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while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1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=</w:t>
      </w:r>
      <w:r w:rsidRPr="00D53374">
        <w:rPr>
          <w:rFonts w:ascii="Courier New" w:hAnsi="Courier New" w:cs="B Zar"/>
          <w:noProof/>
          <w:sz w:val="28"/>
          <w:szCs w:val="28"/>
        </w:rPr>
        <w:t>1</w:t>
      </w:r>
    </w:p>
    <w:p w:rsidR="00F47BEC" w:rsidRPr="00D53374" w:rsidRDefault="00F47BEC" w:rsidP="00F47BEC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0000FF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begin</w:t>
      </w:r>
    </w:p>
    <w:p w:rsidR="00F47BEC" w:rsidRPr="00D53374" w:rsidRDefault="00F47BEC" w:rsidP="00F47BEC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if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(</w:t>
      </w:r>
      <w:r w:rsidRPr="00D53374">
        <w:rPr>
          <w:rFonts w:ascii="Courier New" w:hAnsi="Courier New" w:cs="B Zar"/>
          <w:noProof/>
          <w:sz w:val="28"/>
          <w:szCs w:val="28"/>
        </w:rPr>
        <w:t>@m_index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&lt;=</w:t>
      </w:r>
      <w:r w:rsidRPr="00D53374">
        <w:rPr>
          <w:rFonts w:ascii="Courier New" w:hAnsi="Courier New" w:cs="B Zar"/>
          <w:noProof/>
          <w:sz w:val="28"/>
          <w:szCs w:val="28"/>
        </w:rPr>
        <w:t>2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)</w:t>
      </w:r>
    </w:p>
    <w:p w:rsidR="00F47BEC" w:rsidRPr="00D53374" w:rsidRDefault="00F47BEC" w:rsidP="00F47BEC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    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set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@m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=</w:t>
      </w:r>
      <w:r w:rsidRPr="00D53374">
        <w:rPr>
          <w:rFonts w:ascii="Courier New" w:hAnsi="Courier New" w:cs="B Zar"/>
          <w:noProof/>
          <w:sz w:val="28"/>
          <w:szCs w:val="28"/>
        </w:rPr>
        <w:t>@StartMonthGregorianDateInPersianCalendar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+</w:t>
      </w:r>
      <w:r w:rsidRPr="00D53374">
        <w:rPr>
          <w:rFonts w:ascii="Courier New" w:hAnsi="Courier New" w:cs="B Zar"/>
          <w:noProof/>
          <w:sz w:val="28"/>
          <w:szCs w:val="28"/>
        </w:rPr>
        <w:t>@m_index</w:t>
      </w:r>
    </w:p>
    <w:p w:rsidR="00F47BEC" w:rsidRPr="00D53374" w:rsidRDefault="00F47BEC" w:rsidP="00F47BEC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0000FF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else</w:t>
      </w:r>
    </w:p>
    <w:p w:rsidR="00F47BEC" w:rsidRPr="00D53374" w:rsidRDefault="00F47BEC" w:rsidP="00F47BEC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    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set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@m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=</w:t>
      </w:r>
      <w:r w:rsidRPr="00D53374">
        <w:rPr>
          <w:rFonts w:ascii="Courier New" w:hAnsi="Courier New" w:cs="B Zar"/>
          <w:noProof/>
          <w:sz w:val="28"/>
          <w:szCs w:val="28"/>
        </w:rPr>
        <w:t>@m_index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-</w:t>
      </w:r>
      <w:r w:rsidRPr="00D53374">
        <w:rPr>
          <w:rFonts w:ascii="Courier New" w:hAnsi="Courier New" w:cs="B Zar"/>
          <w:noProof/>
          <w:sz w:val="28"/>
          <w:szCs w:val="28"/>
        </w:rPr>
        <w:t>2</w:t>
      </w:r>
    </w:p>
    <w:p w:rsidR="00F47BEC" w:rsidRPr="00D53374" w:rsidRDefault="00F47BEC" w:rsidP="00F47BEC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sz w:val="28"/>
          <w:szCs w:val="28"/>
        </w:rPr>
      </w:pPr>
    </w:p>
    <w:p w:rsidR="00F47BEC" w:rsidRPr="00D53374" w:rsidRDefault="00F47BEC" w:rsidP="00F47BEC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set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@mdays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=</w:t>
      </w:r>
      <w:r w:rsidRPr="00D53374">
        <w:rPr>
          <w:rFonts w:ascii="Courier New" w:hAnsi="Courier New" w:cs="B Zar"/>
          <w:noProof/>
          <w:sz w:val="28"/>
          <w:szCs w:val="28"/>
        </w:rPr>
        <w:t>dbo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>NumberOfDayInMonthPersian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(</w:t>
      </w:r>
      <w:r w:rsidRPr="00D53374">
        <w:rPr>
          <w:rFonts w:ascii="Courier New" w:hAnsi="Courier New" w:cs="B Zar"/>
          <w:noProof/>
          <w:sz w:val="28"/>
          <w:szCs w:val="28"/>
        </w:rPr>
        <w:t>@Year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,</w:t>
      </w:r>
      <w:r w:rsidRPr="00D53374">
        <w:rPr>
          <w:rFonts w:ascii="Courier New" w:hAnsi="Courier New" w:cs="B Zar"/>
          <w:noProof/>
          <w:sz w:val="28"/>
          <w:szCs w:val="28"/>
        </w:rPr>
        <w:t>@m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)</w:t>
      </w:r>
    </w:p>
    <w:p w:rsidR="00F47BEC" w:rsidRPr="00D53374" w:rsidRDefault="00F47BEC" w:rsidP="00F47BEC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if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(</w:t>
      </w:r>
      <w:r w:rsidRPr="00D53374">
        <w:rPr>
          <w:rFonts w:ascii="Courier New" w:hAnsi="Courier New" w:cs="B Zar"/>
          <w:noProof/>
          <w:sz w:val="28"/>
          <w:szCs w:val="28"/>
        </w:rPr>
        <w:t>@m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=</w:t>
      </w:r>
      <w:r w:rsidRPr="00D53374">
        <w:rPr>
          <w:rFonts w:ascii="Courier New" w:hAnsi="Courier New" w:cs="B Zar"/>
          <w:noProof/>
          <w:sz w:val="28"/>
          <w:szCs w:val="28"/>
        </w:rPr>
        <w:t>@StartMonthGregorianDateInPersianCalendar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)</w:t>
      </w:r>
    </w:p>
    <w:p w:rsidR="00F47BEC" w:rsidRPr="00D53374" w:rsidRDefault="00F47BEC" w:rsidP="00F47BEC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    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set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@mdays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=</w:t>
      </w:r>
      <w:r w:rsidRPr="00D53374">
        <w:rPr>
          <w:rFonts w:ascii="Courier New" w:hAnsi="Courier New" w:cs="B Zar"/>
          <w:noProof/>
          <w:sz w:val="28"/>
          <w:szCs w:val="28"/>
        </w:rPr>
        <w:t>@mdays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-</w:t>
      </w:r>
      <w:r w:rsidRPr="00D53374">
        <w:rPr>
          <w:rFonts w:ascii="Courier New" w:hAnsi="Courier New" w:cs="B Zar"/>
          <w:noProof/>
          <w:sz w:val="28"/>
          <w:szCs w:val="28"/>
        </w:rPr>
        <w:t>@StartDayGregorianDateInPersianCalendar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+</w:t>
      </w:r>
      <w:r w:rsidRPr="00D53374">
        <w:rPr>
          <w:rFonts w:ascii="Courier New" w:hAnsi="Courier New" w:cs="B Zar"/>
          <w:noProof/>
          <w:sz w:val="28"/>
          <w:szCs w:val="28"/>
        </w:rPr>
        <w:t>1</w:t>
      </w:r>
    </w:p>
    <w:p w:rsidR="00F47BEC" w:rsidRPr="00D53374" w:rsidRDefault="00F47BEC" w:rsidP="00F47BEC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   </w:t>
      </w:r>
    </w:p>
    <w:p w:rsidR="00F47BEC" w:rsidRPr="00D53374" w:rsidRDefault="00F47BEC" w:rsidP="00F47BEC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lastRenderedPageBreak/>
        <w:t xml:space="preserve">    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if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(</w:t>
      </w:r>
      <w:r w:rsidRPr="00D53374">
        <w:rPr>
          <w:rFonts w:ascii="Courier New" w:hAnsi="Courier New" w:cs="B Zar"/>
          <w:noProof/>
          <w:sz w:val="28"/>
          <w:szCs w:val="28"/>
        </w:rPr>
        <w:t>@index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&lt;=</w:t>
      </w:r>
      <w:r w:rsidRPr="00D53374">
        <w:rPr>
          <w:rFonts w:ascii="Courier New" w:hAnsi="Courier New" w:cs="B Zar"/>
          <w:noProof/>
          <w:sz w:val="28"/>
          <w:szCs w:val="28"/>
        </w:rPr>
        <w:t>@mdays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)</w:t>
      </w:r>
    </w:p>
    <w:p w:rsidR="00F47BEC" w:rsidRPr="00D53374" w:rsidRDefault="00F47BEC" w:rsidP="00F47BEC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0000FF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begin</w:t>
      </w:r>
    </w:p>
    <w:p w:rsidR="00F47BEC" w:rsidRPr="00D53374" w:rsidRDefault="00F47BEC" w:rsidP="00F47BEC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    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set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@PersianMonth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=</w:t>
      </w:r>
      <w:r w:rsidRPr="00D53374">
        <w:rPr>
          <w:rFonts w:ascii="Courier New" w:hAnsi="Courier New" w:cs="B Zar"/>
          <w:noProof/>
          <w:sz w:val="28"/>
          <w:szCs w:val="28"/>
        </w:rPr>
        <w:t>@m</w:t>
      </w:r>
    </w:p>
    <w:p w:rsidR="00F47BEC" w:rsidRPr="00D53374" w:rsidRDefault="00F47BEC" w:rsidP="00F47BEC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    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if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(</w:t>
      </w:r>
      <w:r w:rsidRPr="00D53374">
        <w:rPr>
          <w:rFonts w:ascii="Courier New" w:hAnsi="Courier New" w:cs="B Zar"/>
          <w:noProof/>
          <w:sz w:val="28"/>
          <w:szCs w:val="28"/>
        </w:rPr>
        <w:t>@m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=</w:t>
      </w:r>
      <w:r w:rsidRPr="00D53374">
        <w:rPr>
          <w:rFonts w:ascii="Courier New" w:hAnsi="Courier New" w:cs="B Zar"/>
          <w:noProof/>
          <w:sz w:val="28"/>
          <w:szCs w:val="28"/>
        </w:rPr>
        <w:t>@StartMonthGregorianDateInPersianCalendar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)</w:t>
      </w:r>
    </w:p>
    <w:p w:rsidR="00F47BEC" w:rsidRPr="00D53374" w:rsidRDefault="00F47BEC" w:rsidP="00F47BEC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        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set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@PersianDay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=</w:t>
      </w:r>
      <w:r w:rsidRPr="00D53374">
        <w:rPr>
          <w:rFonts w:ascii="Courier New" w:hAnsi="Courier New" w:cs="B Zar"/>
          <w:noProof/>
          <w:sz w:val="28"/>
          <w:szCs w:val="28"/>
        </w:rPr>
        <w:t>@index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+</w:t>
      </w:r>
      <w:r w:rsidRPr="00D53374">
        <w:rPr>
          <w:rFonts w:ascii="Courier New" w:hAnsi="Courier New" w:cs="B Zar"/>
          <w:noProof/>
          <w:sz w:val="28"/>
          <w:szCs w:val="28"/>
        </w:rPr>
        <w:t>@StartDayGregorianDateInPersianCalendar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-</w:t>
      </w:r>
      <w:r w:rsidRPr="00D53374">
        <w:rPr>
          <w:rFonts w:ascii="Courier New" w:hAnsi="Courier New" w:cs="B Zar"/>
          <w:noProof/>
          <w:sz w:val="28"/>
          <w:szCs w:val="28"/>
        </w:rPr>
        <w:t>1</w:t>
      </w:r>
    </w:p>
    <w:p w:rsidR="00F47BEC" w:rsidRPr="00D53374" w:rsidRDefault="00F47BEC" w:rsidP="00F47BEC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0000FF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    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else</w:t>
      </w:r>
    </w:p>
    <w:p w:rsidR="00F47BEC" w:rsidRPr="00D53374" w:rsidRDefault="00F47BEC" w:rsidP="00F47BEC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        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set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@PersianDay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=</w:t>
      </w:r>
      <w:r w:rsidRPr="00D53374">
        <w:rPr>
          <w:rFonts w:ascii="Courier New" w:hAnsi="Courier New" w:cs="B Zar"/>
          <w:noProof/>
          <w:sz w:val="28"/>
          <w:szCs w:val="28"/>
        </w:rPr>
        <w:t>@index</w:t>
      </w:r>
    </w:p>
    <w:p w:rsidR="00F47BEC" w:rsidRPr="00D53374" w:rsidRDefault="00F47BEC" w:rsidP="00F47BEC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0000FF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    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break</w:t>
      </w:r>
    </w:p>
    <w:p w:rsidR="00F47BEC" w:rsidRPr="00D53374" w:rsidRDefault="00F47BEC" w:rsidP="00F47BEC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0000FF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end</w:t>
      </w:r>
    </w:p>
    <w:p w:rsidR="00F47BEC" w:rsidRPr="00D53374" w:rsidRDefault="00F47BEC" w:rsidP="00F47BEC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0000FF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else</w:t>
      </w:r>
    </w:p>
    <w:p w:rsidR="00F47BEC" w:rsidRPr="00D53374" w:rsidRDefault="00F47BEC" w:rsidP="00F47BEC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0000FF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begin</w:t>
      </w:r>
    </w:p>
    <w:p w:rsidR="00F47BEC" w:rsidRPr="00D53374" w:rsidRDefault="00F47BEC" w:rsidP="00F47BEC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    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set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@index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=</w:t>
      </w:r>
      <w:r w:rsidRPr="00D53374">
        <w:rPr>
          <w:rFonts w:ascii="Courier New" w:hAnsi="Courier New" w:cs="B Zar"/>
          <w:noProof/>
          <w:sz w:val="28"/>
          <w:szCs w:val="28"/>
        </w:rPr>
        <w:t>@index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-</w:t>
      </w:r>
      <w:r w:rsidRPr="00D53374">
        <w:rPr>
          <w:rFonts w:ascii="Courier New" w:hAnsi="Courier New" w:cs="B Zar"/>
          <w:noProof/>
          <w:sz w:val="28"/>
          <w:szCs w:val="28"/>
        </w:rPr>
        <w:t>@mdays</w:t>
      </w:r>
    </w:p>
    <w:p w:rsidR="00F47BEC" w:rsidRPr="00D53374" w:rsidRDefault="00F47BEC" w:rsidP="00F47BEC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    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set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@m_index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=</w:t>
      </w:r>
      <w:r w:rsidRPr="00D53374">
        <w:rPr>
          <w:rFonts w:ascii="Courier New" w:hAnsi="Courier New" w:cs="B Zar"/>
          <w:noProof/>
          <w:sz w:val="28"/>
          <w:szCs w:val="28"/>
        </w:rPr>
        <w:t>@m_index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+</w:t>
      </w:r>
      <w:r w:rsidRPr="00D53374">
        <w:rPr>
          <w:rFonts w:ascii="Courier New" w:hAnsi="Courier New" w:cs="B Zar"/>
          <w:noProof/>
          <w:sz w:val="28"/>
          <w:szCs w:val="28"/>
        </w:rPr>
        <w:t>1</w:t>
      </w:r>
    </w:p>
    <w:p w:rsidR="00F47BEC" w:rsidRPr="00D53374" w:rsidRDefault="00F47BEC" w:rsidP="00F47BEC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end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          </w:t>
      </w:r>
    </w:p>
    <w:p w:rsidR="00F47BEC" w:rsidRPr="00D53374" w:rsidRDefault="00F47BEC" w:rsidP="00F47BEC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0000FF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end</w:t>
      </w:r>
    </w:p>
    <w:p w:rsidR="00F47BEC" w:rsidRPr="00D53374" w:rsidRDefault="00F47BEC" w:rsidP="00F47BEC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0000FF"/>
          <w:sz w:val="28"/>
          <w:szCs w:val="28"/>
        </w:rPr>
      </w:pPr>
    </w:p>
    <w:p w:rsidR="00F47BEC" w:rsidRPr="00D53374" w:rsidRDefault="00F47BEC" w:rsidP="00F47BEC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set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@ResultVar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=</w:t>
      </w:r>
    </w:p>
    <w:p w:rsidR="00F47BEC" w:rsidRPr="00D53374" w:rsidRDefault="00F47BEC" w:rsidP="00F47BEC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</w:t>
      </w:r>
      <w:r w:rsidRPr="00D53374">
        <w:rPr>
          <w:rFonts w:ascii="Courier New" w:hAnsi="Courier New" w:cs="B Zar"/>
          <w:noProof/>
          <w:color w:val="FF00FF"/>
          <w:sz w:val="28"/>
          <w:szCs w:val="28"/>
        </w:rPr>
        <w:t>convert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(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varchar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(</w:t>
      </w:r>
      <w:r w:rsidRPr="00D53374">
        <w:rPr>
          <w:rFonts w:ascii="Courier New" w:hAnsi="Courier New" w:cs="B Zar"/>
          <w:noProof/>
          <w:sz w:val="28"/>
          <w:szCs w:val="28"/>
        </w:rPr>
        <w:t>4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),</w:t>
      </w:r>
      <w:r w:rsidRPr="00D53374">
        <w:rPr>
          <w:rFonts w:ascii="Courier New" w:hAnsi="Courier New" w:cs="B Zar"/>
          <w:noProof/>
          <w:sz w:val="28"/>
          <w:szCs w:val="28"/>
        </w:rPr>
        <w:t>@PersianYear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)+</w:t>
      </w:r>
      <w:r w:rsidRPr="00D53374">
        <w:rPr>
          <w:rFonts w:ascii="Courier New" w:hAnsi="Courier New" w:cs="B Zar"/>
          <w:noProof/>
          <w:color w:val="FF0000"/>
          <w:sz w:val="28"/>
          <w:szCs w:val="28"/>
        </w:rPr>
        <w:t>'-'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+</w:t>
      </w:r>
    </w:p>
    <w:p w:rsidR="00F47BEC" w:rsidRPr="00D53374" w:rsidRDefault="00F47BEC" w:rsidP="00F47BEC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right(</w:t>
      </w:r>
      <w:r w:rsidRPr="00D53374">
        <w:rPr>
          <w:rFonts w:ascii="Courier New" w:hAnsi="Courier New" w:cs="B Zar"/>
          <w:noProof/>
          <w:color w:val="FF0000"/>
          <w:sz w:val="28"/>
          <w:szCs w:val="28"/>
        </w:rPr>
        <w:t>'0'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+</w:t>
      </w:r>
      <w:r w:rsidRPr="00D53374">
        <w:rPr>
          <w:rFonts w:ascii="Courier New" w:hAnsi="Courier New" w:cs="B Zar"/>
          <w:noProof/>
          <w:color w:val="FF00FF"/>
          <w:sz w:val="28"/>
          <w:szCs w:val="28"/>
        </w:rPr>
        <w:t>convert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(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varchar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(</w:t>
      </w:r>
      <w:r w:rsidRPr="00D53374">
        <w:rPr>
          <w:rFonts w:ascii="Courier New" w:hAnsi="Courier New" w:cs="B Zar"/>
          <w:noProof/>
          <w:sz w:val="28"/>
          <w:szCs w:val="28"/>
        </w:rPr>
        <w:t>2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),</w:t>
      </w:r>
      <w:r w:rsidRPr="00D53374">
        <w:rPr>
          <w:rFonts w:ascii="Courier New" w:hAnsi="Courier New" w:cs="B Zar"/>
          <w:noProof/>
          <w:sz w:val="28"/>
          <w:szCs w:val="28"/>
        </w:rPr>
        <w:t>@PersianMonth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),</w:t>
      </w:r>
      <w:r w:rsidRPr="00D53374">
        <w:rPr>
          <w:rFonts w:ascii="Courier New" w:hAnsi="Courier New" w:cs="B Zar"/>
          <w:noProof/>
          <w:sz w:val="28"/>
          <w:szCs w:val="28"/>
        </w:rPr>
        <w:t>2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)+</w:t>
      </w:r>
      <w:r w:rsidRPr="00D53374">
        <w:rPr>
          <w:rFonts w:ascii="Courier New" w:hAnsi="Courier New" w:cs="B Zar"/>
          <w:noProof/>
          <w:color w:val="FF0000"/>
          <w:sz w:val="28"/>
          <w:szCs w:val="28"/>
        </w:rPr>
        <w:t>'-'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+</w:t>
      </w:r>
    </w:p>
    <w:p w:rsidR="00F47BEC" w:rsidRPr="00D53374" w:rsidRDefault="00F47BEC" w:rsidP="00F47BEC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right(</w:t>
      </w:r>
      <w:r w:rsidRPr="00D53374">
        <w:rPr>
          <w:rFonts w:ascii="Courier New" w:hAnsi="Courier New" w:cs="B Zar"/>
          <w:noProof/>
          <w:color w:val="FF0000"/>
          <w:sz w:val="28"/>
          <w:szCs w:val="28"/>
        </w:rPr>
        <w:t>'0'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+</w:t>
      </w:r>
      <w:r w:rsidRPr="00D53374">
        <w:rPr>
          <w:rFonts w:ascii="Courier New" w:hAnsi="Courier New" w:cs="B Zar"/>
          <w:noProof/>
          <w:color w:val="FF00FF"/>
          <w:sz w:val="28"/>
          <w:szCs w:val="28"/>
        </w:rPr>
        <w:t>convert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(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varchar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(</w:t>
      </w:r>
      <w:r w:rsidRPr="00D53374">
        <w:rPr>
          <w:rFonts w:ascii="Courier New" w:hAnsi="Courier New" w:cs="B Zar"/>
          <w:noProof/>
          <w:sz w:val="28"/>
          <w:szCs w:val="28"/>
        </w:rPr>
        <w:t>2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),</w:t>
      </w:r>
      <w:r w:rsidRPr="00D53374">
        <w:rPr>
          <w:rFonts w:ascii="Courier New" w:hAnsi="Courier New" w:cs="B Zar"/>
          <w:noProof/>
          <w:sz w:val="28"/>
          <w:szCs w:val="28"/>
        </w:rPr>
        <w:t>@PersianDay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),</w:t>
      </w:r>
      <w:r w:rsidRPr="00D53374">
        <w:rPr>
          <w:rFonts w:ascii="Courier New" w:hAnsi="Courier New" w:cs="B Zar"/>
          <w:noProof/>
          <w:sz w:val="28"/>
          <w:szCs w:val="28"/>
        </w:rPr>
        <w:t>2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)</w:t>
      </w:r>
    </w:p>
    <w:p w:rsidR="00F47BEC" w:rsidRPr="00D53374" w:rsidRDefault="00F47BEC" w:rsidP="00F47BEC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8"/>
          <w:szCs w:val="28"/>
        </w:rPr>
      </w:pPr>
    </w:p>
    <w:p w:rsidR="00F47BEC" w:rsidRPr="00D53374" w:rsidRDefault="00F47BEC" w:rsidP="00F47BEC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008000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</w:t>
      </w:r>
      <w:r w:rsidRPr="00D53374">
        <w:rPr>
          <w:rFonts w:ascii="Courier New" w:hAnsi="Courier New" w:cs="B Zar"/>
          <w:noProof/>
          <w:color w:val="008000"/>
          <w:sz w:val="28"/>
          <w:szCs w:val="28"/>
        </w:rPr>
        <w:t>-- Return the result of the function</w:t>
      </w:r>
    </w:p>
    <w:p w:rsidR="00F47BEC" w:rsidRPr="00D53374" w:rsidRDefault="00F47BEC" w:rsidP="00F47BEC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RETURN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@ResultVar</w:t>
      </w:r>
    </w:p>
    <w:p w:rsidR="00F47BEC" w:rsidRPr="00D53374" w:rsidRDefault="00F47BEC" w:rsidP="00F47BEC">
      <w:pPr>
        <w:rPr>
          <w:rFonts w:ascii="Courier New" w:hAnsi="Courier New" w:cs="B Zar"/>
          <w:noProof/>
          <w:color w:val="0000FF"/>
          <w:sz w:val="28"/>
          <w:szCs w:val="28"/>
          <w:rtl/>
        </w:rPr>
      </w:pP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END</w:t>
      </w:r>
    </w:p>
    <w:p w:rsidR="00D53374" w:rsidRDefault="00D53374">
      <w:pPr>
        <w:rPr>
          <w:rFonts w:asciiTheme="majorHAnsi" w:eastAsiaTheme="majorEastAsia" w:hAnsiTheme="majorHAnsi" w:cs="B Zar"/>
          <w:b/>
          <w:bCs/>
          <w:noProof/>
          <w:color w:val="000000" w:themeColor="text1"/>
          <w:sz w:val="28"/>
          <w:szCs w:val="28"/>
          <w:rtl/>
        </w:rPr>
      </w:pPr>
      <w:r>
        <w:rPr>
          <w:rFonts w:cs="B Zar"/>
          <w:noProof/>
          <w:color w:val="000000" w:themeColor="text1"/>
          <w:sz w:val="28"/>
          <w:szCs w:val="28"/>
          <w:rtl/>
        </w:rPr>
        <w:br w:type="page"/>
      </w:r>
    </w:p>
    <w:p w:rsidR="00F47BEC" w:rsidRPr="00D53374" w:rsidRDefault="00F47BEC" w:rsidP="00952BD2">
      <w:pPr>
        <w:pStyle w:val="Heading3"/>
        <w:bidi/>
        <w:rPr>
          <w:rFonts w:cs="B Zar"/>
          <w:noProof/>
          <w:color w:val="000000" w:themeColor="text1"/>
          <w:sz w:val="28"/>
          <w:szCs w:val="28"/>
          <w:rtl/>
        </w:rPr>
      </w:pPr>
      <w:bookmarkStart w:id="27" w:name="_Toc434098134"/>
      <w:r w:rsidRPr="00D53374">
        <w:rPr>
          <w:rFonts w:cs="B Zar" w:hint="cs"/>
          <w:noProof/>
          <w:color w:val="000000" w:themeColor="text1"/>
          <w:sz w:val="28"/>
          <w:szCs w:val="28"/>
          <w:rtl/>
        </w:rPr>
        <w:lastRenderedPageBreak/>
        <w:t xml:space="preserve">5-4-2 تابع </w:t>
      </w:r>
      <w:r w:rsidRPr="00D53374">
        <w:rPr>
          <w:rFonts w:cs="B Zar"/>
          <w:noProof/>
          <w:color w:val="000000" w:themeColor="text1"/>
          <w:sz w:val="28"/>
          <w:szCs w:val="28"/>
        </w:rPr>
        <w:t>IsLeapYear</w:t>
      </w:r>
      <w:bookmarkEnd w:id="27"/>
    </w:p>
    <w:p w:rsidR="00F47BEC" w:rsidRPr="00D53374" w:rsidRDefault="00F47BEC" w:rsidP="00F47BEC">
      <w:pPr>
        <w:bidi/>
        <w:rPr>
          <w:rFonts w:ascii="Courier New" w:hAnsi="Courier New" w:cs="B Zar"/>
          <w:noProof/>
          <w:sz w:val="28"/>
          <w:szCs w:val="28"/>
          <w:rtl/>
        </w:rPr>
      </w:pPr>
      <w:r w:rsidRPr="00D53374">
        <w:rPr>
          <w:rFonts w:ascii="Courier New" w:hAnsi="Courier New" w:cs="B Zar" w:hint="cs"/>
          <w:noProof/>
          <w:sz w:val="28"/>
          <w:szCs w:val="28"/>
          <w:rtl/>
        </w:rPr>
        <w:t>این تابع مشخص می کند که سال کبیسه است یا خیر؟</w:t>
      </w:r>
    </w:p>
    <w:p w:rsidR="00952BD2" w:rsidRPr="00D53374" w:rsidRDefault="00952BD2" w:rsidP="00952BD2">
      <w:pPr>
        <w:bidi/>
        <w:rPr>
          <w:rFonts w:ascii="Courier New" w:hAnsi="Courier New" w:cs="B Zar"/>
          <w:noProof/>
          <w:color w:val="000000" w:themeColor="text1"/>
          <w:sz w:val="28"/>
          <w:szCs w:val="28"/>
          <w:rtl/>
        </w:rPr>
      </w:pPr>
    </w:p>
    <w:p w:rsidR="00F47BEC" w:rsidRPr="00D53374" w:rsidRDefault="00F47BEC" w:rsidP="00F47BEC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sz w:val="28"/>
          <w:szCs w:val="28"/>
        </w:rPr>
      </w:pP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create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FUNCTION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[dbo]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>[IsLeapYear]</w:t>
      </w:r>
    </w:p>
    <w:p w:rsidR="00F47BEC" w:rsidRPr="00D53374" w:rsidRDefault="00F47BEC" w:rsidP="00F47BEC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8"/>
          <w:szCs w:val="28"/>
        </w:rPr>
      </w:pP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(</w:t>
      </w:r>
    </w:p>
    <w:p w:rsidR="00F47BEC" w:rsidRPr="00D53374" w:rsidRDefault="00F47BEC" w:rsidP="00F47BEC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0000FF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@Year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int</w:t>
      </w:r>
    </w:p>
    <w:p w:rsidR="00F47BEC" w:rsidRPr="00D53374" w:rsidRDefault="00F47BEC" w:rsidP="00F47BEC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8"/>
          <w:szCs w:val="28"/>
        </w:rPr>
      </w:pP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)</w:t>
      </w:r>
    </w:p>
    <w:p w:rsidR="00F47BEC" w:rsidRPr="00D53374" w:rsidRDefault="00F47BEC" w:rsidP="00F47BEC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0000FF"/>
          <w:sz w:val="28"/>
          <w:szCs w:val="28"/>
        </w:rPr>
      </w:pP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RETURNS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bit</w:t>
      </w:r>
    </w:p>
    <w:p w:rsidR="00F47BEC" w:rsidRPr="00D53374" w:rsidRDefault="00F47BEC" w:rsidP="00F47BEC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0000FF"/>
          <w:sz w:val="28"/>
          <w:szCs w:val="28"/>
        </w:rPr>
      </w:pP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AS</w:t>
      </w:r>
    </w:p>
    <w:p w:rsidR="00F47BEC" w:rsidRPr="00D53374" w:rsidRDefault="00F47BEC" w:rsidP="00F47BEC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0000FF"/>
          <w:sz w:val="28"/>
          <w:szCs w:val="28"/>
        </w:rPr>
      </w:pP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BEGIN</w:t>
      </w:r>
    </w:p>
    <w:p w:rsidR="00F47BEC" w:rsidRPr="00D53374" w:rsidRDefault="00F47BEC" w:rsidP="00DA6DBE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008000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</w:t>
      </w:r>
      <w:r w:rsidRPr="00D53374">
        <w:rPr>
          <w:rFonts w:ascii="Courier New" w:hAnsi="Courier New" w:cs="B Zar"/>
          <w:noProof/>
          <w:color w:val="008000"/>
          <w:sz w:val="28"/>
          <w:szCs w:val="28"/>
        </w:rPr>
        <w:t xml:space="preserve">-- </w:t>
      </w:r>
      <w:r w:rsidR="00DA6DBE" w:rsidRPr="00D53374">
        <w:rPr>
          <w:rFonts w:ascii="Courier New" w:hAnsi="Courier New" w:cs="B Zar" w:hint="cs"/>
          <w:noProof/>
          <w:color w:val="008000"/>
          <w:sz w:val="28"/>
          <w:szCs w:val="28"/>
          <w:rtl/>
        </w:rPr>
        <w:t>متغییر بازگشتی</w:t>
      </w:r>
    </w:p>
    <w:p w:rsidR="00F47BEC" w:rsidRPr="00D53374" w:rsidRDefault="00F47BEC" w:rsidP="00F47BEC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0000FF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DECLARE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@ResultVar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bit</w:t>
      </w:r>
    </w:p>
    <w:p w:rsidR="00F47BEC" w:rsidRPr="00D53374" w:rsidRDefault="00F47BEC" w:rsidP="00F47BEC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0000FF"/>
          <w:sz w:val="28"/>
          <w:szCs w:val="28"/>
        </w:rPr>
      </w:pPr>
    </w:p>
    <w:p w:rsidR="00F47BEC" w:rsidRPr="00D53374" w:rsidRDefault="00F47BEC" w:rsidP="00DA6DBE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if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@Year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%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400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=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0</w:t>
      </w:r>
    </w:p>
    <w:p w:rsidR="00F47BEC" w:rsidRPr="00D53374" w:rsidRDefault="00F47BEC" w:rsidP="00F47BEC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0000FF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Begin</w:t>
      </w:r>
    </w:p>
    <w:p w:rsidR="00F47BEC" w:rsidRPr="00D53374" w:rsidRDefault="00F47BEC" w:rsidP="00F47BEC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    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set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@ResultVar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=</w:t>
      </w:r>
      <w:r w:rsidRPr="00D53374">
        <w:rPr>
          <w:rFonts w:ascii="Courier New" w:hAnsi="Courier New" w:cs="B Zar"/>
          <w:noProof/>
          <w:sz w:val="28"/>
          <w:szCs w:val="28"/>
        </w:rPr>
        <w:t>1</w:t>
      </w:r>
    </w:p>
    <w:p w:rsidR="00F47BEC" w:rsidRPr="00D53374" w:rsidRDefault="00F47BEC" w:rsidP="00F47BEC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0000FF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end</w:t>
      </w:r>
    </w:p>
    <w:p w:rsidR="00F47BEC" w:rsidRPr="00D53374" w:rsidRDefault="00F47BEC" w:rsidP="00F47BEC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else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if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@Year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%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100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=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0</w:t>
      </w:r>
    </w:p>
    <w:p w:rsidR="00F47BEC" w:rsidRPr="00D53374" w:rsidRDefault="00F47BEC" w:rsidP="00F47BEC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0000FF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Begin</w:t>
      </w:r>
    </w:p>
    <w:p w:rsidR="00F47BEC" w:rsidRPr="00D53374" w:rsidRDefault="00F47BEC" w:rsidP="00F47BEC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    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set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@ResultVar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=</w:t>
      </w:r>
      <w:r w:rsidRPr="00D53374">
        <w:rPr>
          <w:rFonts w:ascii="Courier New" w:hAnsi="Courier New" w:cs="B Zar"/>
          <w:noProof/>
          <w:sz w:val="28"/>
          <w:szCs w:val="28"/>
        </w:rPr>
        <w:t>0</w:t>
      </w:r>
    </w:p>
    <w:p w:rsidR="00F47BEC" w:rsidRPr="00D53374" w:rsidRDefault="00F47BEC" w:rsidP="00F47BEC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0000FF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end</w:t>
      </w:r>
    </w:p>
    <w:p w:rsidR="00F47BEC" w:rsidRPr="00D53374" w:rsidRDefault="00F47BEC" w:rsidP="00F47BEC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else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if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@Year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%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4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=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0</w:t>
      </w:r>
    </w:p>
    <w:p w:rsidR="00F47BEC" w:rsidRPr="00D53374" w:rsidRDefault="00F47BEC" w:rsidP="00F47BEC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0000FF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Begin</w:t>
      </w:r>
    </w:p>
    <w:p w:rsidR="00F47BEC" w:rsidRPr="00D53374" w:rsidRDefault="00F47BEC" w:rsidP="00F47BEC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    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set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@ResultVar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=</w:t>
      </w:r>
      <w:r w:rsidRPr="00D53374">
        <w:rPr>
          <w:rFonts w:ascii="Courier New" w:hAnsi="Courier New" w:cs="B Zar"/>
          <w:noProof/>
          <w:sz w:val="28"/>
          <w:szCs w:val="28"/>
        </w:rPr>
        <w:t>1</w:t>
      </w:r>
    </w:p>
    <w:p w:rsidR="00F47BEC" w:rsidRPr="00D53374" w:rsidRDefault="00F47BEC" w:rsidP="00F47BEC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0000FF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end</w:t>
      </w:r>
    </w:p>
    <w:p w:rsidR="00F47BEC" w:rsidRPr="00D53374" w:rsidRDefault="00F47BEC" w:rsidP="00F47BEC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0000FF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else</w:t>
      </w:r>
    </w:p>
    <w:p w:rsidR="00F47BEC" w:rsidRPr="00D53374" w:rsidRDefault="00F47BEC" w:rsidP="00F47BEC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0000FF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Begin</w:t>
      </w:r>
    </w:p>
    <w:p w:rsidR="00F47BEC" w:rsidRPr="00D53374" w:rsidRDefault="00F47BEC" w:rsidP="00F47BEC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    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set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@ResultVar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=</w:t>
      </w:r>
      <w:r w:rsidRPr="00D53374">
        <w:rPr>
          <w:rFonts w:ascii="Courier New" w:hAnsi="Courier New" w:cs="B Zar"/>
          <w:noProof/>
          <w:sz w:val="28"/>
          <w:szCs w:val="28"/>
        </w:rPr>
        <w:t>0</w:t>
      </w:r>
    </w:p>
    <w:p w:rsidR="00F47BEC" w:rsidRPr="00D53374" w:rsidRDefault="00F47BEC" w:rsidP="00F47BEC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0000FF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end</w:t>
      </w:r>
    </w:p>
    <w:p w:rsidR="00F47BEC" w:rsidRPr="00D53374" w:rsidRDefault="00F47BEC" w:rsidP="00F47BEC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0000FF"/>
          <w:sz w:val="28"/>
          <w:szCs w:val="28"/>
        </w:rPr>
      </w:pPr>
    </w:p>
    <w:p w:rsidR="00F47BEC" w:rsidRPr="00D53374" w:rsidRDefault="00F47BEC" w:rsidP="00DA6DBE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008000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</w:t>
      </w:r>
      <w:r w:rsidRPr="00D53374">
        <w:rPr>
          <w:rFonts w:ascii="Courier New" w:hAnsi="Courier New" w:cs="B Zar"/>
          <w:noProof/>
          <w:color w:val="008000"/>
          <w:sz w:val="28"/>
          <w:szCs w:val="28"/>
        </w:rPr>
        <w:t xml:space="preserve">-- </w:t>
      </w:r>
      <w:r w:rsidR="00DA6DBE" w:rsidRPr="00D53374">
        <w:rPr>
          <w:rFonts w:ascii="Courier New" w:hAnsi="Courier New" w:cs="B Zar" w:hint="cs"/>
          <w:noProof/>
          <w:color w:val="008000"/>
          <w:sz w:val="28"/>
          <w:szCs w:val="28"/>
          <w:rtl/>
        </w:rPr>
        <w:t>برگشت نتیجه تابع</w:t>
      </w:r>
    </w:p>
    <w:p w:rsidR="00F47BEC" w:rsidRPr="00D53374" w:rsidRDefault="00F47BEC" w:rsidP="00F47BEC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RETURN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@ResultVar</w:t>
      </w:r>
    </w:p>
    <w:p w:rsidR="00F47BEC" w:rsidRPr="00D53374" w:rsidRDefault="00F47BEC" w:rsidP="00F47BEC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sz w:val="28"/>
          <w:szCs w:val="28"/>
        </w:rPr>
      </w:pPr>
    </w:p>
    <w:p w:rsidR="00F47BEC" w:rsidRPr="00D53374" w:rsidRDefault="00F47BEC" w:rsidP="00952BD2">
      <w:pPr>
        <w:rPr>
          <w:rFonts w:ascii="Courier New" w:hAnsi="Courier New" w:cs="B Zar"/>
          <w:noProof/>
          <w:color w:val="0000FF"/>
          <w:sz w:val="28"/>
          <w:szCs w:val="28"/>
          <w:rtl/>
        </w:rPr>
      </w:pP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END</w:t>
      </w:r>
    </w:p>
    <w:p w:rsidR="00952BD2" w:rsidRPr="00D53374" w:rsidRDefault="00952BD2" w:rsidP="00993C66">
      <w:pPr>
        <w:pStyle w:val="Heading3"/>
        <w:bidi/>
        <w:rPr>
          <w:rFonts w:cs="B Zar"/>
          <w:noProof/>
          <w:color w:val="000000" w:themeColor="text1"/>
          <w:sz w:val="28"/>
          <w:szCs w:val="28"/>
          <w:rtl/>
        </w:rPr>
      </w:pPr>
      <w:bookmarkStart w:id="28" w:name="_Toc434098135"/>
      <w:r w:rsidRPr="00D53374">
        <w:rPr>
          <w:rFonts w:cs="B Zar" w:hint="cs"/>
          <w:color w:val="000000" w:themeColor="text1"/>
          <w:sz w:val="28"/>
          <w:szCs w:val="28"/>
          <w:rtl/>
          <w:lang w:bidi="fa-IR"/>
        </w:rPr>
        <w:lastRenderedPageBreak/>
        <w:t xml:space="preserve">5-4-3 تابع </w:t>
      </w:r>
      <w:r w:rsidRPr="00D53374">
        <w:rPr>
          <w:rFonts w:cs="B Zar"/>
          <w:noProof/>
          <w:color w:val="000000" w:themeColor="text1"/>
          <w:sz w:val="28"/>
          <w:szCs w:val="28"/>
        </w:rPr>
        <w:t>NumberOfDayInMonthPersian</w:t>
      </w:r>
      <w:bookmarkEnd w:id="28"/>
    </w:p>
    <w:p w:rsidR="00952BD2" w:rsidRPr="00D53374" w:rsidRDefault="00952BD2" w:rsidP="00952BD2">
      <w:pPr>
        <w:bidi/>
        <w:rPr>
          <w:rFonts w:cs="B Zar"/>
          <w:color w:val="000000" w:themeColor="text1"/>
          <w:sz w:val="28"/>
          <w:szCs w:val="28"/>
          <w:rtl/>
          <w:lang w:bidi="fa-IR"/>
        </w:rPr>
      </w:pPr>
      <w:r w:rsidRPr="00D53374">
        <w:rPr>
          <w:rFonts w:ascii="Courier New" w:hAnsi="Courier New" w:cs="B Zar" w:hint="cs"/>
          <w:noProof/>
          <w:sz w:val="28"/>
          <w:szCs w:val="28"/>
          <w:rtl/>
        </w:rPr>
        <w:t>این تابع تعداد روزهای ماه های خورشیدی را محاسبه می کند.</w:t>
      </w:r>
    </w:p>
    <w:p w:rsidR="00952BD2" w:rsidRPr="00D53374" w:rsidRDefault="00952BD2" w:rsidP="00952BD2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sz w:val="28"/>
          <w:szCs w:val="28"/>
        </w:rPr>
      </w:pP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create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FUNCTION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[dbo]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>[NumberOfDayInMonthPersian]</w:t>
      </w:r>
    </w:p>
    <w:p w:rsidR="00952BD2" w:rsidRPr="00D53374" w:rsidRDefault="00952BD2" w:rsidP="00952BD2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8"/>
          <w:szCs w:val="28"/>
        </w:rPr>
      </w:pP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(</w:t>
      </w:r>
    </w:p>
    <w:p w:rsidR="00952BD2" w:rsidRPr="00D53374" w:rsidRDefault="00952BD2" w:rsidP="00952BD2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008000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@Year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int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,</w:t>
      </w:r>
      <w:r w:rsidRPr="00D53374">
        <w:rPr>
          <w:rFonts w:ascii="Courier New" w:hAnsi="Courier New" w:cs="B Zar"/>
          <w:noProof/>
          <w:color w:val="008000"/>
          <w:sz w:val="28"/>
          <w:szCs w:val="28"/>
        </w:rPr>
        <w:t xml:space="preserve">-- </w:t>
      </w:r>
      <w:r w:rsidRPr="00D53374">
        <w:rPr>
          <w:rFonts w:ascii="Courier New" w:hAnsi="Courier New" w:cs="B Zar" w:hint="cs"/>
          <w:noProof/>
          <w:color w:val="008000"/>
          <w:sz w:val="28"/>
          <w:szCs w:val="28"/>
          <w:rtl/>
        </w:rPr>
        <w:t>سال میلادی</w:t>
      </w:r>
    </w:p>
    <w:p w:rsidR="00952BD2" w:rsidRPr="00D53374" w:rsidRDefault="00952BD2" w:rsidP="00952BD2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008000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@Month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int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</w:t>
      </w:r>
      <w:r w:rsidRPr="00D53374">
        <w:rPr>
          <w:rFonts w:ascii="Courier New" w:hAnsi="Courier New" w:cs="B Zar"/>
          <w:noProof/>
          <w:color w:val="008000"/>
          <w:sz w:val="28"/>
          <w:szCs w:val="28"/>
        </w:rPr>
        <w:t xml:space="preserve">-- </w:t>
      </w:r>
      <w:r w:rsidRPr="00D53374">
        <w:rPr>
          <w:rFonts w:ascii="Courier New" w:hAnsi="Courier New" w:cs="B Zar" w:hint="cs"/>
          <w:noProof/>
          <w:color w:val="008000"/>
          <w:sz w:val="28"/>
          <w:szCs w:val="28"/>
          <w:rtl/>
        </w:rPr>
        <w:t>ماه خورشیدی</w:t>
      </w:r>
    </w:p>
    <w:p w:rsidR="00952BD2" w:rsidRPr="00D53374" w:rsidRDefault="00952BD2" w:rsidP="00952BD2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8"/>
          <w:szCs w:val="28"/>
        </w:rPr>
      </w:pP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)</w:t>
      </w:r>
    </w:p>
    <w:p w:rsidR="00952BD2" w:rsidRPr="00D53374" w:rsidRDefault="00952BD2" w:rsidP="00952BD2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0000FF"/>
          <w:sz w:val="28"/>
          <w:szCs w:val="28"/>
        </w:rPr>
      </w:pP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RETURNS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int</w:t>
      </w:r>
    </w:p>
    <w:p w:rsidR="00952BD2" w:rsidRPr="00D53374" w:rsidRDefault="00952BD2" w:rsidP="00952BD2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0000FF"/>
          <w:sz w:val="28"/>
          <w:szCs w:val="28"/>
        </w:rPr>
      </w:pP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AS</w:t>
      </w:r>
    </w:p>
    <w:p w:rsidR="00952BD2" w:rsidRPr="00D53374" w:rsidRDefault="00952BD2" w:rsidP="00952BD2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0000FF"/>
          <w:sz w:val="28"/>
          <w:szCs w:val="28"/>
        </w:rPr>
      </w:pP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BEGIN</w:t>
      </w:r>
    </w:p>
    <w:p w:rsidR="00952BD2" w:rsidRPr="00D53374" w:rsidRDefault="00952BD2" w:rsidP="00952BD2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008000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</w:t>
      </w:r>
      <w:r w:rsidRPr="00D53374">
        <w:rPr>
          <w:rFonts w:ascii="Courier New" w:hAnsi="Courier New" w:cs="B Zar"/>
          <w:noProof/>
          <w:color w:val="008000"/>
          <w:sz w:val="28"/>
          <w:szCs w:val="28"/>
        </w:rPr>
        <w:t xml:space="preserve">-- </w:t>
      </w:r>
      <w:r w:rsidRPr="00D53374">
        <w:rPr>
          <w:rFonts w:ascii="Courier New" w:hAnsi="Courier New" w:cs="B Zar" w:hint="cs"/>
          <w:noProof/>
          <w:color w:val="008000"/>
          <w:sz w:val="28"/>
          <w:szCs w:val="28"/>
          <w:rtl/>
        </w:rPr>
        <w:t>متغییر برگشتی</w:t>
      </w:r>
    </w:p>
    <w:p w:rsidR="00952BD2" w:rsidRPr="00D53374" w:rsidRDefault="00952BD2" w:rsidP="00952BD2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0000FF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DECLARE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@ResultVar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int</w:t>
      </w:r>
    </w:p>
    <w:p w:rsidR="00952BD2" w:rsidRPr="00D53374" w:rsidRDefault="00952BD2" w:rsidP="00952BD2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0000FF"/>
          <w:sz w:val="28"/>
          <w:szCs w:val="28"/>
        </w:rPr>
      </w:pPr>
    </w:p>
    <w:p w:rsidR="00952BD2" w:rsidRPr="00D53374" w:rsidRDefault="00952BD2" w:rsidP="00952BD2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if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(</w:t>
      </w:r>
      <w:r w:rsidRPr="00D53374">
        <w:rPr>
          <w:rFonts w:ascii="Courier New" w:hAnsi="Courier New" w:cs="B Zar"/>
          <w:noProof/>
          <w:sz w:val="28"/>
          <w:szCs w:val="28"/>
        </w:rPr>
        <w:t>@Month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&lt;=</w:t>
      </w:r>
      <w:r w:rsidRPr="00D53374">
        <w:rPr>
          <w:rFonts w:ascii="Courier New" w:hAnsi="Courier New" w:cs="B Zar"/>
          <w:noProof/>
          <w:sz w:val="28"/>
          <w:szCs w:val="28"/>
        </w:rPr>
        <w:t>6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)</w:t>
      </w:r>
    </w:p>
    <w:p w:rsidR="00952BD2" w:rsidRPr="00D53374" w:rsidRDefault="00952BD2" w:rsidP="00952BD2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set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@ResultVar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=</w:t>
      </w:r>
      <w:r w:rsidRPr="00D53374">
        <w:rPr>
          <w:rFonts w:ascii="Courier New" w:hAnsi="Courier New" w:cs="B Zar"/>
          <w:noProof/>
          <w:sz w:val="28"/>
          <w:szCs w:val="28"/>
        </w:rPr>
        <w:t>31</w:t>
      </w:r>
    </w:p>
    <w:p w:rsidR="00952BD2" w:rsidRPr="00D53374" w:rsidRDefault="00952BD2" w:rsidP="00952BD2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0000FF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else</w:t>
      </w:r>
    </w:p>
    <w:p w:rsidR="00952BD2" w:rsidRPr="00D53374" w:rsidRDefault="00952BD2" w:rsidP="00952BD2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if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(</w:t>
      </w:r>
      <w:r w:rsidRPr="00D53374">
        <w:rPr>
          <w:rFonts w:ascii="Courier New" w:hAnsi="Courier New" w:cs="B Zar"/>
          <w:noProof/>
          <w:sz w:val="28"/>
          <w:szCs w:val="28"/>
        </w:rPr>
        <w:t>@Month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=</w:t>
      </w:r>
      <w:r w:rsidRPr="00D53374">
        <w:rPr>
          <w:rFonts w:ascii="Courier New" w:hAnsi="Courier New" w:cs="B Zar"/>
          <w:noProof/>
          <w:sz w:val="28"/>
          <w:szCs w:val="28"/>
        </w:rPr>
        <w:t>12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)</w:t>
      </w:r>
    </w:p>
    <w:p w:rsidR="00952BD2" w:rsidRPr="00D53374" w:rsidRDefault="00952BD2" w:rsidP="00952BD2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    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if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(</w:t>
      </w:r>
      <w:r w:rsidRPr="00D53374">
        <w:rPr>
          <w:rFonts w:ascii="Courier New" w:hAnsi="Courier New" w:cs="B Zar"/>
          <w:noProof/>
          <w:sz w:val="28"/>
          <w:szCs w:val="28"/>
        </w:rPr>
        <w:t>dbo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>IsLeapYear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(</w:t>
      </w:r>
      <w:r w:rsidRPr="00D53374">
        <w:rPr>
          <w:rFonts w:ascii="Courier New" w:hAnsi="Courier New" w:cs="B Zar"/>
          <w:noProof/>
          <w:sz w:val="28"/>
          <w:szCs w:val="28"/>
        </w:rPr>
        <w:t>@Year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-</w:t>
      </w:r>
      <w:r w:rsidRPr="00D53374">
        <w:rPr>
          <w:rFonts w:ascii="Courier New" w:hAnsi="Courier New" w:cs="B Zar"/>
          <w:noProof/>
          <w:sz w:val="28"/>
          <w:szCs w:val="28"/>
        </w:rPr>
        <w:t>1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)=</w:t>
      </w:r>
      <w:r w:rsidRPr="00D53374">
        <w:rPr>
          <w:rFonts w:ascii="Courier New" w:hAnsi="Courier New" w:cs="B Zar"/>
          <w:noProof/>
          <w:sz w:val="28"/>
          <w:szCs w:val="28"/>
        </w:rPr>
        <w:t>1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)</w:t>
      </w:r>
    </w:p>
    <w:p w:rsidR="00952BD2" w:rsidRPr="00D53374" w:rsidRDefault="00952BD2" w:rsidP="00952BD2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        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set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@ResultVar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=</w:t>
      </w:r>
      <w:r w:rsidRPr="00D53374">
        <w:rPr>
          <w:rFonts w:ascii="Courier New" w:hAnsi="Courier New" w:cs="B Zar"/>
          <w:noProof/>
          <w:sz w:val="28"/>
          <w:szCs w:val="28"/>
        </w:rPr>
        <w:t>30</w:t>
      </w:r>
    </w:p>
    <w:p w:rsidR="00952BD2" w:rsidRPr="00D53374" w:rsidRDefault="00952BD2" w:rsidP="00952BD2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0000FF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    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else</w:t>
      </w:r>
    </w:p>
    <w:p w:rsidR="00952BD2" w:rsidRPr="00D53374" w:rsidRDefault="00952BD2" w:rsidP="00952BD2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        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set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@ResultVar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=</w:t>
      </w:r>
      <w:r w:rsidRPr="00D53374">
        <w:rPr>
          <w:rFonts w:ascii="Courier New" w:hAnsi="Courier New" w:cs="B Zar"/>
          <w:noProof/>
          <w:sz w:val="28"/>
          <w:szCs w:val="28"/>
        </w:rPr>
        <w:t>29</w:t>
      </w:r>
    </w:p>
    <w:p w:rsidR="00952BD2" w:rsidRPr="00D53374" w:rsidRDefault="00952BD2" w:rsidP="00952BD2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0000FF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else</w:t>
      </w:r>
    </w:p>
    <w:p w:rsidR="00952BD2" w:rsidRPr="00D53374" w:rsidRDefault="00952BD2" w:rsidP="00952BD2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    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set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@ResultVar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=</w:t>
      </w:r>
      <w:r w:rsidRPr="00D53374">
        <w:rPr>
          <w:rFonts w:ascii="Courier New" w:hAnsi="Courier New" w:cs="B Zar"/>
          <w:noProof/>
          <w:sz w:val="28"/>
          <w:szCs w:val="28"/>
        </w:rPr>
        <w:t>30</w:t>
      </w:r>
    </w:p>
    <w:p w:rsidR="00952BD2" w:rsidRPr="00D53374" w:rsidRDefault="00952BD2" w:rsidP="00952BD2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sz w:val="28"/>
          <w:szCs w:val="28"/>
        </w:rPr>
      </w:pPr>
    </w:p>
    <w:p w:rsidR="00952BD2" w:rsidRPr="00D53374" w:rsidRDefault="00952BD2" w:rsidP="00952BD2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008000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</w:t>
      </w:r>
      <w:r w:rsidRPr="00D53374">
        <w:rPr>
          <w:rFonts w:ascii="Courier New" w:hAnsi="Courier New" w:cs="B Zar"/>
          <w:noProof/>
          <w:color w:val="008000"/>
          <w:sz w:val="28"/>
          <w:szCs w:val="28"/>
        </w:rPr>
        <w:t xml:space="preserve">-- </w:t>
      </w:r>
      <w:r w:rsidRPr="00D53374">
        <w:rPr>
          <w:rFonts w:ascii="Courier New" w:hAnsi="Courier New" w:cs="B Zar" w:hint="cs"/>
          <w:noProof/>
          <w:color w:val="008000"/>
          <w:sz w:val="28"/>
          <w:szCs w:val="28"/>
          <w:rtl/>
        </w:rPr>
        <w:t>برگشت نتیجه تابع</w:t>
      </w:r>
    </w:p>
    <w:p w:rsidR="00952BD2" w:rsidRPr="00D53374" w:rsidRDefault="00952BD2" w:rsidP="00952BD2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RETURN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@ResultVar</w:t>
      </w:r>
    </w:p>
    <w:p w:rsidR="00952BD2" w:rsidRPr="00D53374" w:rsidRDefault="00952BD2" w:rsidP="00952BD2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sz w:val="28"/>
          <w:szCs w:val="28"/>
        </w:rPr>
      </w:pPr>
    </w:p>
    <w:p w:rsidR="00952BD2" w:rsidRPr="00D53374" w:rsidRDefault="00952BD2" w:rsidP="00952BD2">
      <w:pPr>
        <w:rPr>
          <w:rFonts w:ascii="Courier New" w:hAnsi="Courier New" w:cs="B Zar"/>
          <w:noProof/>
          <w:color w:val="0000FF"/>
          <w:sz w:val="28"/>
          <w:szCs w:val="28"/>
          <w:rtl/>
        </w:rPr>
      </w:pP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END</w:t>
      </w:r>
    </w:p>
    <w:p w:rsidR="00993C66" w:rsidRPr="00D53374" w:rsidRDefault="00993C66" w:rsidP="00993C66">
      <w:pPr>
        <w:bidi/>
        <w:rPr>
          <w:rFonts w:ascii="Courier New" w:hAnsi="Courier New" w:cs="B Zar"/>
          <w:noProof/>
          <w:color w:val="0000FF"/>
          <w:sz w:val="28"/>
          <w:szCs w:val="28"/>
          <w:rtl/>
        </w:rPr>
      </w:pPr>
    </w:p>
    <w:p w:rsidR="00993C66" w:rsidRPr="00D53374" w:rsidRDefault="00993C66" w:rsidP="00993C66">
      <w:pPr>
        <w:bidi/>
        <w:rPr>
          <w:rFonts w:ascii="Courier New" w:hAnsi="Courier New" w:cs="B Zar"/>
          <w:noProof/>
          <w:color w:val="0000FF"/>
          <w:sz w:val="28"/>
          <w:szCs w:val="28"/>
          <w:rtl/>
        </w:rPr>
      </w:pPr>
    </w:p>
    <w:p w:rsidR="00993C66" w:rsidRPr="00D53374" w:rsidRDefault="00993C66" w:rsidP="00993C66">
      <w:pPr>
        <w:pStyle w:val="Heading3"/>
        <w:bidi/>
        <w:rPr>
          <w:rFonts w:cs="B Zar"/>
          <w:noProof/>
          <w:color w:val="000000" w:themeColor="text1"/>
          <w:sz w:val="28"/>
          <w:szCs w:val="28"/>
          <w:rtl/>
        </w:rPr>
      </w:pPr>
      <w:bookmarkStart w:id="29" w:name="_Toc434098136"/>
      <w:r w:rsidRPr="00D53374">
        <w:rPr>
          <w:rFonts w:cs="B Zar" w:hint="cs"/>
          <w:noProof/>
          <w:color w:val="000000" w:themeColor="text1"/>
          <w:sz w:val="28"/>
          <w:szCs w:val="28"/>
          <w:rtl/>
        </w:rPr>
        <w:lastRenderedPageBreak/>
        <w:t>5-4-4 تابع تبدیل تاریخ خورشیدی به میلادی</w:t>
      </w:r>
      <w:bookmarkEnd w:id="29"/>
      <w:r w:rsidRPr="00D53374">
        <w:rPr>
          <w:rFonts w:cs="B Zar" w:hint="cs"/>
          <w:noProof/>
          <w:color w:val="000000" w:themeColor="text1"/>
          <w:sz w:val="28"/>
          <w:szCs w:val="28"/>
          <w:rtl/>
        </w:rPr>
        <w:t xml:space="preserve"> </w:t>
      </w:r>
    </w:p>
    <w:p w:rsidR="00993C66" w:rsidRPr="00D53374" w:rsidRDefault="00993C66" w:rsidP="00993C66">
      <w:pPr>
        <w:bidi/>
        <w:rPr>
          <w:rFonts w:cs="B Zar"/>
          <w:sz w:val="28"/>
          <w:szCs w:val="28"/>
          <w:rtl/>
        </w:rPr>
      </w:pPr>
    </w:p>
    <w:p w:rsidR="00993C66" w:rsidRPr="00D53374" w:rsidRDefault="00993C66" w:rsidP="00993C66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8"/>
          <w:szCs w:val="28"/>
        </w:rPr>
      </w:pP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create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FUNCTION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[dbo]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>[PersianToGregorian]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(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@DateStr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varchar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(</w:t>
      </w:r>
      <w:r w:rsidRPr="00D53374">
        <w:rPr>
          <w:rFonts w:ascii="Courier New" w:hAnsi="Courier New" w:cs="B Zar"/>
          <w:noProof/>
          <w:sz w:val="28"/>
          <w:szCs w:val="28"/>
        </w:rPr>
        <w:t>10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))</w:t>
      </w:r>
    </w:p>
    <w:p w:rsidR="00993C66" w:rsidRPr="00D53374" w:rsidRDefault="00993C66" w:rsidP="00993C66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0000FF"/>
          <w:sz w:val="28"/>
          <w:szCs w:val="28"/>
        </w:rPr>
      </w:pP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RETURNS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DATE</w:t>
      </w:r>
    </w:p>
    <w:p w:rsidR="00993C66" w:rsidRPr="00D53374" w:rsidRDefault="00993C66" w:rsidP="00993C66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sz w:val="28"/>
          <w:szCs w:val="28"/>
        </w:rPr>
      </w:pP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AS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 </w:t>
      </w:r>
    </w:p>
    <w:p w:rsidR="00993C66" w:rsidRPr="00D53374" w:rsidRDefault="00993C66" w:rsidP="00993C66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sz w:val="28"/>
          <w:szCs w:val="28"/>
        </w:rPr>
      </w:pP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BEGIN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</w:t>
      </w:r>
    </w:p>
    <w:p w:rsidR="00993C66" w:rsidRPr="00D53374" w:rsidRDefault="00993C66" w:rsidP="00993C66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0000FF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declare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@YYear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int</w:t>
      </w:r>
    </w:p>
    <w:p w:rsidR="00993C66" w:rsidRPr="00D53374" w:rsidRDefault="00993C66" w:rsidP="00993C66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0000FF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declare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@MMonth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int</w:t>
      </w:r>
    </w:p>
    <w:p w:rsidR="00993C66" w:rsidRPr="00D53374" w:rsidRDefault="00993C66" w:rsidP="00993C66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0000FF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declare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@DDay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int</w:t>
      </w:r>
    </w:p>
    <w:p w:rsidR="00993C66" w:rsidRPr="00D53374" w:rsidRDefault="00993C66" w:rsidP="00993C66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0000FF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declare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@epbase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int</w:t>
      </w:r>
    </w:p>
    <w:p w:rsidR="00993C66" w:rsidRPr="00D53374" w:rsidRDefault="00993C66" w:rsidP="00993C66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0000FF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declare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@epyear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int</w:t>
      </w:r>
    </w:p>
    <w:p w:rsidR="00993C66" w:rsidRPr="00D53374" w:rsidRDefault="00993C66" w:rsidP="00993C66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0000FF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declare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@mdays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int</w:t>
      </w:r>
    </w:p>
    <w:p w:rsidR="00993C66" w:rsidRPr="00D53374" w:rsidRDefault="00993C66" w:rsidP="00993C66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0000FF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declare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@persian_jdn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int</w:t>
      </w:r>
    </w:p>
    <w:p w:rsidR="00993C66" w:rsidRPr="00D53374" w:rsidRDefault="00993C66" w:rsidP="00993C66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0000FF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declare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@i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int</w:t>
      </w:r>
    </w:p>
    <w:p w:rsidR="00993C66" w:rsidRPr="00D53374" w:rsidRDefault="00993C66" w:rsidP="00993C66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0000FF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declare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@j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int</w:t>
      </w:r>
    </w:p>
    <w:p w:rsidR="00993C66" w:rsidRPr="00D53374" w:rsidRDefault="00993C66" w:rsidP="00993C66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0000FF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declare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@l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int</w:t>
      </w:r>
    </w:p>
    <w:p w:rsidR="00993C66" w:rsidRPr="00D53374" w:rsidRDefault="00993C66" w:rsidP="00993C66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0000FF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declare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@n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int</w:t>
      </w:r>
    </w:p>
    <w:p w:rsidR="00993C66" w:rsidRPr="00D53374" w:rsidRDefault="00993C66" w:rsidP="00993C66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declare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@TMPRESULT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varchar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(</w:t>
      </w:r>
      <w:r w:rsidRPr="00D53374">
        <w:rPr>
          <w:rFonts w:ascii="Courier New" w:hAnsi="Courier New" w:cs="B Zar"/>
          <w:noProof/>
          <w:sz w:val="28"/>
          <w:szCs w:val="28"/>
        </w:rPr>
        <w:t>10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)</w:t>
      </w:r>
    </w:p>
    <w:p w:rsidR="00993C66" w:rsidRPr="00D53374" w:rsidRDefault="00993C66" w:rsidP="00993C66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0000FF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declare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@IsValideDate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int</w:t>
      </w:r>
    </w:p>
    <w:p w:rsidR="00993C66" w:rsidRPr="00D53374" w:rsidRDefault="00993C66" w:rsidP="00993C66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declare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@TempStr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varchar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(</w:t>
      </w:r>
      <w:r w:rsidRPr="00D53374">
        <w:rPr>
          <w:rFonts w:ascii="Courier New" w:hAnsi="Courier New" w:cs="B Zar"/>
          <w:noProof/>
          <w:sz w:val="28"/>
          <w:szCs w:val="28"/>
        </w:rPr>
        <w:t>20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)</w:t>
      </w:r>
    </w:p>
    <w:p w:rsidR="00993C66" w:rsidRPr="00D53374" w:rsidRDefault="00993C66" w:rsidP="00993C66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DECLARE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@TmpDateStr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varchar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(</w:t>
      </w:r>
      <w:r w:rsidRPr="00D53374">
        <w:rPr>
          <w:rFonts w:ascii="Courier New" w:hAnsi="Courier New" w:cs="B Zar"/>
          <w:noProof/>
          <w:sz w:val="28"/>
          <w:szCs w:val="28"/>
        </w:rPr>
        <w:t>10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)</w:t>
      </w:r>
    </w:p>
    <w:p w:rsidR="00993C66" w:rsidRPr="00D53374" w:rsidRDefault="00993C66" w:rsidP="00993C66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8"/>
          <w:szCs w:val="28"/>
        </w:rPr>
      </w:pPr>
    </w:p>
    <w:p w:rsidR="00993C66" w:rsidRPr="00D53374" w:rsidRDefault="00993C66" w:rsidP="00993C66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SET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@i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=</w:t>
      </w:r>
      <w:r w:rsidRPr="00D53374">
        <w:rPr>
          <w:rFonts w:ascii="Courier New" w:hAnsi="Courier New" w:cs="B Zar"/>
          <w:noProof/>
          <w:color w:val="FF00FF"/>
          <w:sz w:val="28"/>
          <w:szCs w:val="28"/>
        </w:rPr>
        <w:t>charindex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(</w:t>
      </w:r>
      <w:r w:rsidRPr="00D53374">
        <w:rPr>
          <w:rFonts w:ascii="Courier New" w:hAnsi="Courier New" w:cs="B Zar"/>
          <w:noProof/>
          <w:color w:val="FF0000"/>
          <w:sz w:val="28"/>
          <w:szCs w:val="28"/>
        </w:rPr>
        <w:t>'/'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,</w:t>
      </w:r>
      <w:r w:rsidRPr="00D53374">
        <w:rPr>
          <w:rFonts w:ascii="Courier New" w:hAnsi="Courier New" w:cs="B Zar"/>
          <w:noProof/>
          <w:sz w:val="28"/>
          <w:szCs w:val="28"/>
        </w:rPr>
        <w:t>@DateStr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)</w:t>
      </w:r>
    </w:p>
    <w:p w:rsidR="00993C66" w:rsidRPr="00D53374" w:rsidRDefault="00993C66" w:rsidP="00993C66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8"/>
          <w:szCs w:val="28"/>
        </w:rPr>
      </w:pPr>
    </w:p>
    <w:p w:rsidR="00993C66" w:rsidRPr="00D53374" w:rsidRDefault="00993C66" w:rsidP="00993C66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IF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</w:t>
      </w:r>
      <w:r w:rsidRPr="00D53374">
        <w:rPr>
          <w:rFonts w:ascii="Courier New" w:hAnsi="Courier New" w:cs="B Zar"/>
          <w:noProof/>
          <w:color w:val="FF00FF"/>
          <w:sz w:val="28"/>
          <w:szCs w:val="28"/>
        </w:rPr>
        <w:t>LEN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(</w:t>
      </w:r>
      <w:r w:rsidRPr="00D53374">
        <w:rPr>
          <w:rFonts w:ascii="Courier New" w:hAnsi="Courier New" w:cs="B Zar"/>
          <w:noProof/>
          <w:sz w:val="28"/>
          <w:szCs w:val="28"/>
        </w:rPr>
        <w:t>@DateStr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)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-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</w:t>
      </w:r>
      <w:r w:rsidRPr="00D53374">
        <w:rPr>
          <w:rFonts w:ascii="Courier New" w:hAnsi="Courier New" w:cs="B Zar"/>
          <w:noProof/>
          <w:color w:val="FF00FF"/>
          <w:sz w:val="28"/>
          <w:szCs w:val="28"/>
        </w:rPr>
        <w:t>CHARINDEX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(</w:t>
      </w:r>
      <w:r w:rsidRPr="00D53374">
        <w:rPr>
          <w:rFonts w:ascii="Courier New" w:hAnsi="Courier New" w:cs="B Zar"/>
          <w:noProof/>
          <w:color w:val="FF0000"/>
          <w:sz w:val="28"/>
          <w:szCs w:val="28"/>
        </w:rPr>
        <w:t>'/'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,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@DateStr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,</w:t>
      </w:r>
      <w:r w:rsidRPr="00D53374">
        <w:rPr>
          <w:rFonts w:ascii="Courier New" w:hAnsi="Courier New" w:cs="B Zar"/>
          <w:noProof/>
          <w:color w:val="FF00FF"/>
          <w:sz w:val="28"/>
          <w:szCs w:val="28"/>
        </w:rPr>
        <w:t>CHARINDEX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(</w:t>
      </w:r>
      <w:r w:rsidRPr="00D53374">
        <w:rPr>
          <w:rFonts w:ascii="Courier New" w:hAnsi="Courier New" w:cs="B Zar"/>
          <w:noProof/>
          <w:color w:val="FF0000"/>
          <w:sz w:val="28"/>
          <w:szCs w:val="28"/>
        </w:rPr>
        <w:t>'/'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,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@DateStr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,</w:t>
      </w:r>
      <w:r w:rsidRPr="00D53374">
        <w:rPr>
          <w:rFonts w:ascii="Courier New" w:hAnsi="Courier New" w:cs="B Zar"/>
          <w:noProof/>
          <w:sz w:val="28"/>
          <w:szCs w:val="28"/>
        </w:rPr>
        <w:t>1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)+</w:t>
      </w:r>
      <w:r w:rsidRPr="00D53374">
        <w:rPr>
          <w:rFonts w:ascii="Courier New" w:hAnsi="Courier New" w:cs="B Zar"/>
          <w:noProof/>
          <w:sz w:val="28"/>
          <w:szCs w:val="28"/>
        </w:rPr>
        <w:t>1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)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=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4</w:t>
      </w:r>
    </w:p>
    <w:p w:rsidR="00993C66" w:rsidRPr="00D53374" w:rsidRDefault="00993C66" w:rsidP="00993C66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0000FF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BEGIN</w:t>
      </w:r>
    </w:p>
    <w:p w:rsidR="00993C66" w:rsidRPr="00D53374" w:rsidRDefault="00993C66" w:rsidP="00993C66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008000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</w:t>
      </w:r>
    </w:p>
    <w:p w:rsidR="00993C66" w:rsidRPr="00D53374" w:rsidRDefault="00993C66" w:rsidP="00993C66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 xml:space="preserve">IF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(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</w:t>
      </w:r>
      <w:r w:rsidRPr="00D53374">
        <w:rPr>
          <w:rFonts w:ascii="Courier New" w:hAnsi="Courier New" w:cs="B Zar"/>
          <w:noProof/>
          <w:color w:val="FF00FF"/>
          <w:sz w:val="28"/>
          <w:szCs w:val="28"/>
        </w:rPr>
        <w:t>ISDATE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(</w:t>
      </w:r>
      <w:r w:rsidRPr="00D53374">
        <w:rPr>
          <w:rFonts w:ascii="Courier New" w:hAnsi="Courier New" w:cs="B Zar"/>
          <w:noProof/>
          <w:sz w:val="28"/>
          <w:szCs w:val="28"/>
        </w:rPr>
        <w:t>@TmpDateStr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)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=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1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)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 </w:t>
      </w:r>
    </w:p>
    <w:p w:rsidR="00993C66" w:rsidRPr="00D53374" w:rsidRDefault="00993C66" w:rsidP="00993C66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RETURN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@TmpDateStr</w:t>
      </w:r>
    </w:p>
    <w:p w:rsidR="00993C66" w:rsidRPr="00D53374" w:rsidRDefault="00993C66" w:rsidP="00993C66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0000FF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ELSE</w:t>
      </w:r>
    </w:p>
    <w:p w:rsidR="00993C66" w:rsidRPr="00D53374" w:rsidRDefault="00993C66" w:rsidP="00993C66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RETURN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NULL</w:t>
      </w:r>
    </w:p>
    <w:p w:rsidR="00993C66" w:rsidRPr="00D53374" w:rsidRDefault="00993C66" w:rsidP="00993C66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0000FF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END</w:t>
      </w:r>
    </w:p>
    <w:p w:rsidR="00993C66" w:rsidRPr="00D53374" w:rsidRDefault="00993C66" w:rsidP="00993C66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0000FF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ELSE</w:t>
      </w:r>
    </w:p>
    <w:p w:rsidR="00993C66" w:rsidRPr="00D53374" w:rsidRDefault="00993C66" w:rsidP="00993C66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SET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@TmpDateStr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=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@DateStr</w:t>
      </w:r>
    </w:p>
    <w:p w:rsidR="00993C66" w:rsidRPr="00D53374" w:rsidRDefault="00993C66" w:rsidP="00993C66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sz w:val="28"/>
          <w:szCs w:val="28"/>
        </w:rPr>
      </w:pPr>
    </w:p>
    <w:p w:rsidR="00993C66" w:rsidRPr="00D53374" w:rsidRDefault="00993C66" w:rsidP="00993C66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 xml:space="preserve">IF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((</w:t>
      </w:r>
      <w:r w:rsidRPr="00D53374">
        <w:rPr>
          <w:rFonts w:ascii="Courier New" w:hAnsi="Courier New" w:cs="B Zar"/>
          <w:noProof/>
          <w:sz w:val="28"/>
          <w:szCs w:val="28"/>
        </w:rPr>
        <w:t>@i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&lt;&gt;</w:t>
      </w:r>
      <w:r w:rsidRPr="00D53374">
        <w:rPr>
          <w:rFonts w:ascii="Courier New" w:hAnsi="Courier New" w:cs="B Zar"/>
          <w:noProof/>
          <w:sz w:val="28"/>
          <w:szCs w:val="28"/>
        </w:rPr>
        <w:t>0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)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and</w:t>
      </w:r>
    </w:p>
    <w:p w:rsidR="00993C66" w:rsidRPr="00D53374" w:rsidRDefault="00993C66" w:rsidP="00993C66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008000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lastRenderedPageBreak/>
        <w:t xml:space="preserve">     </w:t>
      </w:r>
    </w:p>
    <w:p w:rsidR="00993C66" w:rsidRPr="00D53374" w:rsidRDefault="00993C66" w:rsidP="00993C66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sz w:val="28"/>
          <w:szCs w:val="28"/>
        </w:rPr>
      </w:pPr>
      <w:r w:rsidRPr="00D53374">
        <w:rPr>
          <w:rFonts w:ascii="Courier New" w:hAnsi="Courier New" w:cs="B Zar"/>
          <w:noProof/>
          <w:color w:val="0000FF"/>
          <w:sz w:val="28"/>
          <w:szCs w:val="28"/>
        </w:rPr>
        <w:t xml:space="preserve">       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(</w:t>
      </w:r>
      <w:r w:rsidRPr="00D53374">
        <w:rPr>
          <w:rFonts w:ascii="Courier New" w:hAnsi="Courier New" w:cs="B Zar"/>
          <w:noProof/>
          <w:color w:val="FF00FF"/>
          <w:sz w:val="28"/>
          <w:szCs w:val="28"/>
        </w:rPr>
        <w:t>ISNUMERIC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(</w:t>
      </w:r>
      <w:r w:rsidRPr="00D53374">
        <w:rPr>
          <w:rFonts w:ascii="Courier New" w:hAnsi="Courier New" w:cs="B Zar"/>
          <w:noProof/>
          <w:color w:val="FF00FF"/>
          <w:sz w:val="28"/>
          <w:szCs w:val="28"/>
        </w:rPr>
        <w:t>REPLACE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(</w:t>
      </w:r>
      <w:r w:rsidRPr="00D53374">
        <w:rPr>
          <w:rFonts w:ascii="Courier New" w:hAnsi="Courier New" w:cs="B Zar"/>
          <w:noProof/>
          <w:sz w:val="28"/>
          <w:szCs w:val="28"/>
        </w:rPr>
        <w:t>@TmpDateStr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,</w:t>
      </w:r>
      <w:r w:rsidRPr="00D53374">
        <w:rPr>
          <w:rFonts w:ascii="Courier New" w:hAnsi="Courier New" w:cs="B Zar"/>
          <w:noProof/>
          <w:color w:val="FF0000"/>
          <w:sz w:val="28"/>
          <w:szCs w:val="28"/>
        </w:rPr>
        <w:t>'/'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,</w:t>
      </w:r>
      <w:r w:rsidRPr="00D53374">
        <w:rPr>
          <w:rFonts w:ascii="Courier New" w:hAnsi="Courier New" w:cs="B Zar"/>
          <w:noProof/>
          <w:color w:val="FF0000"/>
          <w:sz w:val="28"/>
          <w:szCs w:val="28"/>
        </w:rPr>
        <w:t>''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))=</w:t>
      </w:r>
      <w:r w:rsidRPr="00D53374">
        <w:rPr>
          <w:rFonts w:ascii="Courier New" w:hAnsi="Courier New" w:cs="B Zar"/>
          <w:noProof/>
          <w:sz w:val="28"/>
          <w:szCs w:val="28"/>
        </w:rPr>
        <w:t>1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)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and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</w:t>
      </w:r>
    </w:p>
    <w:p w:rsidR="00993C66" w:rsidRPr="00D53374" w:rsidRDefault="00993C66" w:rsidP="00993C66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8"/>
          <w:szCs w:val="28"/>
        </w:rPr>
      </w:pPr>
      <w:r w:rsidRPr="00D53374">
        <w:rPr>
          <w:rFonts w:ascii="Courier New" w:hAnsi="Courier New" w:cs="B Zar"/>
          <w:noProof/>
          <w:color w:val="0000FF"/>
          <w:sz w:val="28"/>
          <w:szCs w:val="28"/>
        </w:rPr>
        <w:t xml:space="preserve">       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(</w:t>
      </w:r>
      <w:r w:rsidRPr="00D53374">
        <w:rPr>
          <w:rFonts w:ascii="Courier New" w:hAnsi="Courier New" w:cs="B Zar"/>
          <w:noProof/>
          <w:color w:val="FF00FF"/>
          <w:sz w:val="28"/>
          <w:szCs w:val="28"/>
        </w:rPr>
        <w:t>charindex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(</w:t>
      </w:r>
      <w:r w:rsidRPr="00D53374">
        <w:rPr>
          <w:rFonts w:ascii="Courier New" w:hAnsi="Courier New" w:cs="B Zar"/>
          <w:noProof/>
          <w:color w:val="FF0000"/>
          <w:sz w:val="28"/>
          <w:szCs w:val="28"/>
        </w:rPr>
        <w:t>'.'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,</w:t>
      </w:r>
      <w:r w:rsidRPr="00D53374">
        <w:rPr>
          <w:rFonts w:ascii="Courier New" w:hAnsi="Courier New" w:cs="B Zar"/>
          <w:noProof/>
          <w:sz w:val="28"/>
          <w:szCs w:val="28"/>
        </w:rPr>
        <w:t>@TmpDateStr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)=</w:t>
      </w:r>
      <w:r w:rsidRPr="00D53374">
        <w:rPr>
          <w:rFonts w:ascii="Courier New" w:hAnsi="Courier New" w:cs="B Zar"/>
          <w:noProof/>
          <w:sz w:val="28"/>
          <w:szCs w:val="28"/>
        </w:rPr>
        <w:t>0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)</w:t>
      </w:r>
    </w:p>
    <w:p w:rsidR="00993C66" w:rsidRPr="00D53374" w:rsidRDefault="00993C66" w:rsidP="00993C66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  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)</w:t>
      </w:r>
    </w:p>
    <w:p w:rsidR="00993C66" w:rsidRPr="00D53374" w:rsidRDefault="00993C66" w:rsidP="00993C66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0000FF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BEGIN</w:t>
      </w:r>
    </w:p>
    <w:p w:rsidR="00993C66" w:rsidRPr="00D53374" w:rsidRDefault="00993C66" w:rsidP="00993C66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SET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@YYear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=</w:t>
      </w:r>
      <w:r w:rsidRPr="00D53374">
        <w:rPr>
          <w:rFonts w:ascii="Courier New" w:hAnsi="Courier New" w:cs="B Zar"/>
          <w:noProof/>
          <w:color w:val="FF00FF"/>
          <w:sz w:val="28"/>
          <w:szCs w:val="28"/>
        </w:rPr>
        <w:t>CAST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(</w:t>
      </w:r>
      <w:r w:rsidRPr="00D53374">
        <w:rPr>
          <w:rFonts w:ascii="Courier New" w:hAnsi="Courier New" w:cs="B Zar"/>
          <w:noProof/>
          <w:color w:val="FF00FF"/>
          <w:sz w:val="28"/>
          <w:szCs w:val="28"/>
        </w:rPr>
        <w:t>SUBSTRING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(</w:t>
      </w:r>
      <w:r w:rsidRPr="00D53374">
        <w:rPr>
          <w:rFonts w:ascii="Courier New" w:hAnsi="Courier New" w:cs="B Zar"/>
          <w:noProof/>
          <w:sz w:val="28"/>
          <w:szCs w:val="28"/>
        </w:rPr>
        <w:t>@TmpDateStr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,</w:t>
      </w:r>
      <w:r w:rsidRPr="00D53374">
        <w:rPr>
          <w:rFonts w:ascii="Courier New" w:hAnsi="Courier New" w:cs="B Zar"/>
          <w:noProof/>
          <w:sz w:val="28"/>
          <w:szCs w:val="28"/>
        </w:rPr>
        <w:t>1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,</w:t>
      </w:r>
      <w:r w:rsidRPr="00D53374">
        <w:rPr>
          <w:rFonts w:ascii="Courier New" w:hAnsi="Courier New" w:cs="B Zar"/>
          <w:noProof/>
          <w:sz w:val="28"/>
          <w:szCs w:val="28"/>
        </w:rPr>
        <w:t>@i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-</w:t>
      </w:r>
      <w:r w:rsidRPr="00D53374">
        <w:rPr>
          <w:rFonts w:ascii="Courier New" w:hAnsi="Courier New" w:cs="B Zar"/>
          <w:noProof/>
          <w:sz w:val="28"/>
          <w:szCs w:val="28"/>
        </w:rPr>
        <w:t>1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)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AS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INT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)</w:t>
      </w:r>
    </w:p>
    <w:p w:rsidR="00993C66" w:rsidRPr="00D53374" w:rsidRDefault="00993C66" w:rsidP="00993C66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        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 xml:space="preserve">IF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(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@YYear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&lt;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1300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)</w:t>
      </w:r>
    </w:p>
    <w:p w:rsidR="00993C66" w:rsidRPr="00D53374" w:rsidRDefault="00993C66" w:rsidP="00993C66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              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SET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@YYear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=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@YYear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+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1300</w:t>
      </w:r>
    </w:p>
    <w:p w:rsidR="00993C66" w:rsidRPr="00D53374" w:rsidRDefault="00993C66" w:rsidP="00993C66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        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IF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@YYear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&gt;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9999</w:t>
      </w:r>
    </w:p>
    <w:p w:rsidR="00993C66" w:rsidRPr="00D53374" w:rsidRDefault="00993C66" w:rsidP="00993C66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          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RETURN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NULL</w:t>
      </w:r>
    </w:p>
    <w:p w:rsidR="00993C66" w:rsidRPr="00D53374" w:rsidRDefault="00993C66" w:rsidP="00993C66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</w:t>
      </w:r>
    </w:p>
    <w:p w:rsidR="00993C66" w:rsidRPr="00D53374" w:rsidRDefault="00993C66" w:rsidP="00993C66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SET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@TempStr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=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</w:t>
      </w:r>
      <w:r w:rsidRPr="00D53374">
        <w:rPr>
          <w:rFonts w:ascii="Courier New" w:hAnsi="Courier New" w:cs="B Zar"/>
          <w:noProof/>
          <w:color w:val="FF00FF"/>
          <w:sz w:val="28"/>
          <w:szCs w:val="28"/>
        </w:rPr>
        <w:t>SUBSTRING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(</w:t>
      </w:r>
      <w:r w:rsidRPr="00D53374">
        <w:rPr>
          <w:rFonts w:ascii="Courier New" w:hAnsi="Courier New" w:cs="B Zar"/>
          <w:noProof/>
          <w:sz w:val="28"/>
          <w:szCs w:val="28"/>
        </w:rPr>
        <w:t>@TmpDateStr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,</w:t>
      </w:r>
      <w:r w:rsidRPr="00D53374">
        <w:rPr>
          <w:rFonts w:ascii="Courier New" w:hAnsi="Courier New" w:cs="B Zar"/>
          <w:noProof/>
          <w:sz w:val="28"/>
          <w:szCs w:val="28"/>
        </w:rPr>
        <w:t>@i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+</w:t>
      </w:r>
      <w:r w:rsidRPr="00D53374">
        <w:rPr>
          <w:rFonts w:ascii="Courier New" w:hAnsi="Courier New" w:cs="B Zar"/>
          <w:noProof/>
          <w:sz w:val="28"/>
          <w:szCs w:val="28"/>
        </w:rPr>
        <w:t>1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,</w:t>
      </w:r>
      <w:r w:rsidRPr="00D53374">
        <w:rPr>
          <w:rFonts w:ascii="Courier New" w:hAnsi="Courier New" w:cs="B Zar"/>
          <w:noProof/>
          <w:color w:val="FF00FF"/>
          <w:sz w:val="28"/>
          <w:szCs w:val="28"/>
        </w:rPr>
        <w:t>Len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(</w:t>
      </w:r>
      <w:r w:rsidRPr="00D53374">
        <w:rPr>
          <w:rFonts w:ascii="Courier New" w:hAnsi="Courier New" w:cs="B Zar"/>
          <w:noProof/>
          <w:sz w:val="28"/>
          <w:szCs w:val="28"/>
        </w:rPr>
        <w:t>@TmpDateStr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))</w:t>
      </w:r>
    </w:p>
    <w:p w:rsidR="00993C66" w:rsidRPr="00D53374" w:rsidRDefault="00993C66" w:rsidP="00993C66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</w:t>
      </w:r>
    </w:p>
    <w:p w:rsidR="00993C66" w:rsidRPr="00D53374" w:rsidRDefault="00993C66" w:rsidP="00993C66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SET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@i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=</w:t>
      </w:r>
      <w:r w:rsidRPr="00D53374">
        <w:rPr>
          <w:rFonts w:ascii="Courier New" w:hAnsi="Courier New" w:cs="B Zar"/>
          <w:noProof/>
          <w:color w:val="FF00FF"/>
          <w:sz w:val="28"/>
          <w:szCs w:val="28"/>
        </w:rPr>
        <w:t>charindex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(</w:t>
      </w:r>
      <w:r w:rsidRPr="00D53374">
        <w:rPr>
          <w:rFonts w:ascii="Courier New" w:hAnsi="Courier New" w:cs="B Zar"/>
          <w:noProof/>
          <w:color w:val="FF0000"/>
          <w:sz w:val="28"/>
          <w:szCs w:val="28"/>
        </w:rPr>
        <w:t>'/'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,</w:t>
      </w:r>
      <w:r w:rsidRPr="00D53374">
        <w:rPr>
          <w:rFonts w:ascii="Courier New" w:hAnsi="Courier New" w:cs="B Zar"/>
          <w:noProof/>
          <w:sz w:val="28"/>
          <w:szCs w:val="28"/>
        </w:rPr>
        <w:t>@TempStr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)</w:t>
      </w:r>
    </w:p>
    <w:p w:rsidR="00993C66" w:rsidRPr="00D53374" w:rsidRDefault="00993C66" w:rsidP="00993C66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SET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@MMonth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=</w:t>
      </w:r>
      <w:r w:rsidRPr="00D53374">
        <w:rPr>
          <w:rFonts w:ascii="Courier New" w:hAnsi="Courier New" w:cs="B Zar"/>
          <w:noProof/>
          <w:color w:val="FF00FF"/>
          <w:sz w:val="28"/>
          <w:szCs w:val="28"/>
        </w:rPr>
        <w:t>CAST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(</w:t>
      </w:r>
      <w:r w:rsidRPr="00D53374">
        <w:rPr>
          <w:rFonts w:ascii="Courier New" w:hAnsi="Courier New" w:cs="B Zar"/>
          <w:noProof/>
          <w:color w:val="FF00FF"/>
          <w:sz w:val="28"/>
          <w:szCs w:val="28"/>
        </w:rPr>
        <w:t>SUBSTRING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(</w:t>
      </w:r>
      <w:r w:rsidRPr="00D53374">
        <w:rPr>
          <w:rFonts w:ascii="Courier New" w:hAnsi="Courier New" w:cs="B Zar"/>
          <w:noProof/>
          <w:sz w:val="28"/>
          <w:szCs w:val="28"/>
        </w:rPr>
        <w:t>@TempStr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,</w:t>
      </w:r>
      <w:r w:rsidRPr="00D53374">
        <w:rPr>
          <w:rFonts w:ascii="Courier New" w:hAnsi="Courier New" w:cs="B Zar"/>
          <w:noProof/>
          <w:sz w:val="28"/>
          <w:szCs w:val="28"/>
        </w:rPr>
        <w:t>1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,</w:t>
      </w:r>
      <w:r w:rsidRPr="00D53374">
        <w:rPr>
          <w:rFonts w:ascii="Courier New" w:hAnsi="Courier New" w:cs="B Zar"/>
          <w:noProof/>
          <w:sz w:val="28"/>
          <w:szCs w:val="28"/>
        </w:rPr>
        <w:t>@i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-</w:t>
      </w:r>
      <w:r w:rsidRPr="00D53374">
        <w:rPr>
          <w:rFonts w:ascii="Courier New" w:hAnsi="Courier New" w:cs="B Zar"/>
          <w:noProof/>
          <w:sz w:val="28"/>
          <w:szCs w:val="28"/>
        </w:rPr>
        <w:t>1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)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AS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INT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)</w:t>
      </w:r>
    </w:p>
    <w:p w:rsidR="00993C66" w:rsidRPr="00D53374" w:rsidRDefault="00993C66" w:rsidP="00993C66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008000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SET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@MMonth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=</w:t>
      </w:r>
      <w:r w:rsidRPr="00D53374">
        <w:rPr>
          <w:rFonts w:ascii="Courier New" w:hAnsi="Courier New" w:cs="B Zar"/>
          <w:noProof/>
          <w:sz w:val="28"/>
          <w:szCs w:val="28"/>
        </w:rPr>
        <w:t>@MMonth</w:t>
      </w:r>
      <w:r w:rsidRPr="00D53374">
        <w:rPr>
          <w:rFonts w:ascii="Courier New" w:hAnsi="Courier New" w:cs="B Zar"/>
          <w:noProof/>
          <w:color w:val="008000"/>
          <w:sz w:val="28"/>
          <w:szCs w:val="28"/>
        </w:rPr>
        <w:t>-- -1</w:t>
      </w:r>
    </w:p>
    <w:p w:rsidR="00993C66" w:rsidRPr="00D53374" w:rsidRDefault="00993C66" w:rsidP="00993C66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   </w:t>
      </w:r>
    </w:p>
    <w:p w:rsidR="00993C66" w:rsidRPr="00D53374" w:rsidRDefault="00993C66" w:rsidP="00993C66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SET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@TempStr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=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</w:t>
      </w:r>
      <w:r w:rsidRPr="00D53374">
        <w:rPr>
          <w:rFonts w:ascii="Courier New" w:hAnsi="Courier New" w:cs="B Zar"/>
          <w:noProof/>
          <w:color w:val="FF00FF"/>
          <w:sz w:val="28"/>
          <w:szCs w:val="28"/>
        </w:rPr>
        <w:t>SUBSTRING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(</w:t>
      </w:r>
      <w:r w:rsidRPr="00D53374">
        <w:rPr>
          <w:rFonts w:ascii="Courier New" w:hAnsi="Courier New" w:cs="B Zar"/>
          <w:noProof/>
          <w:sz w:val="28"/>
          <w:szCs w:val="28"/>
        </w:rPr>
        <w:t>@TempStr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,</w:t>
      </w:r>
      <w:r w:rsidRPr="00D53374">
        <w:rPr>
          <w:rFonts w:ascii="Courier New" w:hAnsi="Courier New" w:cs="B Zar"/>
          <w:noProof/>
          <w:sz w:val="28"/>
          <w:szCs w:val="28"/>
        </w:rPr>
        <w:t>@i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+</w:t>
      </w:r>
      <w:r w:rsidRPr="00D53374">
        <w:rPr>
          <w:rFonts w:ascii="Courier New" w:hAnsi="Courier New" w:cs="B Zar"/>
          <w:noProof/>
          <w:sz w:val="28"/>
          <w:szCs w:val="28"/>
        </w:rPr>
        <w:t>1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,</w:t>
      </w:r>
      <w:r w:rsidRPr="00D53374">
        <w:rPr>
          <w:rFonts w:ascii="Courier New" w:hAnsi="Courier New" w:cs="B Zar"/>
          <w:noProof/>
          <w:color w:val="FF00FF"/>
          <w:sz w:val="28"/>
          <w:szCs w:val="28"/>
        </w:rPr>
        <w:t>Len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(</w:t>
      </w:r>
      <w:r w:rsidRPr="00D53374">
        <w:rPr>
          <w:rFonts w:ascii="Courier New" w:hAnsi="Courier New" w:cs="B Zar"/>
          <w:noProof/>
          <w:sz w:val="28"/>
          <w:szCs w:val="28"/>
        </w:rPr>
        <w:t>@TempStr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))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  </w:t>
      </w:r>
    </w:p>
    <w:p w:rsidR="00993C66" w:rsidRPr="00D53374" w:rsidRDefault="00993C66" w:rsidP="00993C66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</w:t>
      </w:r>
    </w:p>
    <w:p w:rsidR="00993C66" w:rsidRPr="00D53374" w:rsidRDefault="00993C66" w:rsidP="00993C66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SET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@DDay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=</w:t>
      </w:r>
      <w:r w:rsidRPr="00D53374">
        <w:rPr>
          <w:rFonts w:ascii="Courier New" w:hAnsi="Courier New" w:cs="B Zar"/>
          <w:noProof/>
          <w:color w:val="FF00FF"/>
          <w:sz w:val="28"/>
          <w:szCs w:val="28"/>
        </w:rPr>
        <w:t>CAST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(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@TempStr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AS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INT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)</w:t>
      </w:r>
    </w:p>
    <w:p w:rsidR="00993C66" w:rsidRPr="00D53374" w:rsidRDefault="00993C66" w:rsidP="00993C66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008000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SET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@DDay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=</w:t>
      </w:r>
      <w:r w:rsidRPr="00D53374">
        <w:rPr>
          <w:rFonts w:ascii="Courier New" w:hAnsi="Courier New" w:cs="B Zar"/>
          <w:noProof/>
          <w:sz w:val="28"/>
          <w:szCs w:val="28"/>
        </w:rPr>
        <w:t>@DDay</w:t>
      </w:r>
      <w:r w:rsidRPr="00D53374">
        <w:rPr>
          <w:rFonts w:ascii="Courier New" w:hAnsi="Courier New" w:cs="B Zar"/>
          <w:noProof/>
          <w:color w:val="008000"/>
          <w:sz w:val="28"/>
          <w:szCs w:val="28"/>
        </w:rPr>
        <w:t>-- - 1</w:t>
      </w:r>
    </w:p>
    <w:p w:rsidR="00993C66" w:rsidRPr="00D53374" w:rsidRDefault="00993C66" w:rsidP="00993C66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       </w:t>
      </w:r>
    </w:p>
    <w:p w:rsidR="00993C66" w:rsidRPr="00D53374" w:rsidRDefault="00993C66" w:rsidP="00993C66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         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 xml:space="preserve">IF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(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@YYear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&gt;=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0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)</w:t>
      </w:r>
    </w:p>
    <w:p w:rsidR="00993C66" w:rsidRPr="00D53374" w:rsidRDefault="00993C66" w:rsidP="00993C66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             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SET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@epbase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=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@YYear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-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474</w:t>
      </w:r>
    </w:p>
    <w:p w:rsidR="00993C66" w:rsidRPr="00D53374" w:rsidRDefault="00993C66" w:rsidP="00993C66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0000FF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         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Else</w:t>
      </w:r>
    </w:p>
    <w:p w:rsidR="00993C66" w:rsidRPr="00D53374" w:rsidRDefault="00993C66" w:rsidP="00993C66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             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SET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@epbase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=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@YYear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-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473</w:t>
      </w:r>
    </w:p>
    <w:p w:rsidR="00993C66" w:rsidRPr="00D53374" w:rsidRDefault="00993C66" w:rsidP="00993C66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         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SET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@epyear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=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474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+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 xml:space="preserve">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(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@epbase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%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2820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)</w:t>
      </w:r>
    </w:p>
    <w:p w:rsidR="00993C66" w:rsidRPr="00D53374" w:rsidRDefault="00993C66" w:rsidP="00993C66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8"/>
          <w:szCs w:val="28"/>
        </w:rPr>
      </w:pPr>
    </w:p>
    <w:p w:rsidR="00993C66" w:rsidRPr="00D53374" w:rsidRDefault="00993C66" w:rsidP="00993C66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 xml:space="preserve">IF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(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@MMonth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&lt;=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7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)</w:t>
      </w:r>
    </w:p>
    <w:p w:rsidR="00993C66" w:rsidRPr="00D53374" w:rsidRDefault="00993C66" w:rsidP="00993C66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               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SET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@mdays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=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 xml:space="preserve">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((</w:t>
      </w:r>
      <w:r w:rsidRPr="00D53374">
        <w:rPr>
          <w:rFonts w:ascii="Courier New" w:hAnsi="Courier New" w:cs="B Zar"/>
          <w:noProof/>
          <w:sz w:val="28"/>
          <w:szCs w:val="28"/>
        </w:rPr>
        <w:t>@MMonth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)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-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1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)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*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31</w:t>
      </w:r>
    </w:p>
    <w:p w:rsidR="00993C66" w:rsidRPr="00D53374" w:rsidRDefault="00993C66" w:rsidP="00993C66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0000FF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Else</w:t>
      </w:r>
    </w:p>
    <w:p w:rsidR="00993C66" w:rsidRPr="00D53374" w:rsidRDefault="00993C66" w:rsidP="00993C66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    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SET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@mdays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=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 xml:space="preserve">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((</w:t>
      </w:r>
      <w:r w:rsidRPr="00D53374">
        <w:rPr>
          <w:rFonts w:ascii="Courier New" w:hAnsi="Courier New" w:cs="B Zar"/>
          <w:noProof/>
          <w:sz w:val="28"/>
          <w:szCs w:val="28"/>
        </w:rPr>
        <w:t>@MMonth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)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-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1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)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*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30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+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6</w:t>
      </w:r>
    </w:p>
    <w:p w:rsidR="00993C66" w:rsidRPr="00D53374" w:rsidRDefault="00993C66" w:rsidP="00993C66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sz w:val="28"/>
          <w:szCs w:val="28"/>
        </w:rPr>
      </w:pPr>
    </w:p>
    <w:p w:rsidR="00993C66" w:rsidRPr="00D53374" w:rsidRDefault="00993C66" w:rsidP="00993C66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SET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@persian_jdn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=(</w:t>
      </w:r>
      <w:r w:rsidRPr="00D53374">
        <w:rPr>
          <w:rFonts w:ascii="Courier New" w:hAnsi="Courier New" w:cs="B Zar"/>
          <w:noProof/>
          <w:sz w:val="28"/>
          <w:szCs w:val="28"/>
        </w:rPr>
        <w:t>@DDay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)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+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@mdays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+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</w:t>
      </w:r>
      <w:r w:rsidRPr="00D53374">
        <w:rPr>
          <w:rFonts w:ascii="Courier New" w:hAnsi="Courier New" w:cs="B Zar"/>
          <w:noProof/>
          <w:color w:val="FF00FF"/>
          <w:sz w:val="28"/>
          <w:szCs w:val="28"/>
        </w:rPr>
        <w:t>CAST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((((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@epyear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*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682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)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-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110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)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/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2816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)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as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int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)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+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 xml:space="preserve">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lastRenderedPageBreak/>
        <w:t>(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@epyear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-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1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)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*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365 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+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 </w:t>
      </w:r>
      <w:r w:rsidRPr="00D53374">
        <w:rPr>
          <w:rFonts w:ascii="Courier New" w:hAnsi="Courier New" w:cs="B Zar"/>
          <w:noProof/>
          <w:color w:val="FF00FF"/>
          <w:sz w:val="28"/>
          <w:szCs w:val="28"/>
        </w:rPr>
        <w:t>CAST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((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@epbase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/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2820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)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as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int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)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*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1029983 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+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 xml:space="preserve">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(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1948321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-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1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)</w:t>
      </w:r>
    </w:p>
    <w:p w:rsidR="00993C66" w:rsidRPr="00D53374" w:rsidRDefault="00993C66" w:rsidP="00993C66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8"/>
          <w:szCs w:val="28"/>
        </w:rPr>
      </w:pPr>
    </w:p>
    <w:p w:rsidR="00993C66" w:rsidRPr="00D53374" w:rsidRDefault="00993C66" w:rsidP="00993C66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 xml:space="preserve">IF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(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@persian_jdn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&gt;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2299160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)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</w:t>
      </w:r>
    </w:p>
    <w:p w:rsidR="00993C66" w:rsidRPr="00D53374" w:rsidRDefault="00993C66" w:rsidP="00993C66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0000FF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         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BEGIN</w:t>
      </w:r>
    </w:p>
    <w:p w:rsidR="00993C66" w:rsidRPr="00D53374" w:rsidRDefault="00993C66" w:rsidP="00993C66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    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SET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@l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=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@persian_jdn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+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68569</w:t>
      </w:r>
    </w:p>
    <w:p w:rsidR="00993C66" w:rsidRPr="00D53374" w:rsidRDefault="00993C66" w:rsidP="00993C66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    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SET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@n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=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</w:t>
      </w:r>
      <w:r w:rsidRPr="00D53374">
        <w:rPr>
          <w:rFonts w:ascii="Courier New" w:hAnsi="Courier New" w:cs="B Zar"/>
          <w:noProof/>
          <w:color w:val="FF00FF"/>
          <w:sz w:val="28"/>
          <w:szCs w:val="28"/>
        </w:rPr>
        <w:t>CAST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(((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4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*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@l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)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/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146097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)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as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int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)</w:t>
      </w:r>
    </w:p>
    <w:p w:rsidR="00993C66" w:rsidRPr="00D53374" w:rsidRDefault="00993C66" w:rsidP="00993C66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    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SET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@l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=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@l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-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 </w:t>
      </w:r>
      <w:r w:rsidRPr="00D53374">
        <w:rPr>
          <w:rFonts w:ascii="Courier New" w:hAnsi="Courier New" w:cs="B Zar"/>
          <w:noProof/>
          <w:color w:val="FF00FF"/>
          <w:sz w:val="28"/>
          <w:szCs w:val="28"/>
        </w:rPr>
        <w:t>CAST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(((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146097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*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@n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+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3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)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/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4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)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as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int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)</w:t>
      </w:r>
    </w:p>
    <w:p w:rsidR="00993C66" w:rsidRPr="00D53374" w:rsidRDefault="00993C66" w:rsidP="00993C66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    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SET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@i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=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 </w:t>
      </w:r>
      <w:r w:rsidRPr="00D53374">
        <w:rPr>
          <w:rFonts w:ascii="Courier New" w:hAnsi="Courier New" w:cs="B Zar"/>
          <w:noProof/>
          <w:color w:val="FF00FF"/>
          <w:sz w:val="28"/>
          <w:szCs w:val="28"/>
        </w:rPr>
        <w:t>CAST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(((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4000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*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 xml:space="preserve">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(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@l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+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1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))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/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1461001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)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as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int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)</w:t>
      </w:r>
    </w:p>
    <w:p w:rsidR="00993C66" w:rsidRPr="00D53374" w:rsidRDefault="00993C66" w:rsidP="00993C66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    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SET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@l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=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@l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-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</w:t>
      </w:r>
      <w:r w:rsidRPr="00D53374">
        <w:rPr>
          <w:rFonts w:ascii="Courier New" w:hAnsi="Courier New" w:cs="B Zar"/>
          <w:noProof/>
          <w:color w:val="FF00FF"/>
          <w:sz w:val="28"/>
          <w:szCs w:val="28"/>
        </w:rPr>
        <w:t>CAST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(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 xml:space="preserve">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((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1461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*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@i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)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/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4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)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as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int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)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+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31</w:t>
      </w:r>
    </w:p>
    <w:p w:rsidR="00993C66" w:rsidRPr="00D53374" w:rsidRDefault="00993C66" w:rsidP="00993C66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    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SET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@j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=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 </w:t>
      </w:r>
      <w:r w:rsidRPr="00D53374">
        <w:rPr>
          <w:rFonts w:ascii="Courier New" w:hAnsi="Courier New" w:cs="B Zar"/>
          <w:noProof/>
          <w:color w:val="FF00FF"/>
          <w:sz w:val="28"/>
          <w:szCs w:val="28"/>
        </w:rPr>
        <w:t>CAST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(((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80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*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@l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)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/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2447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)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as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int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)</w:t>
      </w:r>
    </w:p>
    <w:p w:rsidR="00993C66" w:rsidRPr="00D53374" w:rsidRDefault="00993C66" w:rsidP="00993C66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    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SET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@DDay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=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@l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-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</w:t>
      </w:r>
      <w:r w:rsidRPr="00D53374">
        <w:rPr>
          <w:rFonts w:ascii="Courier New" w:hAnsi="Courier New" w:cs="B Zar"/>
          <w:noProof/>
          <w:color w:val="FF00FF"/>
          <w:sz w:val="28"/>
          <w:szCs w:val="28"/>
        </w:rPr>
        <w:t>CAST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(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 xml:space="preserve">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((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2447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*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@j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)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/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80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)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as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int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)</w:t>
      </w:r>
    </w:p>
    <w:p w:rsidR="00993C66" w:rsidRPr="00D53374" w:rsidRDefault="00993C66" w:rsidP="00993C66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     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SET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@l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=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 </w:t>
      </w:r>
      <w:r w:rsidRPr="00D53374">
        <w:rPr>
          <w:rFonts w:ascii="Courier New" w:hAnsi="Courier New" w:cs="B Zar"/>
          <w:noProof/>
          <w:color w:val="FF00FF"/>
          <w:sz w:val="28"/>
          <w:szCs w:val="28"/>
        </w:rPr>
        <w:t>CAST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((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@j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/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11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)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as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int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)</w:t>
      </w:r>
    </w:p>
    <w:p w:rsidR="00993C66" w:rsidRPr="00D53374" w:rsidRDefault="00993C66" w:rsidP="00993C66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    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SET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@MMonth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=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@j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+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2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-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12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*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@l</w:t>
      </w:r>
    </w:p>
    <w:p w:rsidR="00993C66" w:rsidRPr="00D53374" w:rsidRDefault="00993C66" w:rsidP="00993C66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    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SET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@YYear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=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100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*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 xml:space="preserve">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(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@n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-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49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)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+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@i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+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@l</w:t>
      </w:r>
    </w:p>
    <w:p w:rsidR="00993C66" w:rsidRPr="00D53374" w:rsidRDefault="00993C66" w:rsidP="00993C66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0000FF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         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END</w:t>
      </w:r>
    </w:p>
    <w:p w:rsidR="00993C66" w:rsidRPr="00D53374" w:rsidRDefault="00993C66" w:rsidP="00993C66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0000FF"/>
          <w:sz w:val="28"/>
          <w:szCs w:val="28"/>
        </w:rPr>
      </w:pPr>
    </w:p>
    <w:p w:rsidR="00993C66" w:rsidRPr="00D53374" w:rsidRDefault="00993C66" w:rsidP="00993C66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   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SET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@TMPRESULT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=</w:t>
      </w:r>
      <w:r w:rsidRPr="00D53374">
        <w:rPr>
          <w:rFonts w:ascii="Courier New" w:hAnsi="Courier New" w:cs="B Zar"/>
          <w:noProof/>
          <w:color w:val="FF00FF"/>
          <w:sz w:val="28"/>
          <w:szCs w:val="28"/>
        </w:rPr>
        <w:t>Cast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(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@MMonth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as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varchar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(</w:t>
      </w:r>
      <w:r w:rsidRPr="00D53374">
        <w:rPr>
          <w:rFonts w:ascii="Courier New" w:hAnsi="Courier New" w:cs="B Zar"/>
          <w:noProof/>
          <w:sz w:val="28"/>
          <w:szCs w:val="28"/>
        </w:rPr>
        <w:t>2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))+</w:t>
      </w:r>
      <w:r w:rsidRPr="00D53374">
        <w:rPr>
          <w:rFonts w:ascii="Courier New" w:hAnsi="Courier New" w:cs="B Zar"/>
          <w:noProof/>
          <w:color w:val="FF0000"/>
          <w:sz w:val="28"/>
          <w:szCs w:val="28"/>
        </w:rPr>
        <w:t>'/'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+</w:t>
      </w:r>
      <w:r w:rsidRPr="00D53374">
        <w:rPr>
          <w:rFonts w:ascii="Courier New" w:hAnsi="Courier New" w:cs="B Zar"/>
          <w:noProof/>
          <w:color w:val="FF00FF"/>
          <w:sz w:val="28"/>
          <w:szCs w:val="28"/>
        </w:rPr>
        <w:t>CAST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(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@DDay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as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Varchar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(</w:t>
      </w:r>
      <w:r w:rsidRPr="00D53374">
        <w:rPr>
          <w:rFonts w:ascii="Courier New" w:hAnsi="Courier New" w:cs="B Zar"/>
          <w:noProof/>
          <w:sz w:val="28"/>
          <w:szCs w:val="28"/>
        </w:rPr>
        <w:t>2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))+</w:t>
      </w:r>
      <w:r w:rsidRPr="00D53374">
        <w:rPr>
          <w:rFonts w:ascii="Courier New" w:hAnsi="Courier New" w:cs="B Zar"/>
          <w:noProof/>
          <w:color w:val="FF0000"/>
          <w:sz w:val="28"/>
          <w:szCs w:val="28"/>
        </w:rPr>
        <w:t>'/'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+</w:t>
      </w:r>
      <w:r w:rsidRPr="00D53374">
        <w:rPr>
          <w:rFonts w:ascii="Courier New" w:hAnsi="Courier New" w:cs="B Zar"/>
          <w:noProof/>
          <w:color w:val="FF00FF"/>
          <w:sz w:val="28"/>
          <w:szCs w:val="28"/>
        </w:rPr>
        <w:t>CAST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(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@YYear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as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varchar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(</w:t>
      </w:r>
      <w:r w:rsidRPr="00D53374">
        <w:rPr>
          <w:rFonts w:ascii="Courier New" w:hAnsi="Courier New" w:cs="B Zar"/>
          <w:noProof/>
          <w:sz w:val="28"/>
          <w:szCs w:val="28"/>
        </w:rPr>
        <w:t>4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))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 </w:t>
      </w:r>
    </w:p>
    <w:p w:rsidR="00993C66" w:rsidRPr="00D53374" w:rsidRDefault="00993C66" w:rsidP="00993C66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   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RETURN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</w:t>
      </w:r>
      <w:r w:rsidRPr="00D53374">
        <w:rPr>
          <w:rFonts w:ascii="Courier New" w:hAnsi="Courier New" w:cs="B Zar"/>
          <w:noProof/>
          <w:color w:val="FF00FF"/>
          <w:sz w:val="28"/>
          <w:szCs w:val="28"/>
        </w:rPr>
        <w:t>Cast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(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@TMPRESULT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as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varchar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(</w:t>
      </w:r>
      <w:r w:rsidRPr="00D53374">
        <w:rPr>
          <w:rFonts w:ascii="Courier New" w:hAnsi="Courier New" w:cs="B Zar"/>
          <w:noProof/>
          <w:sz w:val="28"/>
          <w:szCs w:val="28"/>
        </w:rPr>
        <w:t>10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))</w:t>
      </w:r>
    </w:p>
    <w:p w:rsidR="00993C66" w:rsidRPr="00D53374" w:rsidRDefault="00993C66" w:rsidP="00993C66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8"/>
          <w:szCs w:val="28"/>
        </w:rPr>
      </w:pPr>
    </w:p>
    <w:p w:rsidR="00993C66" w:rsidRPr="00D53374" w:rsidRDefault="00993C66" w:rsidP="00993C66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0000FF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END</w:t>
      </w:r>
    </w:p>
    <w:p w:rsidR="00993C66" w:rsidRPr="00D53374" w:rsidRDefault="00993C66" w:rsidP="00993C66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RETURN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NULL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     </w:t>
      </w:r>
    </w:p>
    <w:p w:rsidR="00993C66" w:rsidRPr="00D53374" w:rsidRDefault="00993C66" w:rsidP="00993C66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sz w:val="28"/>
          <w:szCs w:val="28"/>
        </w:rPr>
      </w:pPr>
    </w:p>
    <w:p w:rsidR="00993C66" w:rsidRPr="00D53374" w:rsidRDefault="00993C66" w:rsidP="00993C66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0000FF"/>
          <w:sz w:val="28"/>
          <w:szCs w:val="28"/>
        </w:rPr>
      </w:pP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END</w:t>
      </w:r>
    </w:p>
    <w:p w:rsidR="0091237D" w:rsidRPr="00D53374" w:rsidRDefault="0091237D" w:rsidP="00080C08">
      <w:pPr>
        <w:pStyle w:val="Heading3"/>
        <w:bidi/>
        <w:rPr>
          <w:rFonts w:cs="B Zar"/>
          <w:color w:val="000000" w:themeColor="text1"/>
          <w:sz w:val="28"/>
          <w:szCs w:val="28"/>
          <w:lang w:bidi="fa-IR"/>
        </w:rPr>
      </w:pPr>
    </w:p>
    <w:p w:rsidR="00D53374" w:rsidRDefault="00D53374">
      <w:pPr>
        <w:rPr>
          <w:rFonts w:asciiTheme="majorHAnsi" w:eastAsiaTheme="majorEastAsia" w:hAnsiTheme="majorHAnsi" w:cs="B Zar"/>
          <w:b/>
          <w:bCs/>
          <w:color w:val="000000" w:themeColor="text1"/>
          <w:sz w:val="28"/>
          <w:szCs w:val="28"/>
          <w:rtl/>
          <w:lang w:bidi="fa-IR"/>
        </w:rPr>
      </w:pPr>
      <w:r>
        <w:rPr>
          <w:rFonts w:cs="B Zar"/>
          <w:color w:val="000000" w:themeColor="text1"/>
          <w:sz w:val="28"/>
          <w:szCs w:val="28"/>
          <w:rtl/>
          <w:lang w:bidi="fa-IR"/>
        </w:rPr>
        <w:br w:type="page"/>
      </w:r>
    </w:p>
    <w:p w:rsidR="00993C66" w:rsidRPr="00D53374" w:rsidRDefault="00993C66" w:rsidP="0091237D">
      <w:pPr>
        <w:pStyle w:val="Heading3"/>
        <w:bidi/>
        <w:rPr>
          <w:rFonts w:cs="B Zar"/>
          <w:noProof/>
          <w:color w:val="000000" w:themeColor="text1"/>
          <w:sz w:val="28"/>
          <w:szCs w:val="28"/>
          <w:rtl/>
        </w:rPr>
      </w:pPr>
      <w:bookmarkStart w:id="30" w:name="_Toc434098137"/>
      <w:r w:rsidRPr="00D53374">
        <w:rPr>
          <w:rFonts w:cs="B Zar"/>
          <w:color w:val="000000" w:themeColor="text1"/>
          <w:sz w:val="28"/>
          <w:szCs w:val="28"/>
          <w:rtl/>
          <w:lang w:bidi="fa-IR"/>
        </w:rPr>
        <w:lastRenderedPageBreak/>
        <w:t>5-4-5</w:t>
      </w:r>
      <w:r w:rsidRPr="00D53374">
        <w:rPr>
          <w:rFonts w:cs="B Zar"/>
          <w:color w:val="000000" w:themeColor="text1"/>
          <w:sz w:val="28"/>
          <w:szCs w:val="28"/>
          <w:lang w:bidi="fa-IR"/>
        </w:rPr>
        <w:t xml:space="preserve"> </w:t>
      </w:r>
      <w:r w:rsidRPr="00D53374">
        <w:rPr>
          <w:rFonts w:cs="B Zar" w:hint="cs"/>
          <w:color w:val="000000" w:themeColor="text1"/>
          <w:sz w:val="28"/>
          <w:szCs w:val="28"/>
          <w:rtl/>
          <w:lang w:bidi="fa-IR"/>
        </w:rPr>
        <w:t>تابع</w:t>
      </w:r>
      <w:r w:rsidR="00080C08" w:rsidRPr="00D53374">
        <w:rPr>
          <w:rFonts w:cs="B Zar" w:hint="cs"/>
          <w:color w:val="000000" w:themeColor="text1"/>
          <w:sz w:val="28"/>
          <w:szCs w:val="28"/>
          <w:rtl/>
          <w:lang w:bidi="fa-IR"/>
        </w:rPr>
        <w:t xml:space="preserve">  </w:t>
      </w:r>
      <w:r w:rsidRPr="00D53374">
        <w:rPr>
          <w:rFonts w:cs="B Zar"/>
          <w:noProof/>
          <w:color w:val="000000" w:themeColor="text1"/>
          <w:sz w:val="28"/>
          <w:szCs w:val="28"/>
        </w:rPr>
        <w:t xml:space="preserve"> NumberOfDaysInMonthGregorian</w:t>
      </w:r>
      <w:bookmarkEnd w:id="30"/>
    </w:p>
    <w:p w:rsidR="00993C66" w:rsidRPr="00D53374" w:rsidRDefault="00993C66" w:rsidP="00993C66">
      <w:pPr>
        <w:bidi/>
        <w:rPr>
          <w:rFonts w:ascii="Courier New" w:hAnsi="Courier New" w:cs="B Zar"/>
          <w:noProof/>
          <w:sz w:val="28"/>
          <w:szCs w:val="28"/>
          <w:rtl/>
        </w:rPr>
      </w:pPr>
      <w:r w:rsidRPr="00D53374">
        <w:rPr>
          <w:rFonts w:ascii="Courier New" w:hAnsi="Courier New" w:cs="B Zar" w:hint="cs"/>
          <w:noProof/>
          <w:sz w:val="28"/>
          <w:szCs w:val="28"/>
          <w:rtl/>
        </w:rPr>
        <w:t>این تابع تعداد</w:t>
      </w:r>
      <w:r w:rsidR="003019AD" w:rsidRPr="00D53374">
        <w:rPr>
          <w:rFonts w:ascii="Courier New" w:hAnsi="Courier New" w:cs="B Zar" w:hint="cs"/>
          <w:noProof/>
          <w:sz w:val="28"/>
          <w:szCs w:val="28"/>
          <w:rtl/>
        </w:rPr>
        <w:t xml:space="preserve"> روز</w:t>
      </w:r>
      <w:r w:rsidRPr="00D53374">
        <w:rPr>
          <w:rFonts w:ascii="Courier New" w:hAnsi="Courier New" w:cs="B Zar" w:hint="cs"/>
          <w:noProof/>
          <w:sz w:val="28"/>
          <w:szCs w:val="28"/>
          <w:rtl/>
        </w:rPr>
        <w:t xml:space="preserve"> ماه های </w:t>
      </w:r>
      <w:r w:rsidR="003019AD" w:rsidRPr="00D53374">
        <w:rPr>
          <w:rFonts w:ascii="Courier New" w:hAnsi="Courier New" w:cs="B Zar" w:hint="cs"/>
          <w:noProof/>
          <w:sz w:val="28"/>
          <w:szCs w:val="28"/>
          <w:rtl/>
        </w:rPr>
        <w:t>میلادی را محاسبه می کند.</w:t>
      </w:r>
    </w:p>
    <w:p w:rsidR="00733416" w:rsidRPr="00D53374" w:rsidRDefault="00733416" w:rsidP="00733416">
      <w:pPr>
        <w:bidi/>
        <w:rPr>
          <w:rFonts w:ascii="Courier New" w:hAnsi="Courier New" w:cs="B Zar"/>
          <w:color w:val="000000" w:themeColor="text1"/>
          <w:sz w:val="28"/>
          <w:szCs w:val="28"/>
          <w:rtl/>
          <w:lang w:bidi="fa-IR"/>
        </w:rPr>
      </w:pPr>
    </w:p>
    <w:p w:rsidR="00993C66" w:rsidRPr="00D53374" w:rsidRDefault="00993C66" w:rsidP="00993C66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sz w:val="28"/>
          <w:szCs w:val="28"/>
        </w:rPr>
      </w:pP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create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FUNCTION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[dbo]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>[NumberOfDaysInMonthGregorian]</w:t>
      </w:r>
    </w:p>
    <w:p w:rsidR="00993C66" w:rsidRPr="00D53374" w:rsidRDefault="00993C66" w:rsidP="00993C66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8"/>
          <w:szCs w:val="28"/>
        </w:rPr>
      </w:pP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(</w:t>
      </w:r>
    </w:p>
    <w:p w:rsidR="00993C66" w:rsidRPr="00D53374" w:rsidRDefault="00993C66" w:rsidP="00993C66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0000FF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@Year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int</w:t>
      </w:r>
    </w:p>
    <w:p w:rsidR="00993C66" w:rsidRPr="00D53374" w:rsidRDefault="00993C66" w:rsidP="00993C66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0000FF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,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@Month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int</w:t>
      </w:r>
    </w:p>
    <w:p w:rsidR="00993C66" w:rsidRPr="00D53374" w:rsidRDefault="00993C66" w:rsidP="00993C66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8"/>
          <w:szCs w:val="28"/>
        </w:rPr>
      </w:pP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)</w:t>
      </w:r>
    </w:p>
    <w:p w:rsidR="00993C66" w:rsidRPr="00D53374" w:rsidRDefault="00993C66" w:rsidP="00993C66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0000FF"/>
          <w:sz w:val="28"/>
          <w:szCs w:val="28"/>
        </w:rPr>
      </w:pP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RETURNS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int</w:t>
      </w:r>
    </w:p>
    <w:p w:rsidR="00993C66" w:rsidRPr="00D53374" w:rsidRDefault="00993C66" w:rsidP="00993C66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0000FF"/>
          <w:sz w:val="28"/>
          <w:szCs w:val="28"/>
        </w:rPr>
      </w:pP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AS</w:t>
      </w:r>
    </w:p>
    <w:p w:rsidR="00993C66" w:rsidRPr="00D53374" w:rsidRDefault="00993C66" w:rsidP="00993C66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0000FF"/>
          <w:sz w:val="28"/>
          <w:szCs w:val="28"/>
        </w:rPr>
      </w:pP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BEGIN</w:t>
      </w:r>
    </w:p>
    <w:p w:rsidR="00993C66" w:rsidRPr="00D53374" w:rsidRDefault="00993C66" w:rsidP="00993C66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008000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</w:t>
      </w:r>
      <w:r w:rsidRPr="00D53374">
        <w:rPr>
          <w:rFonts w:ascii="Courier New" w:hAnsi="Courier New" w:cs="B Zar"/>
          <w:noProof/>
          <w:color w:val="008000"/>
          <w:sz w:val="28"/>
          <w:szCs w:val="28"/>
        </w:rPr>
        <w:t>-- Declare the return variable here</w:t>
      </w:r>
    </w:p>
    <w:p w:rsidR="00993C66" w:rsidRPr="00D53374" w:rsidRDefault="00993C66" w:rsidP="00993C66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0000FF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DECLARE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@ResultVar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int</w:t>
      </w:r>
    </w:p>
    <w:p w:rsidR="00993C66" w:rsidRPr="00D53374" w:rsidRDefault="00993C66" w:rsidP="00993C66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0000FF"/>
          <w:sz w:val="28"/>
          <w:szCs w:val="28"/>
        </w:rPr>
      </w:pPr>
    </w:p>
    <w:p w:rsidR="00993C66" w:rsidRPr="00D53374" w:rsidRDefault="00993C66" w:rsidP="00993C66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008000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</w:t>
      </w:r>
      <w:r w:rsidRPr="00D53374">
        <w:rPr>
          <w:rFonts w:ascii="Courier New" w:hAnsi="Courier New" w:cs="B Zar"/>
          <w:noProof/>
          <w:color w:val="008000"/>
          <w:sz w:val="28"/>
          <w:szCs w:val="28"/>
        </w:rPr>
        <w:t>-- Add the T-SQL statements to compute the return value here</w:t>
      </w:r>
    </w:p>
    <w:p w:rsidR="00993C66" w:rsidRPr="00D53374" w:rsidRDefault="00993C66" w:rsidP="00993C66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if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(</w:t>
      </w:r>
      <w:r w:rsidRPr="00D53374">
        <w:rPr>
          <w:rFonts w:ascii="Courier New" w:hAnsi="Courier New" w:cs="B Zar"/>
          <w:noProof/>
          <w:sz w:val="28"/>
          <w:szCs w:val="28"/>
        </w:rPr>
        <w:t>@Month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&lt;&gt;</w:t>
      </w:r>
      <w:r w:rsidRPr="00D53374">
        <w:rPr>
          <w:rFonts w:ascii="Courier New" w:hAnsi="Courier New" w:cs="B Zar"/>
          <w:noProof/>
          <w:sz w:val="28"/>
          <w:szCs w:val="28"/>
        </w:rPr>
        <w:t>2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)</w:t>
      </w:r>
    </w:p>
    <w:p w:rsidR="00993C66" w:rsidRPr="00D53374" w:rsidRDefault="00993C66" w:rsidP="00993C66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0000FF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begin</w:t>
      </w:r>
    </w:p>
    <w:p w:rsidR="00993C66" w:rsidRPr="00D53374" w:rsidRDefault="00993C66" w:rsidP="00993C66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set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@ResultVar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=</w:t>
      </w:r>
      <w:r w:rsidRPr="00D53374">
        <w:rPr>
          <w:rFonts w:ascii="Courier New" w:hAnsi="Courier New" w:cs="B Zar"/>
          <w:noProof/>
          <w:sz w:val="28"/>
          <w:szCs w:val="28"/>
        </w:rPr>
        <w:t>30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+((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@Month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+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</w:t>
      </w:r>
      <w:r w:rsidRPr="00D53374">
        <w:rPr>
          <w:rFonts w:ascii="Courier New" w:hAnsi="Courier New" w:cs="B Zar"/>
          <w:noProof/>
          <w:color w:val="FF00FF"/>
          <w:sz w:val="28"/>
          <w:szCs w:val="28"/>
        </w:rPr>
        <w:t>FLOOR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(</w:t>
      </w:r>
      <w:r w:rsidRPr="00D53374">
        <w:rPr>
          <w:rFonts w:ascii="Courier New" w:hAnsi="Courier New" w:cs="B Zar"/>
          <w:noProof/>
          <w:sz w:val="28"/>
          <w:szCs w:val="28"/>
        </w:rPr>
        <w:t>@Month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/</w:t>
      </w:r>
      <w:r w:rsidRPr="00D53374">
        <w:rPr>
          <w:rFonts w:ascii="Courier New" w:hAnsi="Courier New" w:cs="B Zar"/>
          <w:noProof/>
          <w:sz w:val="28"/>
          <w:szCs w:val="28"/>
        </w:rPr>
        <w:t>8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))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%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2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)</w:t>
      </w:r>
    </w:p>
    <w:p w:rsidR="00993C66" w:rsidRPr="00D53374" w:rsidRDefault="00993C66" w:rsidP="00993C66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0000FF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end</w:t>
      </w:r>
    </w:p>
    <w:p w:rsidR="00993C66" w:rsidRPr="00D53374" w:rsidRDefault="00993C66" w:rsidP="00993C66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0000FF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else</w:t>
      </w:r>
    </w:p>
    <w:p w:rsidR="00993C66" w:rsidRPr="00D53374" w:rsidRDefault="00993C66" w:rsidP="00993C66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0000FF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begin</w:t>
      </w:r>
    </w:p>
    <w:p w:rsidR="00993C66" w:rsidRPr="00D53374" w:rsidRDefault="00993C66" w:rsidP="00993C66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if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(</w:t>
      </w:r>
      <w:r w:rsidRPr="00D53374">
        <w:rPr>
          <w:rFonts w:ascii="Courier New" w:hAnsi="Courier New" w:cs="B Zar"/>
          <w:noProof/>
          <w:sz w:val="28"/>
          <w:szCs w:val="28"/>
        </w:rPr>
        <w:t>dbo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.</w:t>
      </w:r>
      <w:r w:rsidRPr="00D53374">
        <w:rPr>
          <w:rFonts w:ascii="Courier New" w:hAnsi="Courier New" w:cs="B Zar"/>
          <w:noProof/>
          <w:sz w:val="28"/>
          <w:szCs w:val="28"/>
        </w:rPr>
        <w:t>IsLeapYear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(</w:t>
      </w:r>
      <w:r w:rsidRPr="00D53374">
        <w:rPr>
          <w:rFonts w:ascii="Courier New" w:hAnsi="Courier New" w:cs="B Zar"/>
          <w:noProof/>
          <w:sz w:val="28"/>
          <w:szCs w:val="28"/>
        </w:rPr>
        <w:t>@Year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)=</w:t>
      </w:r>
      <w:r w:rsidRPr="00D53374">
        <w:rPr>
          <w:rFonts w:ascii="Courier New" w:hAnsi="Courier New" w:cs="B Zar"/>
          <w:noProof/>
          <w:sz w:val="28"/>
          <w:szCs w:val="28"/>
        </w:rPr>
        <w:t>1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)</w:t>
      </w:r>
    </w:p>
    <w:p w:rsidR="00993C66" w:rsidRPr="00D53374" w:rsidRDefault="00993C66" w:rsidP="00993C66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0000FF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begin</w:t>
      </w:r>
    </w:p>
    <w:p w:rsidR="00993C66" w:rsidRPr="00D53374" w:rsidRDefault="00993C66" w:rsidP="00993C66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    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set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@ResultVar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=</w:t>
      </w:r>
      <w:r w:rsidRPr="00D53374">
        <w:rPr>
          <w:rFonts w:ascii="Courier New" w:hAnsi="Courier New" w:cs="B Zar"/>
          <w:noProof/>
          <w:sz w:val="28"/>
          <w:szCs w:val="28"/>
        </w:rPr>
        <w:t>29</w:t>
      </w:r>
    </w:p>
    <w:p w:rsidR="00993C66" w:rsidRPr="00D53374" w:rsidRDefault="00993C66" w:rsidP="00993C66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0000FF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end</w:t>
      </w:r>
    </w:p>
    <w:p w:rsidR="00993C66" w:rsidRPr="00D53374" w:rsidRDefault="00993C66" w:rsidP="00993C66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0000FF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else</w:t>
      </w:r>
    </w:p>
    <w:p w:rsidR="00993C66" w:rsidRPr="00D53374" w:rsidRDefault="00993C66" w:rsidP="00993C66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0000FF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begin</w:t>
      </w:r>
    </w:p>
    <w:p w:rsidR="00993C66" w:rsidRPr="00D53374" w:rsidRDefault="00993C66" w:rsidP="00993C66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    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set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@ResultVar</w:t>
      </w:r>
      <w:r w:rsidRPr="00D53374">
        <w:rPr>
          <w:rFonts w:ascii="Courier New" w:hAnsi="Courier New" w:cs="B Zar"/>
          <w:noProof/>
          <w:color w:val="808080"/>
          <w:sz w:val="28"/>
          <w:szCs w:val="28"/>
        </w:rPr>
        <w:t>=</w:t>
      </w:r>
      <w:r w:rsidRPr="00D53374">
        <w:rPr>
          <w:rFonts w:ascii="Courier New" w:hAnsi="Courier New" w:cs="B Zar"/>
          <w:noProof/>
          <w:sz w:val="28"/>
          <w:szCs w:val="28"/>
        </w:rPr>
        <w:t>28</w:t>
      </w:r>
    </w:p>
    <w:p w:rsidR="00993C66" w:rsidRPr="00D53374" w:rsidRDefault="00993C66" w:rsidP="00993C66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0000FF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end</w:t>
      </w:r>
    </w:p>
    <w:p w:rsidR="00993C66" w:rsidRPr="00D53374" w:rsidRDefault="00993C66" w:rsidP="00993C66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0000FF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end</w:t>
      </w:r>
    </w:p>
    <w:p w:rsidR="00993C66" w:rsidRPr="00D53374" w:rsidRDefault="00993C66" w:rsidP="00993C66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0000FF"/>
          <w:sz w:val="28"/>
          <w:szCs w:val="28"/>
        </w:rPr>
      </w:pPr>
    </w:p>
    <w:p w:rsidR="00993C66" w:rsidRPr="00D53374" w:rsidRDefault="00993C66" w:rsidP="00993C66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008000"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</w:t>
      </w:r>
      <w:r w:rsidRPr="00D53374">
        <w:rPr>
          <w:rFonts w:ascii="Courier New" w:hAnsi="Courier New" w:cs="B Zar"/>
          <w:noProof/>
          <w:color w:val="008000"/>
          <w:sz w:val="28"/>
          <w:szCs w:val="28"/>
        </w:rPr>
        <w:t>-- Return the result of the function</w:t>
      </w:r>
    </w:p>
    <w:p w:rsidR="00993C66" w:rsidRPr="00D53374" w:rsidRDefault="00993C66" w:rsidP="00993C66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</w:t>
      </w: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RETURN</w:t>
      </w:r>
      <w:r w:rsidRPr="00D53374">
        <w:rPr>
          <w:rFonts w:ascii="Courier New" w:hAnsi="Courier New" w:cs="B Zar"/>
          <w:noProof/>
          <w:sz w:val="28"/>
          <w:szCs w:val="28"/>
        </w:rPr>
        <w:t xml:space="preserve"> @ResultVar</w:t>
      </w:r>
    </w:p>
    <w:p w:rsidR="00993C66" w:rsidRPr="00D53374" w:rsidRDefault="00993C66" w:rsidP="00993C66">
      <w:pPr>
        <w:rPr>
          <w:rFonts w:ascii="Courier New" w:hAnsi="Courier New" w:cs="B Zar"/>
          <w:noProof/>
          <w:color w:val="0000FF"/>
          <w:sz w:val="28"/>
          <w:szCs w:val="28"/>
          <w:rtl/>
        </w:rPr>
      </w:pPr>
      <w:r w:rsidRPr="00D53374">
        <w:rPr>
          <w:rFonts w:ascii="Courier New" w:hAnsi="Courier New" w:cs="B Zar"/>
          <w:noProof/>
          <w:color w:val="0000FF"/>
          <w:sz w:val="28"/>
          <w:szCs w:val="28"/>
        </w:rPr>
        <w:t>END</w:t>
      </w:r>
    </w:p>
    <w:p w:rsidR="00733416" w:rsidRPr="00D53374" w:rsidRDefault="00733416" w:rsidP="00E33713">
      <w:pPr>
        <w:pStyle w:val="Heading2"/>
        <w:bidi/>
        <w:rPr>
          <w:rFonts w:cs="B Zar"/>
          <w:noProof/>
          <w:color w:val="000000" w:themeColor="text1"/>
          <w:sz w:val="28"/>
          <w:szCs w:val="28"/>
          <w:rtl/>
        </w:rPr>
      </w:pPr>
      <w:bookmarkStart w:id="31" w:name="_Toc434098138"/>
      <w:r w:rsidRPr="00D53374">
        <w:rPr>
          <w:rFonts w:cs="B Zar" w:hint="cs"/>
          <w:noProof/>
          <w:color w:val="000000" w:themeColor="text1"/>
          <w:sz w:val="28"/>
          <w:szCs w:val="28"/>
          <w:rtl/>
        </w:rPr>
        <w:lastRenderedPageBreak/>
        <w:t xml:space="preserve">5-5 </w:t>
      </w:r>
      <w:r w:rsidR="003F1E70" w:rsidRPr="00D53374">
        <w:rPr>
          <w:rFonts w:cs="B Zar" w:hint="cs"/>
          <w:noProof/>
          <w:color w:val="000000" w:themeColor="text1"/>
          <w:sz w:val="28"/>
          <w:szCs w:val="28"/>
          <w:rtl/>
        </w:rPr>
        <w:t xml:space="preserve">تابع </w:t>
      </w:r>
      <w:r w:rsidR="003F1E70" w:rsidRPr="00D53374">
        <w:rPr>
          <w:rFonts w:cs="B Zar"/>
          <w:noProof/>
          <w:color w:val="000000" w:themeColor="text1"/>
          <w:sz w:val="28"/>
          <w:szCs w:val="28"/>
        </w:rPr>
        <w:t>UDFGetListOfBuyer</w:t>
      </w:r>
      <w:bookmarkEnd w:id="31"/>
    </w:p>
    <w:p w:rsidR="00E848D0" w:rsidRPr="00D53374" w:rsidRDefault="00E848D0" w:rsidP="005477C6">
      <w:pPr>
        <w:bidi/>
        <w:rPr>
          <w:rFonts w:ascii="Courier New" w:hAnsi="Courier New" w:cs="B Zar"/>
          <w:noProof/>
          <w:color w:val="000000" w:themeColor="text1"/>
          <w:sz w:val="28"/>
          <w:szCs w:val="28"/>
          <w:rtl/>
        </w:rPr>
      </w:pPr>
      <w:r w:rsidRPr="00D53374">
        <w:rPr>
          <w:rFonts w:ascii="Courier New" w:hAnsi="Courier New" w:cs="B Zar" w:hint="cs"/>
          <w:noProof/>
          <w:color w:val="000000" w:themeColor="text1"/>
          <w:sz w:val="28"/>
          <w:szCs w:val="28"/>
          <w:rtl/>
        </w:rPr>
        <w:t xml:space="preserve">این تابع لیست </w:t>
      </w:r>
      <w:r w:rsidR="005477C6" w:rsidRPr="00D53374">
        <w:rPr>
          <w:rFonts w:ascii="Courier New" w:hAnsi="Courier New" w:cs="B Zar" w:hint="cs"/>
          <w:noProof/>
          <w:color w:val="000000" w:themeColor="text1"/>
          <w:sz w:val="28"/>
          <w:szCs w:val="28"/>
          <w:rtl/>
        </w:rPr>
        <w:t>خریداران</w:t>
      </w:r>
      <w:r w:rsidRPr="00D53374">
        <w:rPr>
          <w:rFonts w:ascii="Courier New" w:hAnsi="Courier New" w:cs="B Zar" w:hint="cs"/>
          <w:noProof/>
          <w:color w:val="000000" w:themeColor="text1"/>
          <w:sz w:val="28"/>
          <w:szCs w:val="28"/>
          <w:rtl/>
        </w:rPr>
        <w:t xml:space="preserve"> </w:t>
      </w:r>
      <w:r w:rsidR="005477C6" w:rsidRPr="00D53374">
        <w:rPr>
          <w:rFonts w:ascii="Courier New" w:hAnsi="Courier New" w:cs="B Zar" w:hint="cs"/>
          <w:noProof/>
          <w:color w:val="000000" w:themeColor="text1"/>
          <w:sz w:val="28"/>
          <w:szCs w:val="28"/>
          <w:rtl/>
        </w:rPr>
        <w:t xml:space="preserve">و تاریخ خرید را برحسب تاریخ خورشیدی و میلادی </w:t>
      </w:r>
      <w:r w:rsidRPr="00D53374">
        <w:rPr>
          <w:rFonts w:ascii="Courier New" w:hAnsi="Courier New" w:cs="B Zar" w:hint="cs"/>
          <w:noProof/>
          <w:color w:val="000000" w:themeColor="text1"/>
          <w:sz w:val="28"/>
          <w:szCs w:val="28"/>
          <w:rtl/>
        </w:rPr>
        <w:t>نشان می دهد.</w:t>
      </w:r>
    </w:p>
    <w:p w:rsidR="005477C6" w:rsidRPr="00D53374" w:rsidRDefault="005477C6" w:rsidP="005477C6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4"/>
          <w:szCs w:val="24"/>
        </w:rPr>
      </w:pPr>
      <w:r w:rsidRPr="00D53374">
        <w:rPr>
          <w:rFonts w:ascii="Courier New" w:hAnsi="Courier New" w:cs="B Zar"/>
          <w:noProof/>
          <w:color w:val="0000FF"/>
          <w:sz w:val="24"/>
          <w:szCs w:val="24"/>
        </w:rPr>
        <w:t>Create</w:t>
      </w:r>
      <w:r w:rsidRPr="00D53374">
        <w:rPr>
          <w:rFonts w:ascii="Courier New" w:hAnsi="Courier New" w:cs="B Zar"/>
          <w:noProof/>
          <w:sz w:val="24"/>
          <w:szCs w:val="24"/>
        </w:rPr>
        <w:t xml:space="preserve"> </w:t>
      </w:r>
      <w:r w:rsidRPr="00D53374">
        <w:rPr>
          <w:rFonts w:ascii="Courier New" w:hAnsi="Courier New" w:cs="B Zar"/>
          <w:noProof/>
          <w:color w:val="0000FF"/>
          <w:sz w:val="24"/>
          <w:szCs w:val="24"/>
        </w:rPr>
        <w:t>Function</w:t>
      </w:r>
      <w:r w:rsidRPr="00D53374">
        <w:rPr>
          <w:rFonts w:ascii="Courier New" w:hAnsi="Courier New" w:cs="B Zar"/>
          <w:noProof/>
          <w:sz w:val="24"/>
          <w:szCs w:val="24"/>
        </w:rPr>
        <w:t xml:space="preserve"> UDFGetListOfBuyer</w:t>
      </w:r>
      <w:r w:rsidRPr="00D53374">
        <w:rPr>
          <w:rFonts w:ascii="Courier New" w:hAnsi="Courier New" w:cs="B Zar"/>
          <w:noProof/>
          <w:color w:val="808080"/>
          <w:sz w:val="24"/>
          <w:szCs w:val="24"/>
        </w:rPr>
        <w:t>()</w:t>
      </w:r>
    </w:p>
    <w:p w:rsidR="005477C6" w:rsidRPr="00D53374" w:rsidRDefault="005477C6" w:rsidP="005477C6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0000FF"/>
          <w:sz w:val="24"/>
          <w:szCs w:val="24"/>
        </w:rPr>
      </w:pPr>
      <w:r w:rsidRPr="00D53374">
        <w:rPr>
          <w:rFonts w:ascii="Courier New" w:hAnsi="Courier New" w:cs="B Zar"/>
          <w:noProof/>
          <w:color w:val="0000FF"/>
          <w:sz w:val="24"/>
          <w:szCs w:val="24"/>
        </w:rPr>
        <w:t>returns</w:t>
      </w:r>
      <w:r w:rsidRPr="00D53374">
        <w:rPr>
          <w:rFonts w:ascii="Courier New" w:hAnsi="Courier New" w:cs="B Zar"/>
          <w:noProof/>
          <w:sz w:val="24"/>
          <w:szCs w:val="24"/>
        </w:rPr>
        <w:t xml:space="preserve"> @tblBuyer  </w:t>
      </w:r>
      <w:r w:rsidRPr="00D53374">
        <w:rPr>
          <w:rFonts w:ascii="Courier New" w:hAnsi="Courier New" w:cs="B Zar"/>
          <w:noProof/>
          <w:color w:val="0000FF"/>
          <w:sz w:val="24"/>
          <w:szCs w:val="24"/>
        </w:rPr>
        <w:t>table</w:t>
      </w:r>
    </w:p>
    <w:p w:rsidR="005477C6" w:rsidRPr="00D53374" w:rsidRDefault="005477C6" w:rsidP="005477C6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4"/>
          <w:szCs w:val="24"/>
        </w:rPr>
      </w:pPr>
      <w:r w:rsidRPr="00D53374">
        <w:rPr>
          <w:rFonts w:ascii="Courier New" w:hAnsi="Courier New" w:cs="B Zar"/>
          <w:noProof/>
          <w:color w:val="808080"/>
          <w:sz w:val="24"/>
          <w:szCs w:val="24"/>
        </w:rPr>
        <w:t>(</w:t>
      </w:r>
    </w:p>
    <w:p w:rsidR="005477C6" w:rsidRPr="00D53374" w:rsidRDefault="005477C6" w:rsidP="005477C6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4"/>
          <w:szCs w:val="24"/>
        </w:rPr>
      </w:pPr>
      <w:r w:rsidRPr="00D53374">
        <w:rPr>
          <w:rFonts w:ascii="Courier New" w:hAnsi="Courier New" w:cs="B Zar"/>
          <w:noProof/>
          <w:sz w:val="24"/>
          <w:szCs w:val="24"/>
        </w:rPr>
        <w:t xml:space="preserve">FirstName </w:t>
      </w:r>
      <w:r w:rsidRPr="00D53374">
        <w:rPr>
          <w:rFonts w:ascii="Courier New" w:hAnsi="Courier New" w:cs="B Zar"/>
          <w:noProof/>
          <w:color w:val="0000FF"/>
          <w:sz w:val="24"/>
          <w:szCs w:val="24"/>
        </w:rPr>
        <w:t>nvarchar</w:t>
      </w:r>
      <w:r w:rsidRPr="00D53374">
        <w:rPr>
          <w:rFonts w:ascii="Courier New" w:hAnsi="Courier New" w:cs="B Zar"/>
          <w:noProof/>
          <w:color w:val="808080"/>
          <w:sz w:val="24"/>
          <w:szCs w:val="24"/>
        </w:rPr>
        <w:t>(</w:t>
      </w:r>
      <w:r w:rsidRPr="00D53374">
        <w:rPr>
          <w:rFonts w:ascii="Courier New" w:hAnsi="Courier New" w:cs="B Zar"/>
          <w:noProof/>
          <w:sz w:val="24"/>
          <w:szCs w:val="24"/>
        </w:rPr>
        <w:t>20</w:t>
      </w:r>
      <w:r w:rsidRPr="00D53374">
        <w:rPr>
          <w:rFonts w:ascii="Courier New" w:hAnsi="Courier New" w:cs="B Zar"/>
          <w:noProof/>
          <w:color w:val="808080"/>
          <w:sz w:val="24"/>
          <w:szCs w:val="24"/>
        </w:rPr>
        <w:t>),</w:t>
      </w:r>
    </w:p>
    <w:p w:rsidR="005477C6" w:rsidRPr="00D53374" w:rsidRDefault="005477C6" w:rsidP="005477C6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4"/>
          <w:szCs w:val="24"/>
        </w:rPr>
      </w:pPr>
      <w:r w:rsidRPr="00D53374">
        <w:rPr>
          <w:rFonts w:ascii="Courier New" w:hAnsi="Courier New" w:cs="B Zar"/>
          <w:noProof/>
          <w:sz w:val="24"/>
          <w:szCs w:val="24"/>
        </w:rPr>
        <w:t xml:space="preserve">LastName </w:t>
      </w:r>
      <w:r w:rsidRPr="00D53374">
        <w:rPr>
          <w:rFonts w:ascii="Courier New" w:hAnsi="Courier New" w:cs="B Zar"/>
          <w:noProof/>
          <w:color w:val="0000FF"/>
          <w:sz w:val="24"/>
          <w:szCs w:val="24"/>
        </w:rPr>
        <w:t>nvarchar</w:t>
      </w:r>
      <w:r w:rsidRPr="00D53374">
        <w:rPr>
          <w:rFonts w:ascii="Courier New" w:hAnsi="Courier New" w:cs="B Zar"/>
          <w:noProof/>
          <w:color w:val="808080"/>
          <w:sz w:val="24"/>
          <w:szCs w:val="24"/>
        </w:rPr>
        <w:t>(</w:t>
      </w:r>
      <w:r w:rsidRPr="00D53374">
        <w:rPr>
          <w:rFonts w:ascii="Courier New" w:hAnsi="Courier New" w:cs="B Zar"/>
          <w:noProof/>
          <w:sz w:val="24"/>
          <w:szCs w:val="24"/>
        </w:rPr>
        <w:t>30</w:t>
      </w:r>
      <w:r w:rsidRPr="00D53374">
        <w:rPr>
          <w:rFonts w:ascii="Courier New" w:hAnsi="Courier New" w:cs="B Zar"/>
          <w:noProof/>
          <w:color w:val="808080"/>
          <w:sz w:val="24"/>
          <w:szCs w:val="24"/>
        </w:rPr>
        <w:t>),</w:t>
      </w:r>
    </w:p>
    <w:p w:rsidR="005477C6" w:rsidRPr="00D53374" w:rsidRDefault="005477C6" w:rsidP="005477C6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4"/>
          <w:szCs w:val="24"/>
        </w:rPr>
      </w:pPr>
      <w:r w:rsidRPr="00D53374">
        <w:rPr>
          <w:rFonts w:ascii="Courier New" w:hAnsi="Courier New" w:cs="B Zar"/>
          <w:noProof/>
          <w:sz w:val="24"/>
          <w:szCs w:val="24"/>
        </w:rPr>
        <w:t xml:space="preserve">BargainDate </w:t>
      </w:r>
      <w:r w:rsidRPr="00D53374">
        <w:rPr>
          <w:rFonts w:ascii="Courier New" w:hAnsi="Courier New" w:cs="B Zar"/>
          <w:noProof/>
          <w:color w:val="0000FF"/>
          <w:sz w:val="24"/>
          <w:szCs w:val="24"/>
        </w:rPr>
        <w:t>date</w:t>
      </w:r>
      <w:r w:rsidRPr="00D53374">
        <w:rPr>
          <w:rFonts w:ascii="Courier New" w:hAnsi="Courier New" w:cs="B Zar"/>
          <w:noProof/>
          <w:color w:val="808080"/>
          <w:sz w:val="24"/>
          <w:szCs w:val="24"/>
        </w:rPr>
        <w:t>,</w:t>
      </w:r>
    </w:p>
    <w:p w:rsidR="005477C6" w:rsidRPr="00D53374" w:rsidRDefault="005477C6" w:rsidP="005477C6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4"/>
          <w:szCs w:val="24"/>
        </w:rPr>
      </w:pPr>
      <w:r w:rsidRPr="00D53374">
        <w:rPr>
          <w:rFonts w:ascii="Courier New" w:hAnsi="Courier New" w:cs="B Zar"/>
          <w:noProof/>
          <w:sz w:val="24"/>
          <w:szCs w:val="24"/>
        </w:rPr>
        <w:t xml:space="preserve">PersianDate </w:t>
      </w:r>
      <w:r w:rsidRPr="00D53374">
        <w:rPr>
          <w:rFonts w:ascii="Courier New" w:hAnsi="Courier New" w:cs="B Zar"/>
          <w:noProof/>
          <w:color w:val="0000FF"/>
          <w:sz w:val="24"/>
          <w:szCs w:val="24"/>
        </w:rPr>
        <w:t>nvarchar</w:t>
      </w:r>
      <w:r w:rsidRPr="00D53374">
        <w:rPr>
          <w:rFonts w:ascii="Courier New" w:hAnsi="Courier New" w:cs="B Zar"/>
          <w:noProof/>
          <w:color w:val="808080"/>
          <w:sz w:val="24"/>
          <w:szCs w:val="24"/>
        </w:rPr>
        <w:t>(</w:t>
      </w:r>
      <w:r w:rsidRPr="00D53374">
        <w:rPr>
          <w:rFonts w:ascii="Courier New" w:hAnsi="Courier New" w:cs="B Zar"/>
          <w:noProof/>
          <w:sz w:val="24"/>
          <w:szCs w:val="24"/>
        </w:rPr>
        <w:t>10</w:t>
      </w:r>
      <w:r w:rsidRPr="00D53374">
        <w:rPr>
          <w:rFonts w:ascii="Courier New" w:hAnsi="Courier New" w:cs="B Zar"/>
          <w:noProof/>
          <w:color w:val="808080"/>
          <w:sz w:val="24"/>
          <w:szCs w:val="24"/>
        </w:rPr>
        <w:t>)</w:t>
      </w:r>
    </w:p>
    <w:p w:rsidR="005477C6" w:rsidRPr="00D53374" w:rsidRDefault="005477C6" w:rsidP="005477C6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4"/>
          <w:szCs w:val="24"/>
        </w:rPr>
      </w:pPr>
      <w:r w:rsidRPr="00D53374">
        <w:rPr>
          <w:rFonts w:ascii="Courier New" w:hAnsi="Courier New" w:cs="B Zar"/>
          <w:noProof/>
          <w:color w:val="808080"/>
          <w:sz w:val="24"/>
          <w:szCs w:val="24"/>
        </w:rPr>
        <w:t>)</w:t>
      </w:r>
    </w:p>
    <w:p w:rsidR="005477C6" w:rsidRPr="00D53374" w:rsidRDefault="005477C6" w:rsidP="005477C6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0000FF"/>
          <w:sz w:val="24"/>
          <w:szCs w:val="24"/>
        </w:rPr>
      </w:pPr>
      <w:r w:rsidRPr="00D53374">
        <w:rPr>
          <w:rFonts w:ascii="Courier New" w:hAnsi="Courier New" w:cs="B Zar"/>
          <w:noProof/>
          <w:color w:val="0000FF"/>
          <w:sz w:val="24"/>
          <w:szCs w:val="24"/>
        </w:rPr>
        <w:t>begin</w:t>
      </w:r>
    </w:p>
    <w:p w:rsidR="005477C6" w:rsidRPr="00D53374" w:rsidRDefault="005477C6" w:rsidP="005477C6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sz w:val="24"/>
          <w:szCs w:val="24"/>
        </w:rPr>
      </w:pPr>
      <w:r w:rsidRPr="00D53374">
        <w:rPr>
          <w:rFonts w:ascii="Courier New" w:hAnsi="Courier New" w:cs="B Zar"/>
          <w:noProof/>
          <w:color w:val="0000FF"/>
          <w:sz w:val="24"/>
          <w:szCs w:val="24"/>
        </w:rPr>
        <w:t>insert</w:t>
      </w:r>
      <w:r w:rsidRPr="00D53374">
        <w:rPr>
          <w:rFonts w:ascii="Courier New" w:hAnsi="Courier New" w:cs="B Zar"/>
          <w:noProof/>
          <w:sz w:val="24"/>
          <w:szCs w:val="24"/>
        </w:rPr>
        <w:t xml:space="preserve"> </w:t>
      </w:r>
      <w:r w:rsidRPr="00D53374">
        <w:rPr>
          <w:rFonts w:ascii="Courier New" w:hAnsi="Courier New" w:cs="B Zar"/>
          <w:noProof/>
          <w:color w:val="0000FF"/>
          <w:sz w:val="24"/>
          <w:szCs w:val="24"/>
        </w:rPr>
        <w:t>into</w:t>
      </w:r>
      <w:r w:rsidRPr="00D53374">
        <w:rPr>
          <w:rFonts w:ascii="Courier New" w:hAnsi="Courier New" w:cs="B Zar"/>
          <w:noProof/>
          <w:sz w:val="24"/>
          <w:szCs w:val="24"/>
        </w:rPr>
        <w:t xml:space="preserve"> @tblBuyer</w:t>
      </w:r>
    </w:p>
    <w:p w:rsidR="005477C6" w:rsidRPr="00D53374" w:rsidRDefault="005477C6" w:rsidP="005477C6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4"/>
          <w:szCs w:val="24"/>
        </w:rPr>
      </w:pPr>
      <w:r w:rsidRPr="00D53374">
        <w:rPr>
          <w:rFonts w:ascii="Courier New" w:hAnsi="Courier New" w:cs="B Zar"/>
          <w:noProof/>
          <w:color w:val="0000FF"/>
          <w:sz w:val="24"/>
          <w:szCs w:val="24"/>
        </w:rPr>
        <w:t>SELECT</w:t>
      </w:r>
      <w:r w:rsidRPr="00D53374">
        <w:rPr>
          <w:rFonts w:ascii="Courier New" w:hAnsi="Courier New" w:cs="B Zar"/>
          <w:noProof/>
          <w:sz w:val="24"/>
          <w:szCs w:val="24"/>
        </w:rPr>
        <w:t xml:space="preserve">     dbo</w:t>
      </w:r>
      <w:r w:rsidRPr="00D53374">
        <w:rPr>
          <w:rFonts w:ascii="Courier New" w:hAnsi="Courier New" w:cs="B Zar"/>
          <w:noProof/>
          <w:color w:val="808080"/>
          <w:sz w:val="24"/>
          <w:szCs w:val="24"/>
        </w:rPr>
        <w:t>.</w:t>
      </w:r>
      <w:r w:rsidRPr="00D53374">
        <w:rPr>
          <w:rFonts w:ascii="Courier New" w:hAnsi="Courier New" w:cs="B Zar"/>
          <w:noProof/>
          <w:sz w:val="24"/>
          <w:szCs w:val="24"/>
        </w:rPr>
        <w:t>tblPerson</w:t>
      </w:r>
      <w:r w:rsidRPr="00D53374">
        <w:rPr>
          <w:rFonts w:ascii="Courier New" w:hAnsi="Courier New" w:cs="B Zar"/>
          <w:noProof/>
          <w:color w:val="808080"/>
          <w:sz w:val="24"/>
          <w:szCs w:val="24"/>
        </w:rPr>
        <w:t>.</w:t>
      </w:r>
      <w:r w:rsidRPr="00D53374">
        <w:rPr>
          <w:rFonts w:ascii="Courier New" w:hAnsi="Courier New" w:cs="B Zar"/>
          <w:noProof/>
          <w:sz w:val="24"/>
          <w:szCs w:val="24"/>
        </w:rPr>
        <w:t>FirstName</w:t>
      </w:r>
      <w:r w:rsidRPr="00D53374">
        <w:rPr>
          <w:rFonts w:ascii="Courier New" w:hAnsi="Courier New" w:cs="B Zar"/>
          <w:noProof/>
          <w:color w:val="808080"/>
          <w:sz w:val="24"/>
          <w:szCs w:val="24"/>
        </w:rPr>
        <w:t>,</w:t>
      </w:r>
      <w:r w:rsidRPr="00D53374">
        <w:rPr>
          <w:rFonts w:ascii="Courier New" w:hAnsi="Courier New" w:cs="B Zar"/>
          <w:noProof/>
          <w:sz w:val="24"/>
          <w:szCs w:val="24"/>
        </w:rPr>
        <w:t xml:space="preserve"> dbo</w:t>
      </w:r>
      <w:r w:rsidRPr="00D53374">
        <w:rPr>
          <w:rFonts w:ascii="Courier New" w:hAnsi="Courier New" w:cs="B Zar"/>
          <w:noProof/>
          <w:color w:val="808080"/>
          <w:sz w:val="24"/>
          <w:szCs w:val="24"/>
        </w:rPr>
        <w:t>.</w:t>
      </w:r>
      <w:r w:rsidRPr="00D53374">
        <w:rPr>
          <w:rFonts w:ascii="Courier New" w:hAnsi="Courier New" w:cs="B Zar"/>
          <w:noProof/>
          <w:sz w:val="24"/>
          <w:szCs w:val="24"/>
        </w:rPr>
        <w:t>tblPerson</w:t>
      </w:r>
      <w:r w:rsidRPr="00D53374">
        <w:rPr>
          <w:rFonts w:ascii="Courier New" w:hAnsi="Courier New" w:cs="B Zar"/>
          <w:noProof/>
          <w:color w:val="808080"/>
          <w:sz w:val="24"/>
          <w:szCs w:val="24"/>
        </w:rPr>
        <w:t>.</w:t>
      </w:r>
      <w:r w:rsidRPr="00D53374">
        <w:rPr>
          <w:rFonts w:ascii="Courier New" w:hAnsi="Courier New" w:cs="B Zar"/>
          <w:noProof/>
          <w:sz w:val="24"/>
          <w:szCs w:val="24"/>
        </w:rPr>
        <w:t>LastName</w:t>
      </w:r>
      <w:r w:rsidRPr="00D53374">
        <w:rPr>
          <w:rFonts w:ascii="Courier New" w:hAnsi="Courier New" w:cs="B Zar"/>
          <w:noProof/>
          <w:color w:val="808080"/>
          <w:sz w:val="24"/>
          <w:szCs w:val="24"/>
        </w:rPr>
        <w:t>,</w:t>
      </w:r>
    </w:p>
    <w:p w:rsidR="00C76C4C" w:rsidRPr="00D53374" w:rsidRDefault="005477C6" w:rsidP="005477C6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4"/>
          <w:szCs w:val="24"/>
          <w:rtl/>
        </w:rPr>
      </w:pPr>
      <w:r w:rsidRPr="00D53374">
        <w:rPr>
          <w:rFonts w:ascii="Courier New" w:hAnsi="Courier New" w:cs="B Zar"/>
          <w:noProof/>
          <w:sz w:val="24"/>
          <w:szCs w:val="24"/>
        </w:rPr>
        <w:t xml:space="preserve">          dbo</w:t>
      </w:r>
      <w:r w:rsidRPr="00D53374">
        <w:rPr>
          <w:rFonts w:ascii="Courier New" w:hAnsi="Courier New" w:cs="B Zar"/>
          <w:noProof/>
          <w:color w:val="808080"/>
          <w:sz w:val="24"/>
          <w:szCs w:val="24"/>
        </w:rPr>
        <w:t>.</w:t>
      </w:r>
      <w:r w:rsidRPr="00D53374">
        <w:rPr>
          <w:rFonts w:ascii="Courier New" w:hAnsi="Courier New" w:cs="B Zar"/>
          <w:noProof/>
          <w:sz w:val="24"/>
          <w:szCs w:val="24"/>
        </w:rPr>
        <w:t>tblBargain</w:t>
      </w:r>
      <w:r w:rsidRPr="00D53374">
        <w:rPr>
          <w:rFonts w:ascii="Courier New" w:hAnsi="Courier New" w:cs="B Zar"/>
          <w:noProof/>
          <w:color w:val="808080"/>
          <w:sz w:val="24"/>
          <w:szCs w:val="24"/>
        </w:rPr>
        <w:t>.</w:t>
      </w:r>
      <w:r w:rsidRPr="00D53374">
        <w:rPr>
          <w:rFonts w:ascii="Courier New" w:hAnsi="Courier New" w:cs="B Zar"/>
          <w:noProof/>
          <w:sz w:val="24"/>
          <w:szCs w:val="24"/>
        </w:rPr>
        <w:t>BargainDate</w:t>
      </w:r>
      <w:r w:rsidRPr="00D53374">
        <w:rPr>
          <w:rFonts w:ascii="Courier New" w:hAnsi="Courier New" w:cs="B Zar"/>
          <w:noProof/>
          <w:color w:val="808080"/>
          <w:sz w:val="24"/>
          <w:szCs w:val="24"/>
        </w:rPr>
        <w:t>,</w:t>
      </w:r>
    </w:p>
    <w:p w:rsidR="005477C6" w:rsidRPr="00D53374" w:rsidRDefault="005477C6" w:rsidP="00C76C4C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FF0000"/>
          <w:sz w:val="24"/>
          <w:szCs w:val="24"/>
        </w:rPr>
      </w:pPr>
      <w:r w:rsidRPr="00D53374">
        <w:rPr>
          <w:rFonts w:ascii="Courier New" w:hAnsi="Courier New" w:cs="B Zar"/>
          <w:noProof/>
          <w:color w:val="808080"/>
          <w:sz w:val="24"/>
          <w:szCs w:val="24"/>
        </w:rPr>
        <w:t>(</w:t>
      </w:r>
      <w:r w:rsidRPr="00D53374">
        <w:rPr>
          <w:rFonts w:ascii="Courier New" w:hAnsi="Courier New" w:cs="B Zar"/>
          <w:noProof/>
          <w:color w:val="0000FF"/>
          <w:sz w:val="24"/>
          <w:szCs w:val="24"/>
        </w:rPr>
        <w:t>Select</w:t>
      </w:r>
      <w:r w:rsidRPr="00D53374">
        <w:rPr>
          <w:rFonts w:ascii="Courier New" w:hAnsi="Courier New" w:cs="B Zar"/>
          <w:noProof/>
          <w:sz w:val="24"/>
          <w:szCs w:val="24"/>
        </w:rPr>
        <w:t xml:space="preserve"> dbo</w:t>
      </w:r>
      <w:r w:rsidRPr="00D53374">
        <w:rPr>
          <w:rFonts w:ascii="Courier New" w:hAnsi="Courier New" w:cs="B Zar"/>
          <w:noProof/>
          <w:color w:val="808080"/>
          <w:sz w:val="24"/>
          <w:szCs w:val="24"/>
        </w:rPr>
        <w:t>.</w:t>
      </w:r>
      <w:r w:rsidRPr="00D53374">
        <w:rPr>
          <w:rFonts w:ascii="Courier New" w:hAnsi="Courier New" w:cs="B Zar"/>
          <w:noProof/>
          <w:sz w:val="24"/>
          <w:szCs w:val="24"/>
        </w:rPr>
        <w:t>UDFGregorianToPersian</w:t>
      </w:r>
      <w:r w:rsidRPr="00D53374">
        <w:rPr>
          <w:rFonts w:ascii="Courier New" w:hAnsi="Courier New" w:cs="B Zar"/>
          <w:noProof/>
          <w:color w:val="808080"/>
          <w:sz w:val="24"/>
          <w:szCs w:val="24"/>
        </w:rPr>
        <w:t>(</w:t>
      </w:r>
      <w:r w:rsidRPr="00D53374">
        <w:rPr>
          <w:rFonts w:ascii="Courier New" w:hAnsi="Courier New" w:cs="B Zar"/>
          <w:noProof/>
          <w:sz w:val="24"/>
          <w:szCs w:val="24"/>
        </w:rPr>
        <w:t>tblBargain</w:t>
      </w:r>
      <w:r w:rsidRPr="00D53374">
        <w:rPr>
          <w:rFonts w:ascii="Courier New" w:hAnsi="Courier New" w:cs="B Zar"/>
          <w:noProof/>
          <w:color w:val="808080"/>
          <w:sz w:val="24"/>
          <w:szCs w:val="24"/>
        </w:rPr>
        <w:t>.</w:t>
      </w:r>
      <w:r w:rsidRPr="00D53374">
        <w:rPr>
          <w:rFonts w:ascii="Courier New" w:hAnsi="Courier New" w:cs="B Zar"/>
          <w:noProof/>
          <w:sz w:val="24"/>
          <w:szCs w:val="24"/>
        </w:rPr>
        <w:t>BargainDate</w:t>
      </w:r>
      <w:r w:rsidRPr="00D53374">
        <w:rPr>
          <w:rFonts w:ascii="Courier New" w:hAnsi="Courier New" w:cs="B Zar"/>
          <w:noProof/>
          <w:color w:val="808080"/>
          <w:sz w:val="24"/>
          <w:szCs w:val="24"/>
        </w:rPr>
        <w:t>))</w:t>
      </w:r>
      <w:r w:rsidRPr="00D53374">
        <w:rPr>
          <w:rFonts w:ascii="Courier New" w:hAnsi="Courier New" w:cs="B Zar"/>
          <w:noProof/>
          <w:sz w:val="24"/>
          <w:szCs w:val="24"/>
        </w:rPr>
        <w:t xml:space="preserve"> </w:t>
      </w:r>
      <w:r w:rsidRPr="00D53374">
        <w:rPr>
          <w:rFonts w:ascii="Courier New" w:hAnsi="Courier New" w:cs="B Zar"/>
          <w:noProof/>
          <w:color w:val="0000FF"/>
          <w:sz w:val="24"/>
          <w:szCs w:val="24"/>
        </w:rPr>
        <w:t>as</w:t>
      </w:r>
      <w:r w:rsidRPr="00D53374">
        <w:rPr>
          <w:rFonts w:ascii="Courier New" w:hAnsi="Courier New" w:cs="B Zar"/>
          <w:noProof/>
          <w:sz w:val="24"/>
          <w:szCs w:val="24"/>
        </w:rPr>
        <w:t xml:space="preserve"> </w:t>
      </w:r>
      <w:r w:rsidR="00C76C4C" w:rsidRPr="00D53374">
        <w:rPr>
          <w:rFonts w:ascii="Courier New" w:hAnsi="Courier New" w:cs="B Zar"/>
          <w:noProof/>
          <w:sz w:val="24"/>
          <w:szCs w:val="24"/>
        </w:rPr>
        <w:t>'PersianDate'</w:t>
      </w:r>
    </w:p>
    <w:p w:rsidR="005477C6" w:rsidRPr="00D53374" w:rsidRDefault="005477C6" w:rsidP="005477C6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4"/>
          <w:szCs w:val="24"/>
        </w:rPr>
      </w:pPr>
      <w:r w:rsidRPr="00D53374">
        <w:rPr>
          <w:rFonts w:ascii="Courier New" w:hAnsi="Courier New" w:cs="B Zar"/>
          <w:noProof/>
          <w:color w:val="0000FF"/>
          <w:sz w:val="24"/>
          <w:szCs w:val="24"/>
        </w:rPr>
        <w:t>FROM</w:t>
      </w:r>
      <w:r w:rsidRPr="00D53374">
        <w:rPr>
          <w:rFonts w:ascii="Courier New" w:hAnsi="Courier New" w:cs="B Zar"/>
          <w:noProof/>
          <w:sz w:val="24"/>
          <w:szCs w:val="24"/>
        </w:rPr>
        <w:t xml:space="preserve">         dbo</w:t>
      </w:r>
      <w:r w:rsidRPr="00D53374">
        <w:rPr>
          <w:rFonts w:ascii="Courier New" w:hAnsi="Courier New" w:cs="B Zar"/>
          <w:noProof/>
          <w:color w:val="808080"/>
          <w:sz w:val="24"/>
          <w:szCs w:val="24"/>
        </w:rPr>
        <w:t>.</w:t>
      </w:r>
      <w:r w:rsidRPr="00D53374">
        <w:rPr>
          <w:rFonts w:ascii="Courier New" w:hAnsi="Courier New" w:cs="B Zar"/>
          <w:noProof/>
          <w:sz w:val="24"/>
          <w:szCs w:val="24"/>
        </w:rPr>
        <w:t xml:space="preserve">tblBargain </w:t>
      </w:r>
      <w:r w:rsidRPr="00D53374">
        <w:rPr>
          <w:rFonts w:ascii="Courier New" w:hAnsi="Courier New" w:cs="B Zar"/>
          <w:noProof/>
          <w:color w:val="808080"/>
          <w:sz w:val="24"/>
          <w:szCs w:val="24"/>
        </w:rPr>
        <w:t>INNER</w:t>
      </w:r>
      <w:r w:rsidRPr="00D53374">
        <w:rPr>
          <w:rFonts w:ascii="Courier New" w:hAnsi="Courier New" w:cs="B Zar"/>
          <w:noProof/>
          <w:sz w:val="24"/>
          <w:szCs w:val="24"/>
        </w:rPr>
        <w:t xml:space="preserve"> </w:t>
      </w:r>
      <w:r w:rsidRPr="00D53374">
        <w:rPr>
          <w:rFonts w:ascii="Courier New" w:hAnsi="Courier New" w:cs="B Zar"/>
          <w:noProof/>
          <w:color w:val="808080"/>
          <w:sz w:val="24"/>
          <w:szCs w:val="24"/>
        </w:rPr>
        <w:t>JOIN</w:t>
      </w:r>
    </w:p>
    <w:p w:rsidR="005477C6" w:rsidRPr="00D53374" w:rsidRDefault="005477C6" w:rsidP="005477C6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color w:val="808080"/>
          <w:sz w:val="24"/>
          <w:szCs w:val="24"/>
        </w:rPr>
      </w:pPr>
      <w:r w:rsidRPr="00D53374">
        <w:rPr>
          <w:rFonts w:ascii="Courier New" w:hAnsi="Courier New" w:cs="B Zar"/>
          <w:noProof/>
          <w:sz w:val="24"/>
          <w:szCs w:val="24"/>
        </w:rPr>
        <w:t xml:space="preserve">             dbo</w:t>
      </w:r>
      <w:r w:rsidRPr="00D53374">
        <w:rPr>
          <w:rFonts w:ascii="Courier New" w:hAnsi="Courier New" w:cs="B Zar"/>
          <w:noProof/>
          <w:color w:val="808080"/>
          <w:sz w:val="24"/>
          <w:szCs w:val="24"/>
        </w:rPr>
        <w:t>.</w:t>
      </w:r>
      <w:r w:rsidRPr="00D53374">
        <w:rPr>
          <w:rFonts w:ascii="Courier New" w:hAnsi="Courier New" w:cs="B Zar"/>
          <w:noProof/>
          <w:sz w:val="24"/>
          <w:szCs w:val="24"/>
        </w:rPr>
        <w:t xml:space="preserve">tblBuyer </w:t>
      </w:r>
      <w:r w:rsidRPr="00D53374">
        <w:rPr>
          <w:rFonts w:ascii="Courier New" w:hAnsi="Courier New" w:cs="B Zar"/>
          <w:noProof/>
          <w:color w:val="0000FF"/>
          <w:sz w:val="24"/>
          <w:szCs w:val="24"/>
        </w:rPr>
        <w:t>ON</w:t>
      </w:r>
      <w:r w:rsidRPr="00D53374">
        <w:rPr>
          <w:rFonts w:ascii="Courier New" w:hAnsi="Courier New" w:cs="B Zar"/>
          <w:noProof/>
          <w:sz w:val="24"/>
          <w:szCs w:val="24"/>
        </w:rPr>
        <w:t xml:space="preserve"> dbo</w:t>
      </w:r>
      <w:r w:rsidRPr="00D53374">
        <w:rPr>
          <w:rFonts w:ascii="Courier New" w:hAnsi="Courier New" w:cs="B Zar"/>
          <w:noProof/>
          <w:color w:val="808080"/>
          <w:sz w:val="24"/>
          <w:szCs w:val="24"/>
        </w:rPr>
        <w:t>.</w:t>
      </w:r>
      <w:r w:rsidRPr="00D53374">
        <w:rPr>
          <w:rFonts w:ascii="Courier New" w:hAnsi="Courier New" w:cs="B Zar"/>
          <w:noProof/>
          <w:sz w:val="24"/>
          <w:szCs w:val="24"/>
        </w:rPr>
        <w:t>tblBargain</w:t>
      </w:r>
      <w:r w:rsidRPr="00D53374">
        <w:rPr>
          <w:rFonts w:ascii="Courier New" w:hAnsi="Courier New" w:cs="B Zar"/>
          <w:noProof/>
          <w:color w:val="808080"/>
          <w:sz w:val="24"/>
          <w:szCs w:val="24"/>
        </w:rPr>
        <w:t>.</w:t>
      </w:r>
      <w:r w:rsidRPr="00D53374">
        <w:rPr>
          <w:rFonts w:ascii="Courier New" w:hAnsi="Courier New" w:cs="B Zar"/>
          <w:noProof/>
          <w:sz w:val="24"/>
          <w:szCs w:val="24"/>
        </w:rPr>
        <w:t xml:space="preserve">BargainRowID </w:t>
      </w:r>
      <w:r w:rsidRPr="00D53374">
        <w:rPr>
          <w:rFonts w:ascii="Courier New" w:hAnsi="Courier New" w:cs="B Zar"/>
          <w:noProof/>
          <w:color w:val="808080"/>
          <w:sz w:val="24"/>
          <w:szCs w:val="24"/>
        </w:rPr>
        <w:t>=</w:t>
      </w:r>
      <w:r w:rsidRPr="00D53374">
        <w:rPr>
          <w:rFonts w:ascii="Courier New" w:hAnsi="Courier New" w:cs="B Zar"/>
          <w:noProof/>
          <w:sz w:val="24"/>
          <w:szCs w:val="24"/>
        </w:rPr>
        <w:t xml:space="preserve"> dbo</w:t>
      </w:r>
      <w:r w:rsidRPr="00D53374">
        <w:rPr>
          <w:rFonts w:ascii="Courier New" w:hAnsi="Courier New" w:cs="B Zar"/>
          <w:noProof/>
          <w:color w:val="808080"/>
          <w:sz w:val="24"/>
          <w:szCs w:val="24"/>
        </w:rPr>
        <w:t>.</w:t>
      </w:r>
      <w:r w:rsidRPr="00D53374">
        <w:rPr>
          <w:rFonts w:ascii="Courier New" w:hAnsi="Courier New" w:cs="B Zar"/>
          <w:noProof/>
          <w:sz w:val="24"/>
          <w:szCs w:val="24"/>
        </w:rPr>
        <w:t>tblBuyer</w:t>
      </w:r>
      <w:r w:rsidRPr="00D53374">
        <w:rPr>
          <w:rFonts w:ascii="Courier New" w:hAnsi="Courier New" w:cs="B Zar"/>
          <w:noProof/>
          <w:color w:val="808080"/>
          <w:sz w:val="24"/>
          <w:szCs w:val="24"/>
        </w:rPr>
        <w:t>.</w:t>
      </w:r>
      <w:r w:rsidRPr="00D53374">
        <w:rPr>
          <w:rFonts w:ascii="Courier New" w:hAnsi="Courier New" w:cs="B Zar"/>
          <w:noProof/>
          <w:sz w:val="24"/>
          <w:szCs w:val="24"/>
        </w:rPr>
        <w:t xml:space="preserve">BargainRowID </w:t>
      </w:r>
      <w:r w:rsidRPr="00D53374">
        <w:rPr>
          <w:rFonts w:ascii="Courier New" w:hAnsi="Courier New" w:cs="B Zar"/>
          <w:noProof/>
          <w:color w:val="808080"/>
          <w:sz w:val="24"/>
          <w:szCs w:val="24"/>
        </w:rPr>
        <w:t>INNER</w:t>
      </w:r>
      <w:r w:rsidRPr="00D53374">
        <w:rPr>
          <w:rFonts w:ascii="Courier New" w:hAnsi="Courier New" w:cs="B Zar"/>
          <w:noProof/>
          <w:sz w:val="24"/>
          <w:szCs w:val="24"/>
        </w:rPr>
        <w:t xml:space="preserve"> </w:t>
      </w:r>
      <w:r w:rsidRPr="00D53374">
        <w:rPr>
          <w:rFonts w:ascii="Courier New" w:hAnsi="Courier New" w:cs="B Zar"/>
          <w:noProof/>
          <w:color w:val="808080"/>
          <w:sz w:val="24"/>
          <w:szCs w:val="24"/>
        </w:rPr>
        <w:t>JOIN</w:t>
      </w:r>
    </w:p>
    <w:p w:rsidR="005477C6" w:rsidRPr="00D53374" w:rsidRDefault="005477C6" w:rsidP="005477C6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sz w:val="24"/>
          <w:szCs w:val="24"/>
        </w:rPr>
      </w:pPr>
      <w:r w:rsidRPr="00D53374">
        <w:rPr>
          <w:rFonts w:ascii="Courier New" w:hAnsi="Courier New" w:cs="B Zar"/>
          <w:noProof/>
          <w:sz w:val="24"/>
          <w:szCs w:val="24"/>
        </w:rPr>
        <w:t xml:space="preserve">            dbo</w:t>
      </w:r>
      <w:r w:rsidRPr="00D53374">
        <w:rPr>
          <w:rFonts w:ascii="Courier New" w:hAnsi="Courier New" w:cs="B Zar"/>
          <w:noProof/>
          <w:color w:val="808080"/>
          <w:sz w:val="24"/>
          <w:szCs w:val="24"/>
        </w:rPr>
        <w:t>.</w:t>
      </w:r>
      <w:r w:rsidRPr="00D53374">
        <w:rPr>
          <w:rFonts w:ascii="Courier New" w:hAnsi="Courier New" w:cs="B Zar"/>
          <w:noProof/>
          <w:sz w:val="24"/>
          <w:szCs w:val="24"/>
        </w:rPr>
        <w:t xml:space="preserve">tblPerson </w:t>
      </w:r>
      <w:r w:rsidRPr="00D53374">
        <w:rPr>
          <w:rFonts w:ascii="Courier New" w:hAnsi="Courier New" w:cs="B Zar"/>
          <w:noProof/>
          <w:color w:val="0000FF"/>
          <w:sz w:val="24"/>
          <w:szCs w:val="24"/>
        </w:rPr>
        <w:t>ON</w:t>
      </w:r>
      <w:r w:rsidRPr="00D53374">
        <w:rPr>
          <w:rFonts w:ascii="Courier New" w:hAnsi="Courier New" w:cs="B Zar"/>
          <w:noProof/>
          <w:sz w:val="24"/>
          <w:szCs w:val="24"/>
        </w:rPr>
        <w:t xml:space="preserve"> dbo</w:t>
      </w:r>
      <w:r w:rsidRPr="00D53374">
        <w:rPr>
          <w:rFonts w:ascii="Courier New" w:hAnsi="Courier New" w:cs="B Zar"/>
          <w:noProof/>
          <w:color w:val="808080"/>
          <w:sz w:val="24"/>
          <w:szCs w:val="24"/>
        </w:rPr>
        <w:t>.</w:t>
      </w:r>
      <w:r w:rsidRPr="00D53374">
        <w:rPr>
          <w:rFonts w:ascii="Courier New" w:hAnsi="Courier New" w:cs="B Zar"/>
          <w:noProof/>
          <w:sz w:val="24"/>
          <w:szCs w:val="24"/>
        </w:rPr>
        <w:t>tblBuyer</w:t>
      </w:r>
      <w:r w:rsidRPr="00D53374">
        <w:rPr>
          <w:rFonts w:ascii="Courier New" w:hAnsi="Courier New" w:cs="B Zar"/>
          <w:noProof/>
          <w:color w:val="808080"/>
          <w:sz w:val="24"/>
          <w:szCs w:val="24"/>
        </w:rPr>
        <w:t>.</w:t>
      </w:r>
      <w:r w:rsidRPr="00D53374">
        <w:rPr>
          <w:rFonts w:ascii="Courier New" w:hAnsi="Courier New" w:cs="B Zar"/>
          <w:noProof/>
          <w:sz w:val="24"/>
          <w:szCs w:val="24"/>
        </w:rPr>
        <w:t xml:space="preserve">PersonRowID </w:t>
      </w:r>
      <w:r w:rsidRPr="00D53374">
        <w:rPr>
          <w:rFonts w:ascii="Courier New" w:hAnsi="Courier New" w:cs="B Zar"/>
          <w:noProof/>
          <w:color w:val="808080"/>
          <w:sz w:val="24"/>
          <w:szCs w:val="24"/>
        </w:rPr>
        <w:t>=</w:t>
      </w:r>
      <w:r w:rsidRPr="00D53374">
        <w:rPr>
          <w:rFonts w:ascii="Courier New" w:hAnsi="Courier New" w:cs="B Zar"/>
          <w:noProof/>
          <w:sz w:val="24"/>
          <w:szCs w:val="24"/>
        </w:rPr>
        <w:t xml:space="preserve"> dbo</w:t>
      </w:r>
      <w:r w:rsidRPr="00D53374">
        <w:rPr>
          <w:rFonts w:ascii="Courier New" w:hAnsi="Courier New" w:cs="B Zar"/>
          <w:noProof/>
          <w:color w:val="808080"/>
          <w:sz w:val="24"/>
          <w:szCs w:val="24"/>
        </w:rPr>
        <w:t>.</w:t>
      </w:r>
      <w:r w:rsidRPr="00D53374">
        <w:rPr>
          <w:rFonts w:ascii="Courier New" w:hAnsi="Courier New" w:cs="B Zar"/>
          <w:noProof/>
          <w:sz w:val="24"/>
          <w:szCs w:val="24"/>
        </w:rPr>
        <w:t>tblPerson</w:t>
      </w:r>
      <w:r w:rsidRPr="00D53374">
        <w:rPr>
          <w:rFonts w:ascii="Courier New" w:hAnsi="Courier New" w:cs="B Zar"/>
          <w:noProof/>
          <w:color w:val="808080"/>
          <w:sz w:val="24"/>
          <w:szCs w:val="24"/>
        </w:rPr>
        <w:t>.</w:t>
      </w:r>
      <w:r w:rsidRPr="00D53374">
        <w:rPr>
          <w:rFonts w:ascii="Courier New" w:hAnsi="Courier New" w:cs="B Zar"/>
          <w:noProof/>
          <w:sz w:val="24"/>
          <w:szCs w:val="24"/>
        </w:rPr>
        <w:t>PersonRowID</w:t>
      </w:r>
    </w:p>
    <w:p w:rsidR="005477C6" w:rsidRPr="00D53374" w:rsidRDefault="005477C6" w:rsidP="005477C6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sz w:val="24"/>
          <w:szCs w:val="24"/>
        </w:rPr>
      </w:pPr>
      <w:r w:rsidRPr="00D53374">
        <w:rPr>
          <w:rFonts w:ascii="Courier New" w:hAnsi="Courier New" w:cs="B Zar"/>
          <w:noProof/>
          <w:color w:val="0000FF"/>
          <w:sz w:val="24"/>
          <w:szCs w:val="24"/>
        </w:rPr>
        <w:t>return</w:t>
      </w:r>
      <w:r w:rsidRPr="00D53374">
        <w:rPr>
          <w:rFonts w:ascii="Courier New" w:hAnsi="Courier New" w:cs="B Zar"/>
          <w:noProof/>
          <w:sz w:val="24"/>
          <w:szCs w:val="24"/>
        </w:rPr>
        <w:t xml:space="preserve">            </w:t>
      </w:r>
    </w:p>
    <w:p w:rsidR="003F1E70" w:rsidRPr="00D53374" w:rsidRDefault="005477C6" w:rsidP="005477C6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sz w:val="24"/>
          <w:szCs w:val="24"/>
          <w:rtl/>
        </w:rPr>
      </w:pPr>
      <w:r w:rsidRPr="00D53374">
        <w:rPr>
          <w:rFonts w:ascii="Courier New" w:hAnsi="Courier New" w:cs="B Zar"/>
          <w:noProof/>
          <w:color w:val="0000FF"/>
          <w:sz w:val="24"/>
          <w:szCs w:val="24"/>
        </w:rPr>
        <w:t>end</w:t>
      </w:r>
      <w:r w:rsidRPr="00D53374">
        <w:rPr>
          <w:rFonts w:ascii="Courier New" w:hAnsi="Courier New" w:cs="B Zar"/>
          <w:noProof/>
          <w:sz w:val="24"/>
          <w:szCs w:val="24"/>
        </w:rPr>
        <w:t xml:space="preserve">   </w:t>
      </w:r>
    </w:p>
    <w:p w:rsidR="003F1E70" w:rsidRPr="00D53374" w:rsidRDefault="003F1E70" w:rsidP="005477C6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sz w:val="28"/>
          <w:szCs w:val="28"/>
          <w:rtl/>
        </w:rPr>
      </w:pPr>
    </w:p>
    <w:p w:rsidR="005477C6" w:rsidRPr="00D53374" w:rsidRDefault="005477C6" w:rsidP="005477C6">
      <w:pPr>
        <w:autoSpaceDE w:val="0"/>
        <w:autoSpaceDN w:val="0"/>
        <w:adjustRightInd w:val="0"/>
        <w:spacing w:before="0" w:line="240" w:lineRule="auto"/>
        <w:ind w:left="0" w:firstLine="0"/>
        <w:rPr>
          <w:rFonts w:ascii="Courier New" w:hAnsi="Courier New" w:cs="B Zar"/>
          <w:noProof/>
          <w:sz w:val="28"/>
          <w:szCs w:val="28"/>
        </w:rPr>
      </w:pPr>
      <w:r w:rsidRPr="00D53374">
        <w:rPr>
          <w:rFonts w:ascii="Courier New" w:hAnsi="Courier New" w:cs="B Zar"/>
          <w:noProof/>
          <w:sz w:val="28"/>
          <w:szCs w:val="28"/>
        </w:rPr>
        <w:t xml:space="preserve">         </w:t>
      </w:r>
    </w:p>
    <w:p w:rsidR="005477C6" w:rsidRPr="00D53374" w:rsidRDefault="003F1E70" w:rsidP="00E27E0E">
      <w:pPr>
        <w:jc w:val="center"/>
        <w:rPr>
          <w:rFonts w:ascii="Courier New" w:hAnsi="Courier New" w:cs="B Zar"/>
          <w:noProof/>
          <w:sz w:val="28"/>
          <w:szCs w:val="28"/>
          <w:rtl/>
        </w:rPr>
      </w:pPr>
      <w:r w:rsidRPr="00D53374">
        <w:rPr>
          <w:rFonts w:ascii="Courier New" w:hAnsi="Courier New" w:cs="B Zar"/>
          <w:noProof/>
          <w:sz w:val="28"/>
          <w:szCs w:val="28"/>
          <w:lang w:bidi="fa-IR"/>
        </w:rPr>
        <w:drawing>
          <wp:inline distT="0" distB="0" distL="0" distR="0">
            <wp:extent cx="3238500" cy="2352675"/>
            <wp:effectExtent l="19050" t="0" r="0" b="0"/>
            <wp:docPr id="2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6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2352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62D8" w:rsidRDefault="003C62D8">
      <w:pPr>
        <w:rPr>
          <w:rFonts w:ascii="Courier New" w:hAnsi="Courier New" w:cs="B Zar"/>
          <w:color w:val="000000" w:themeColor="text1"/>
          <w:sz w:val="28"/>
          <w:szCs w:val="28"/>
          <w:rtl/>
          <w:lang w:bidi="fa-IR"/>
        </w:rPr>
      </w:pPr>
      <w:r>
        <w:rPr>
          <w:rFonts w:ascii="Courier New" w:hAnsi="Courier New" w:cs="B Zar"/>
          <w:color w:val="000000" w:themeColor="text1"/>
          <w:sz w:val="28"/>
          <w:szCs w:val="28"/>
          <w:rtl/>
          <w:lang w:bidi="fa-IR"/>
        </w:rPr>
        <w:br w:type="page"/>
      </w:r>
    </w:p>
    <w:p w:rsidR="003F1E70" w:rsidRDefault="003C62D8" w:rsidP="003C62D8">
      <w:pPr>
        <w:pStyle w:val="Heading1"/>
        <w:bidi/>
        <w:rPr>
          <w:rFonts w:ascii="Courier New" w:hAnsi="Courier New" w:cs="B Zar" w:hint="cs"/>
          <w:color w:val="000000" w:themeColor="text1"/>
          <w:rtl/>
          <w:lang w:bidi="fa-IR"/>
        </w:rPr>
      </w:pPr>
      <w:bookmarkStart w:id="32" w:name="_Toc434098139"/>
      <w:r>
        <w:rPr>
          <w:rFonts w:ascii="Courier New" w:hAnsi="Courier New" w:cs="B Zar" w:hint="cs"/>
          <w:color w:val="000000" w:themeColor="text1"/>
          <w:rtl/>
          <w:lang w:bidi="fa-IR"/>
        </w:rPr>
        <w:lastRenderedPageBreak/>
        <w:t xml:space="preserve">مراحل </w:t>
      </w:r>
      <w:r>
        <w:rPr>
          <w:rFonts w:ascii="Courier New" w:hAnsi="Courier New" w:cs="B Zar"/>
          <w:color w:val="000000" w:themeColor="text1"/>
          <w:lang w:bidi="fa-IR"/>
        </w:rPr>
        <w:t xml:space="preserve">Restore </w:t>
      </w:r>
      <w:r>
        <w:rPr>
          <w:rFonts w:ascii="Courier New" w:hAnsi="Courier New" w:cs="B Zar" w:hint="cs"/>
          <w:color w:val="000000" w:themeColor="text1"/>
          <w:rtl/>
          <w:lang w:bidi="fa-IR"/>
        </w:rPr>
        <w:t xml:space="preserve"> کردن پایگاه داده از روی فایل </w:t>
      </w:r>
      <w:r>
        <w:rPr>
          <w:rFonts w:ascii="Courier New" w:hAnsi="Courier New" w:cs="B Zar"/>
          <w:color w:val="000000" w:themeColor="text1"/>
          <w:lang w:bidi="fa-IR"/>
        </w:rPr>
        <w:t>Backup</w:t>
      </w:r>
      <w:bookmarkEnd w:id="32"/>
      <w:r>
        <w:rPr>
          <w:rFonts w:ascii="Courier New" w:hAnsi="Courier New" w:cs="B Zar" w:hint="cs"/>
          <w:color w:val="000000" w:themeColor="text1"/>
          <w:rtl/>
          <w:lang w:bidi="fa-IR"/>
        </w:rPr>
        <w:t xml:space="preserve"> </w:t>
      </w:r>
    </w:p>
    <w:p w:rsidR="003C62D8" w:rsidRDefault="003C62D8" w:rsidP="003C62D8">
      <w:pPr>
        <w:bidi/>
        <w:jc w:val="center"/>
        <w:rPr>
          <w:rFonts w:ascii="Courier New" w:hAnsi="Courier New" w:cs="B Zar" w:hint="cs"/>
          <w:color w:val="000000" w:themeColor="text1"/>
          <w:sz w:val="28"/>
          <w:szCs w:val="28"/>
          <w:rtl/>
          <w:lang w:bidi="fa-IR"/>
        </w:rPr>
      </w:pPr>
      <w:r>
        <w:rPr>
          <w:rFonts w:ascii="Courier New" w:hAnsi="Courier New" w:cs="B Zar" w:hint="cs"/>
          <w:noProof/>
          <w:color w:val="000000" w:themeColor="text1"/>
          <w:sz w:val="28"/>
          <w:szCs w:val="28"/>
          <w:rtl/>
          <w:lang w:bidi="fa-IR"/>
        </w:rPr>
        <w:drawing>
          <wp:inline distT="0" distB="0" distL="0" distR="0">
            <wp:extent cx="4838700" cy="3790950"/>
            <wp:effectExtent l="19050" t="0" r="0" b="0"/>
            <wp:docPr id="31" name="Picture 30" descr="RestoreDatabse1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toreDatabse1001.jpg"/>
                    <pic:cNvPicPr/>
                  </pic:nvPicPr>
                  <pic:blipFill>
                    <a:blip r:embed="rId37" cstate="email"/>
                    <a:stretch>
                      <a:fillRect/>
                    </a:stretch>
                  </pic:blipFill>
                  <pic:spPr>
                    <a:xfrm>
                      <a:off x="0" y="0"/>
                      <a:ext cx="4838700" cy="3790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62D8" w:rsidRDefault="003C62D8" w:rsidP="003C62D8">
      <w:pPr>
        <w:bidi/>
        <w:rPr>
          <w:rFonts w:ascii="Courier New" w:hAnsi="Courier New" w:cs="B Zar" w:hint="cs"/>
          <w:color w:val="000000" w:themeColor="text1"/>
          <w:sz w:val="28"/>
          <w:szCs w:val="28"/>
          <w:rtl/>
          <w:lang w:bidi="fa-IR"/>
        </w:rPr>
      </w:pPr>
    </w:p>
    <w:p w:rsidR="003C62D8" w:rsidRDefault="003C62D8" w:rsidP="003C62D8">
      <w:pPr>
        <w:bidi/>
        <w:rPr>
          <w:rFonts w:ascii="Courier New" w:hAnsi="Courier New" w:cs="B Zar" w:hint="cs"/>
          <w:color w:val="000000" w:themeColor="text1"/>
          <w:sz w:val="28"/>
          <w:szCs w:val="28"/>
          <w:rtl/>
          <w:lang w:bidi="fa-IR"/>
        </w:rPr>
      </w:pPr>
      <w:r>
        <w:rPr>
          <w:rFonts w:ascii="Courier New" w:hAnsi="Courier New" w:cs="B Zar" w:hint="cs"/>
          <w:noProof/>
          <w:color w:val="000000" w:themeColor="text1"/>
          <w:sz w:val="28"/>
          <w:szCs w:val="28"/>
          <w:rtl/>
          <w:lang w:bidi="fa-IR"/>
        </w:rPr>
        <w:drawing>
          <wp:inline distT="0" distB="0" distL="0" distR="0">
            <wp:extent cx="5943600" cy="2837815"/>
            <wp:effectExtent l="19050" t="0" r="0" b="0"/>
            <wp:docPr id="32" name="Picture 31" descr="RestoreDatabse1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toreDatabse1002.jpg"/>
                    <pic:cNvPicPr/>
                  </pic:nvPicPr>
                  <pic:blipFill>
                    <a:blip r:embed="rId38" cstate="email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837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62D8" w:rsidRDefault="003C62D8" w:rsidP="003C62D8">
      <w:pPr>
        <w:bidi/>
        <w:rPr>
          <w:rFonts w:ascii="Courier New" w:hAnsi="Courier New" w:cs="B Zar" w:hint="cs"/>
          <w:color w:val="000000" w:themeColor="text1"/>
          <w:sz w:val="28"/>
          <w:szCs w:val="28"/>
          <w:rtl/>
          <w:lang w:bidi="fa-IR"/>
        </w:rPr>
      </w:pPr>
      <w:r>
        <w:rPr>
          <w:rFonts w:ascii="Courier New" w:hAnsi="Courier New" w:cs="B Zar" w:hint="cs"/>
          <w:noProof/>
          <w:color w:val="000000" w:themeColor="text1"/>
          <w:sz w:val="28"/>
          <w:szCs w:val="28"/>
          <w:rtl/>
          <w:lang w:bidi="fa-IR"/>
        </w:rPr>
        <w:lastRenderedPageBreak/>
        <w:drawing>
          <wp:inline distT="0" distB="0" distL="0" distR="0">
            <wp:extent cx="5943600" cy="3429635"/>
            <wp:effectExtent l="19050" t="0" r="0" b="0"/>
            <wp:docPr id="33" name="Picture 32" descr="RestoreDatabse1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toreDatabse1003.jpg"/>
                    <pic:cNvPicPr/>
                  </pic:nvPicPr>
                  <pic:blipFill>
                    <a:blip r:embed="rId39" cstate="email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429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62D8" w:rsidRDefault="003C62D8" w:rsidP="003C62D8">
      <w:pPr>
        <w:bidi/>
        <w:rPr>
          <w:rFonts w:ascii="Courier New" w:hAnsi="Courier New" w:cs="B Zar" w:hint="cs"/>
          <w:color w:val="000000" w:themeColor="text1"/>
          <w:sz w:val="28"/>
          <w:szCs w:val="28"/>
          <w:rtl/>
          <w:lang w:bidi="fa-IR"/>
        </w:rPr>
      </w:pPr>
    </w:p>
    <w:p w:rsidR="003C62D8" w:rsidRDefault="003C62D8" w:rsidP="003C62D8">
      <w:pPr>
        <w:bidi/>
        <w:rPr>
          <w:rFonts w:ascii="Courier New" w:hAnsi="Courier New" w:cs="B Zar" w:hint="cs"/>
          <w:color w:val="000000" w:themeColor="text1"/>
          <w:sz w:val="28"/>
          <w:szCs w:val="28"/>
          <w:rtl/>
          <w:lang w:bidi="fa-IR"/>
        </w:rPr>
      </w:pPr>
      <w:r>
        <w:rPr>
          <w:rFonts w:ascii="Courier New" w:hAnsi="Courier New" w:cs="B Zar" w:hint="cs"/>
          <w:noProof/>
          <w:color w:val="000000" w:themeColor="text1"/>
          <w:sz w:val="28"/>
          <w:szCs w:val="28"/>
          <w:rtl/>
          <w:lang w:bidi="fa-IR"/>
        </w:rPr>
        <w:drawing>
          <wp:inline distT="0" distB="0" distL="0" distR="0">
            <wp:extent cx="5943600" cy="3505200"/>
            <wp:effectExtent l="19050" t="0" r="0" b="0"/>
            <wp:docPr id="34" name="Picture 33" descr="RestoreDatabse1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toreDatabse1004.jpg"/>
                    <pic:cNvPicPr/>
                  </pic:nvPicPr>
                  <pic:blipFill>
                    <a:blip r:embed="rId40" cstate="email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50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62D8" w:rsidRDefault="003C62D8" w:rsidP="003C62D8">
      <w:pPr>
        <w:bidi/>
        <w:rPr>
          <w:rFonts w:ascii="Courier New" w:hAnsi="Courier New" w:cs="B Zar" w:hint="cs"/>
          <w:color w:val="000000" w:themeColor="text1"/>
          <w:sz w:val="28"/>
          <w:szCs w:val="28"/>
          <w:rtl/>
          <w:lang w:bidi="fa-IR"/>
        </w:rPr>
      </w:pPr>
    </w:p>
    <w:p w:rsidR="003C62D8" w:rsidRDefault="003C62D8" w:rsidP="003C62D8">
      <w:pPr>
        <w:bidi/>
        <w:rPr>
          <w:rFonts w:ascii="Courier New" w:hAnsi="Courier New" w:cs="B Zar" w:hint="cs"/>
          <w:color w:val="000000" w:themeColor="text1"/>
          <w:sz w:val="28"/>
          <w:szCs w:val="28"/>
          <w:rtl/>
          <w:lang w:bidi="fa-IR"/>
        </w:rPr>
      </w:pPr>
      <w:r>
        <w:rPr>
          <w:rFonts w:ascii="Courier New" w:hAnsi="Courier New" w:cs="B Zar" w:hint="cs"/>
          <w:noProof/>
          <w:color w:val="000000" w:themeColor="text1"/>
          <w:sz w:val="28"/>
          <w:szCs w:val="28"/>
          <w:rtl/>
          <w:lang w:bidi="fa-IR"/>
        </w:rPr>
        <w:lastRenderedPageBreak/>
        <w:drawing>
          <wp:inline distT="0" distB="0" distL="0" distR="0">
            <wp:extent cx="5943600" cy="3609340"/>
            <wp:effectExtent l="19050" t="0" r="0" b="0"/>
            <wp:docPr id="35" name="Picture 34" descr="RestoreDatabse1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toreDatabse1005.jpg"/>
                    <pic:cNvPicPr/>
                  </pic:nvPicPr>
                  <pic:blipFill>
                    <a:blip r:embed="rId41" cstate="email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609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62D8" w:rsidRDefault="003C62D8" w:rsidP="003C62D8">
      <w:pPr>
        <w:bidi/>
        <w:rPr>
          <w:rFonts w:ascii="Courier New" w:hAnsi="Courier New" w:cs="B Zar" w:hint="cs"/>
          <w:color w:val="000000" w:themeColor="text1"/>
          <w:sz w:val="28"/>
          <w:szCs w:val="28"/>
          <w:rtl/>
          <w:lang w:bidi="fa-IR"/>
        </w:rPr>
      </w:pPr>
    </w:p>
    <w:p w:rsidR="003C62D8" w:rsidRDefault="003C62D8" w:rsidP="003C62D8">
      <w:pPr>
        <w:bidi/>
        <w:rPr>
          <w:rFonts w:ascii="Courier New" w:hAnsi="Courier New" w:cs="B Zar" w:hint="cs"/>
          <w:color w:val="000000" w:themeColor="text1"/>
          <w:sz w:val="28"/>
          <w:szCs w:val="28"/>
          <w:rtl/>
          <w:lang w:bidi="fa-IR"/>
        </w:rPr>
      </w:pPr>
      <w:r>
        <w:rPr>
          <w:rFonts w:ascii="Courier New" w:hAnsi="Courier New" w:cs="B Zar" w:hint="cs"/>
          <w:noProof/>
          <w:color w:val="000000" w:themeColor="text1"/>
          <w:sz w:val="28"/>
          <w:szCs w:val="28"/>
          <w:rtl/>
          <w:lang w:bidi="fa-IR"/>
        </w:rPr>
        <w:drawing>
          <wp:inline distT="0" distB="0" distL="0" distR="0">
            <wp:extent cx="5943600" cy="3693160"/>
            <wp:effectExtent l="19050" t="0" r="0" b="0"/>
            <wp:docPr id="36" name="Picture 35" descr="RestoreDatabse1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toreDatabse1006.jpg"/>
                    <pic:cNvPicPr/>
                  </pic:nvPicPr>
                  <pic:blipFill>
                    <a:blip r:embed="rId42" cstate="email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693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62D8" w:rsidRDefault="003C62D8" w:rsidP="003C62D8">
      <w:pPr>
        <w:bidi/>
        <w:rPr>
          <w:rFonts w:ascii="Courier New" w:hAnsi="Courier New" w:cs="B Zar" w:hint="cs"/>
          <w:color w:val="000000" w:themeColor="text1"/>
          <w:sz w:val="28"/>
          <w:szCs w:val="28"/>
          <w:rtl/>
          <w:lang w:bidi="fa-IR"/>
        </w:rPr>
      </w:pPr>
      <w:r>
        <w:rPr>
          <w:rFonts w:ascii="Courier New" w:hAnsi="Courier New" w:cs="B Zar" w:hint="cs"/>
          <w:noProof/>
          <w:color w:val="000000" w:themeColor="text1"/>
          <w:sz w:val="28"/>
          <w:szCs w:val="28"/>
          <w:rtl/>
          <w:lang w:bidi="fa-IR"/>
        </w:rPr>
        <w:lastRenderedPageBreak/>
        <w:drawing>
          <wp:inline distT="0" distB="0" distL="0" distR="0">
            <wp:extent cx="5943600" cy="3609975"/>
            <wp:effectExtent l="19050" t="0" r="0" b="0"/>
            <wp:docPr id="37" name="Picture 36" descr="RestoreDatabse1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toreDatabse1007.jpg"/>
                    <pic:cNvPicPr/>
                  </pic:nvPicPr>
                  <pic:blipFill>
                    <a:blip r:embed="rId43" cstate="email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609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62D8" w:rsidRDefault="003C62D8" w:rsidP="003C62D8">
      <w:pPr>
        <w:bidi/>
        <w:rPr>
          <w:rFonts w:ascii="Courier New" w:hAnsi="Courier New" w:cs="B Zar" w:hint="cs"/>
          <w:color w:val="000000" w:themeColor="text1"/>
          <w:sz w:val="28"/>
          <w:szCs w:val="28"/>
          <w:rtl/>
          <w:lang w:bidi="fa-IR"/>
        </w:rPr>
      </w:pPr>
    </w:p>
    <w:p w:rsidR="003C62D8" w:rsidRDefault="003C62D8" w:rsidP="003C62D8">
      <w:pPr>
        <w:bidi/>
        <w:rPr>
          <w:rFonts w:ascii="Courier New" w:hAnsi="Courier New" w:cs="B Zar" w:hint="cs"/>
          <w:color w:val="000000" w:themeColor="text1"/>
          <w:sz w:val="28"/>
          <w:szCs w:val="28"/>
          <w:rtl/>
          <w:lang w:bidi="fa-IR"/>
        </w:rPr>
      </w:pPr>
      <w:r>
        <w:rPr>
          <w:rFonts w:ascii="Courier New" w:hAnsi="Courier New" w:cs="B Zar" w:hint="cs"/>
          <w:noProof/>
          <w:color w:val="000000" w:themeColor="text1"/>
          <w:sz w:val="28"/>
          <w:szCs w:val="28"/>
          <w:rtl/>
          <w:lang w:bidi="fa-IR"/>
        </w:rPr>
        <w:drawing>
          <wp:inline distT="0" distB="0" distL="0" distR="0">
            <wp:extent cx="5943600" cy="3609975"/>
            <wp:effectExtent l="19050" t="0" r="0" b="0"/>
            <wp:docPr id="38" name="Picture 37" descr="RestoreDatabse1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toreDatabse1008.jpg"/>
                    <pic:cNvPicPr/>
                  </pic:nvPicPr>
                  <pic:blipFill>
                    <a:blip r:embed="rId44" cstate="email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609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62D8" w:rsidRDefault="003C62D8" w:rsidP="003C62D8">
      <w:pPr>
        <w:bidi/>
        <w:rPr>
          <w:rFonts w:ascii="Courier New" w:hAnsi="Courier New" w:cs="B Zar" w:hint="cs"/>
          <w:color w:val="000000" w:themeColor="text1"/>
          <w:sz w:val="28"/>
          <w:szCs w:val="28"/>
          <w:rtl/>
          <w:lang w:bidi="fa-IR"/>
        </w:rPr>
      </w:pPr>
      <w:r>
        <w:rPr>
          <w:rFonts w:ascii="Courier New" w:hAnsi="Courier New" w:cs="B Zar" w:hint="cs"/>
          <w:noProof/>
          <w:color w:val="000000" w:themeColor="text1"/>
          <w:sz w:val="28"/>
          <w:szCs w:val="28"/>
          <w:rtl/>
          <w:lang w:bidi="fa-IR"/>
        </w:rPr>
        <w:lastRenderedPageBreak/>
        <w:drawing>
          <wp:inline distT="0" distB="0" distL="0" distR="0">
            <wp:extent cx="5943600" cy="3609975"/>
            <wp:effectExtent l="19050" t="0" r="0" b="0"/>
            <wp:docPr id="39" name="Picture 38" descr="RestoreDatabse1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toreDatabse1009.jpg"/>
                    <pic:cNvPicPr/>
                  </pic:nvPicPr>
                  <pic:blipFill>
                    <a:blip r:embed="rId45" cstate="email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609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62D8" w:rsidRDefault="003C62D8" w:rsidP="003C62D8">
      <w:pPr>
        <w:bidi/>
        <w:rPr>
          <w:rFonts w:ascii="Courier New" w:hAnsi="Courier New" w:cs="B Zar" w:hint="cs"/>
          <w:color w:val="000000" w:themeColor="text1"/>
          <w:sz w:val="28"/>
          <w:szCs w:val="28"/>
          <w:rtl/>
          <w:lang w:bidi="fa-IR"/>
        </w:rPr>
      </w:pPr>
    </w:p>
    <w:p w:rsidR="003C62D8" w:rsidRDefault="003C62D8" w:rsidP="003C62D8">
      <w:pPr>
        <w:bidi/>
        <w:rPr>
          <w:rFonts w:ascii="Courier New" w:hAnsi="Courier New" w:cs="B Zar" w:hint="cs"/>
          <w:color w:val="000000" w:themeColor="text1"/>
          <w:sz w:val="28"/>
          <w:szCs w:val="28"/>
          <w:rtl/>
          <w:lang w:bidi="fa-IR"/>
        </w:rPr>
      </w:pPr>
      <w:r>
        <w:rPr>
          <w:rFonts w:ascii="Courier New" w:hAnsi="Courier New" w:cs="B Zar" w:hint="cs"/>
          <w:noProof/>
          <w:color w:val="000000" w:themeColor="text1"/>
          <w:sz w:val="28"/>
          <w:szCs w:val="28"/>
          <w:rtl/>
          <w:lang w:bidi="fa-IR"/>
        </w:rPr>
        <w:drawing>
          <wp:inline distT="0" distB="0" distL="0" distR="0">
            <wp:extent cx="5943600" cy="2323465"/>
            <wp:effectExtent l="19050" t="0" r="0" b="0"/>
            <wp:docPr id="40" name="Picture 39" descr="RestoreDatabse10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toreDatabse1010.jpg"/>
                    <pic:cNvPicPr/>
                  </pic:nvPicPr>
                  <pic:blipFill>
                    <a:blip r:embed="rId46" cstate="email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323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62D8" w:rsidRDefault="003C62D8" w:rsidP="003C62D8">
      <w:pPr>
        <w:bidi/>
        <w:rPr>
          <w:rFonts w:ascii="Courier New" w:hAnsi="Courier New" w:cs="B Zar" w:hint="cs"/>
          <w:color w:val="000000" w:themeColor="text1"/>
          <w:sz w:val="28"/>
          <w:szCs w:val="28"/>
          <w:rtl/>
          <w:lang w:bidi="fa-IR"/>
        </w:rPr>
      </w:pPr>
    </w:p>
    <w:p w:rsidR="003C62D8" w:rsidRDefault="003C62D8" w:rsidP="003C62D8">
      <w:pPr>
        <w:bidi/>
        <w:jc w:val="center"/>
        <w:rPr>
          <w:rFonts w:ascii="Courier New" w:hAnsi="Courier New" w:cs="B Zar" w:hint="cs"/>
          <w:color w:val="000000" w:themeColor="text1"/>
          <w:sz w:val="28"/>
          <w:szCs w:val="28"/>
          <w:rtl/>
          <w:lang w:bidi="fa-IR"/>
        </w:rPr>
      </w:pPr>
      <w:r>
        <w:rPr>
          <w:rFonts w:ascii="Courier New" w:hAnsi="Courier New" w:cs="B Zar" w:hint="cs"/>
          <w:noProof/>
          <w:color w:val="000000" w:themeColor="text1"/>
          <w:sz w:val="28"/>
          <w:szCs w:val="28"/>
          <w:rtl/>
          <w:lang w:bidi="fa-IR"/>
        </w:rPr>
        <w:lastRenderedPageBreak/>
        <w:drawing>
          <wp:inline distT="0" distB="0" distL="0" distR="0">
            <wp:extent cx="5051954" cy="3306439"/>
            <wp:effectExtent l="19050" t="0" r="0" b="0"/>
            <wp:docPr id="41" name="Picture 40" descr="RestoreDatabse10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toreDatabse1011.jpg"/>
                    <pic:cNvPicPr/>
                  </pic:nvPicPr>
                  <pic:blipFill>
                    <a:blip r:embed="rId47" cstate="email"/>
                    <a:stretch>
                      <a:fillRect/>
                    </a:stretch>
                  </pic:blipFill>
                  <pic:spPr>
                    <a:xfrm>
                      <a:off x="0" y="0"/>
                      <a:ext cx="5056907" cy="33096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62D8" w:rsidRDefault="003C62D8" w:rsidP="003C62D8">
      <w:pPr>
        <w:bidi/>
        <w:rPr>
          <w:rFonts w:ascii="Courier New" w:hAnsi="Courier New" w:cs="B Zar" w:hint="cs"/>
          <w:color w:val="000000" w:themeColor="text1"/>
          <w:sz w:val="28"/>
          <w:szCs w:val="28"/>
          <w:rtl/>
          <w:lang w:bidi="fa-IR"/>
        </w:rPr>
      </w:pPr>
    </w:p>
    <w:p w:rsidR="003C62D8" w:rsidRPr="00D53374" w:rsidRDefault="003C62D8" w:rsidP="003C62D8">
      <w:pPr>
        <w:bidi/>
        <w:jc w:val="center"/>
        <w:rPr>
          <w:rFonts w:ascii="Courier New" w:hAnsi="Courier New" w:cs="B Zar" w:hint="cs"/>
          <w:color w:val="000000" w:themeColor="text1"/>
          <w:sz w:val="28"/>
          <w:szCs w:val="28"/>
          <w:rtl/>
          <w:lang w:bidi="fa-IR"/>
        </w:rPr>
      </w:pPr>
      <w:r>
        <w:rPr>
          <w:rFonts w:ascii="Courier New" w:hAnsi="Courier New" w:cs="B Zar" w:hint="cs"/>
          <w:noProof/>
          <w:color w:val="000000" w:themeColor="text1"/>
          <w:sz w:val="28"/>
          <w:szCs w:val="28"/>
          <w:rtl/>
          <w:lang w:bidi="fa-IR"/>
        </w:rPr>
        <w:drawing>
          <wp:inline distT="0" distB="0" distL="0" distR="0">
            <wp:extent cx="4057650" cy="4276725"/>
            <wp:effectExtent l="19050" t="0" r="0" b="0"/>
            <wp:docPr id="42" name="Picture 41" descr="RestoreDatabse1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toreDatabse1012.jpg"/>
                    <pic:cNvPicPr/>
                  </pic:nvPicPr>
                  <pic:blipFill>
                    <a:blip r:embed="rId48" cstate="email"/>
                    <a:stretch>
                      <a:fillRect/>
                    </a:stretch>
                  </pic:blipFill>
                  <pic:spPr>
                    <a:xfrm>
                      <a:off x="0" y="0"/>
                      <a:ext cx="4057650" cy="427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C62D8" w:rsidRPr="00D53374" w:rsidSect="00B0290E">
      <w:footerReference w:type="default" r:id="rId49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61A1" w:rsidRDefault="005961A1" w:rsidP="00596F37">
      <w:pPr>
        <w:spacing w:before="0" w:line="240" w:lineRule="auto"/>
      </w:pPr>
      <w:r>
        <w:separator/>
      </w:r>
    </w:p>
  </w:endnote>
  <w:endnote w:type="continuationSeparator" w:id="1">
    <w:p w:rsidR="005961A1" w:rsidRDefault="005961A1" w:rsidP="00596F37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5806314"/>
      <w:docPartObj>
        <w:docPartGallery w:val="Page Numbers (Bottom of Page)"/>
        <w:docPartUnique/>
      </w:docPartObj>
    </w:sdtPr>
    <w:sdtContent>
      <w:p w:rsidR="004828A0" w:rsidRDefault="00CF7371">
        <w:pPr>
          <w:pStyle w:val="Footer"/>
          <w:jc w:val="center"/>
        </w:pPr>
        <w:fldSimple w:instr=" PAGE   \* MERGEFORMAT ">
          <w:r w:rsidR="00177CEF">
            <w:rPr>
              <w:noProof/>
            </w:rPr>
            <w:t>43</w:t>
          </w:r>
        </w:fldSimple>
      </w:p>
    </w:sdtContent>
  </w:sdt>
  <w:p w:rsidR="004828A0" w:rsidRDefault="004828A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61A1" w:rsidRDefault="005961A1" w:rsidP="00596F37">
      <w:pPr>
        <w:spacing w:before="0" w:line="240" w:lineRule="auto"/>
      </w:pPr>
      <w:r>
        <w:separator/>
      </w:r>
    </w:p>
  </w:footnote>
  <w:footnote w:type="continuationSeparator" w:id="1">
    <w:p w:rsidR="005961A1" w:rsidRDefault="005961A1" w:rsidP="00596F37">
      <w:pPr>
        <w:spacing w:before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07E51"/>
    <w:rsid w:val="00005C64"/>
    <w:rsid w:val="00014436"/>
    <w:rsid w:val="00027C81"/>
    <w:rsid w:val="00043A36"/>
    <w:rsid w:val="00045075"/>
    <w:rsid w:val="000455E5"/>
    <w:rsid w:val="00050114"/>
    <w:rsid w:val="000529AF"/>
    <w:rsid w:val="000605F6"/>
    <w:rsid w:val="00067AD9"/>
    <w:rsid w:val="00074986"/>
    <w:rsid w:val="00074FCD"/>
    <w:rsid w:val="00076993"/>
    <w:rsid w:val="000809A8"/>
    <w:rsid w:val="00080C08"/>
    <w:rsid w:val="00081B4B"/>
    <w:rsid w:val="0008739B"/>
    <w:rsid w:val="00092B55"/>
    <w:rsid w:val="00094858"/>
    <w:rsid w:val="00096887"/>
    <w:rsid w:val="000A3900"/>
    <w:rsid w:val="000A5771"/>
    <w:rsid w:val="000B1246"/>
    <w:rsid w:val="000E07D6"/>
    <w:rsid w:val="000E3B4F"/>
    <w:rsid w:val="000E5A2E"/>
    <w:rsid w:val="00100858"/>
    <w:rsid w:val="00100FB5"/>
    <w:rsid w:val="00101359"/>
    <w:rsid w:val="00103046"/>
    <w:rsid w:val="00103695"/>
    <w:rsid w:val="0010677A"/>
    <w:rsid w:val="001157AC"/>
    <w:rsid w:val="00116518"/>
    <w:rsid w:val="00122A2A"/>
    <w:rsid w:val="001244B7"/>
    <w:rsid w:val="00131B5F"/>
    <w:rsid w:val="001362E9"/>
    <w:rsid w:val="0014041F"/>
    <w:rsid w:val="00146CEC"/>
    <w:rsid w:val="0015437E"/>
    <w:rsid w:val="00156B01"/>
    <w:rsid w:val="001579CE"/>
    <w:rsid w:val="00160698"/>
    <w:rsid w:val="001726A8"/>
    <w:rsid w:val="00172B00"/>
    <w:rsid w:val="00174D17"/>
    <w:rsid w:val="00177CEF"/>
    <w:rsid w:val="00186AD7"/>
    <w:rsid w:val="00187ADC"/>
    <w:rsid w:val="00190E6E"/>
    <w:rsid w:val="001928AB"/>
    <w:rsid w:val="001936EF"/>
    <w:rsid w:val="00196E25"/>
    <w:rsid w:val="00197133"/>
    <w:rsid w:val="001978D3"/>
    <w:rsid w:val="001A1F8F"/>
    <w:rsid w:val="001A20EA"/>
    <w:rsid w:val="001B1619"/>
    <w:rsid w:val="001B23C2"/>
    <w:rsid w:val="001B2716"/>
    <w:rsid w:val="001B27F1"/>
    <w:rsid w:val="001B406B"/>
    <w:rsid w:val="001C14C8"/>
    <w:rsid w:val="001C1BD9"/>
    <w:rsid w:val="001C4536"/>
    <w:rsid w:val="001C4F61"/>
    <w:rsid w:val="001C6F02"/>
    <w:rsid w:val="001D5FFE"/>
    <w:rsid w:val="001D649D"/>
    <w:rsid w:val="001E242D"/>
    <w:rsid w:val="001E25CC"/>
    <w:rsid w:val="001E285B"/>
    <w:rsid w:val="001E30CB"/>
    <w:rsid w:val="001E6594"/>
    <w:rsid w:val="001E6A5F"/>
    <w:rsid w:val="001F3F7D"/>
    <w:rsid w:val="001F7AF1"/>
    <w:rsid w:val="00202B78"/>
    <w:rsid w:val="00204A60"/>
    <w:rsid w:val="0020576E"/>
    <w:rsid w:val="00206E8D"/>
    <w:rsid w:val="002121C9"/>
    <w:rsid w:val="0021642E"/>
    <w:rsid w:val="0022218E"/>
    <w:rsid w:val="00222291"/>
    <w:rsid w:val="00223DF6"/>
    <w:rsid w:val="0022661B"/>
    <w:rsid w:val="00227045"/>
    <w:rsid w:val="00234E94"/>
    <w:rsid w:val="00244B64"/>
    <w:rsid w:val="00245757"/>
    <w:rsid w:val="00247906"/>
    <w:rsid w:val="002540E0"/>
    <w:rsid w:val="00257DA7"/>
    <w:rsid w:val="00261A7C"/>
    <w:rsid w:val="0026253C"/>
    <w:rsid w:val="0026735E"/>
    <w:rsid w:val="0028554E"/>
    <w:rsid w:val="00290AE8"/>
    <w:rsid w:val="00292951"/>
    <w:rsid w:val="002931EF"/>
    <w:rsid w:val="002A1502"/>
    <w:rsid w:val="002A2967"/>
    <w:rsid w:val="002A7697"/>
    <w:rsid w:val="002A7DCC"/>
    <w:rsid w:val="002C538A"/>
    <w:rsid w:val="002C60ED"/>
    <w:rsid w:val="002D031A"/>
    <w:rsid w:val="002D1F5D"/>
    <w:rsid w:val="002D214D"/>
    <w:rsid w:val="002D458A"/>
    <w:rsid w:val="002D73E6"/>
    <w:rsid w:val="002E21A5"/>
    <w:rsid w:val="002E54D0"/>
    <w:rsid w:val="002F11CE"/>
    <w:rsid w:val="002F18DE"/>
    <w:rsid w:val="002F5917"/>
    <w:rsid w:val="002F758D"/>
    <w:rsid w:val="002F7BC0"/>
    <w:rsid w:val="003019AD"/>
    <w:rsid w:val="003034C5"/>
    <w:rsid w:val="00306FC9"/>
    <w:rsid w:val="00311981"/>
    <w:rsid w:val="00313ED0"/>
    <w:rsid w:val="00315DFE"/>
    <w:rsid w:val="00324929"/>
    <w:rsid w:val="003336DC"/>
    <w:rsid w:val="0033605E"/>
    <w:rsid w:val="00336B8F"/>
    <w:rsid w:val="00346764"/>
    <w:rsid w:val="00352FDE"/>
    <w:rsid w:val="00361D8E"/>
    <w:rsid w:val="00364CA1"/>
    <w:rsid w:val="003654E0"/>
    <w:rsid w:val="0037684D"/>
    <w:rsid w:val="00387844"/>
    <w:rsid w:val="0039085D"/>
    <w:rsid w:val="00391FBD"/>
    <w:rsid w:val="0039743A"/>
    <w:rsid w:val="00397FD2"/>
    <w:rsid w:val="003A3140"/>
    <w:rsid w:val="003A3B60"/>
    <w:rsid w:val="003A3CF3"/>
    <w:rsid w:val="003A5F6E"/>
    <w:rsid w:val="003B1A44"/>
    <w:rsid w:val="003B491C"/>
    <w:rsid w:val="003C276E"/>
    <w:rsid w:val="003C62D8"/>
    <w:rsid w:val="003D3F34"/>
    <w:rsid w:val="003E0622"/>
    <w:rsid w:val="003E18BC"/>
    <w:rsid w:val="003E19C9"/>
    <w:rsid w:val="003E1B2F"/>
    <w:rsid w:val="003E67F6"/>
    <w:rsid w:val="003F1E70"/>
    <w:rsid w:val="003F4893"/>
    <w:rsid w:val="004026C0"/>
    <w:rsid w:val="0040631C"/>
    <w:rsid w:val="00412A61"/>
    <w:rsid w:val="00412BFF"/>
    <w:rsid w:val="004149B1"/>
    <w:rsid w:val="004156BC"/>
    <w:rsid w:val="00415DD4"/>
    <w:rsid w:val="00416B82"/>
    <w:rsid w:val="00421700"/>
    <w:rsid w:val="00433860"/>
    <w:rsid w:val="004366EB"/>
    <w:rsid w:val="00436B60"/>
    <w:rsid w:val="0044106D"/>
    <w:rsid w:val="004413D3"/>
    <w:rsid w:val="00454031"/>
    <w:rsid w:val="00461CCA"/>
    <w:rsid w:val="00463D33"/>
    <w:rsid w:val="00463F0F"/>
    <w:rsid w:val="00470BA8"/>
    <w:rsid w:val="00474974"/>
    <w:rsid w:val="004828A0"/>
    <w:rsid w:val="00484FDB"/>
    <w:rsid w:val="0048536F"/>
    <w:rsid w:val="00495E7A"/>
    <w:rsid w:val="004A2671"/>
    <w:rsid w:val="004A535E"/>
    <w:rsid w:val="004A6F75"/>
    <w:rsid w:val="004A7165"/>
    <w:rsid w:val="004B0298"/>
    <w:rsid w:val="004B0A26"/>
    <w:rsid w:val="004B3C89"/>
    <w:rsid w:val="004B40A9"/>
    <w:rsid w:val="004B540F"/>
    <w:rsid w:val="004B6960"/>
    <w:rsid w:val="004B704D"/>
    <w:rsid w:val="004B7BB0"/>
    <w:rsid w:val="004D0FDF"/>
    <w:rsid w:val="004E4F49"/>
    <w:rsid w:val="004F3390"/>
    <w:rsid w:val="004F5036"/>
    <w:rsid w:val="00506753"/>
    <w:rsid w:val="00512A05"/>
    <w:rsid w:val="00517F57"/>
    <w:rsid w:val="005225AD"/>
    <w:rsid w:val="005338B0"/>
    <w:rsid w:val="00535BDD"/>
    <w:rsid w:val="005372B2"/>
    <w:rsid w:val="005437BC"/>
    <w:rsid w:val="005477C6"/>
    <w:rsid w:val="00551485"/>
    <w:rsid w:val="005570E1"/>
    <w:rsid w:val="005607F1"/>
    <w:rsid w:val="00561A43"/>
    <w:rsid w:val="00563F57"/>
    <w:rsid w:val="005654C5"/>
    <w:rsid w:val="0059594F"/>
    <w:rsid w:val="005961A1"/>
    <w:rsid w:val="00596F37"/>
    <w:rsid w:val="00597118"/>
    <w:rsid w:val="005A0BBA"/>
    <w:rsid w:val="005A0D1B"/>
    <w:rsid w:val="005A20FE"/>
    <w:rsid w:val="005A3485"/>
    <w:rsid w:val="005B09CE"/>
    <w:rsid w:val="005B1621"/>
    <w:rsid w:val="005B6FF9"/>
    <w:rsid w:val="005C2D44"/>
    <w:rsid w:val="005C41D1"/>
    <w:rsid w:val="005C4BDB"/>
    <w:rsid w:val="005C5FAE"/>
    <w:rsid w:val="005C76E0"/>
    <w:rsid w:val="005D12E7"/>
    <w:rsid w:val="005D2CF4"/>
    <w:rsid w:val="005D4832"/>
    <w:rsid w:val="005E2DD3"/>
    <w:rsid w:val="005E5DA9"/>
    <w:rsid w:val="005F0638"/>
    <w:rsid w:val="005F4455"/>
    <w:rsid w:val="00603CBB"/>
    <w:rsid w:val="006149D1"/>
    <w:rsid w:val="00615BC3"/>
    <w:rsid w:val="00616319"/>
    <w:rsid w:val="00622188"/>
    <w:rsid w:val="00623771"/>
    <w:rsid w:val="00630709"/>
    <w:rsid w:val="006370E9"/>
    <w:rsid w:val="00643944"/>
    <w:rsid w:val="00645E82"/>
    <w:rsid w:val="00651ABD"/>
    <w:rsid w:val="00655E6D"/>
    <w:rsid w:val="006636BD"/>
    <w:rsid w:val="0066443C"/>
    <w:rsid w:val="00667F25"/>
    <w:rsid w:val="00676BDF"/>
    <w:rsid w:val="00680175"/>
    <w:rsid w:val="00680A70"/>
    <w:rsid w:val="00683DF7"/>
    <w:rsid w:val="00684E3F"/>
    <w:rsid w:val="00685EBB"/>
    <w:rsid w:val="00687EE7"/>
    <w:rsid w:val="00691BB0"/>
    <w:rsid w:val="006931B1"/>
    <w:rsid w:val="006949F0"/>
    <w:rsid w:val="006A37E8"/>
    <w:rsid w:val="006A53A1"/>
    <w:rsid w:val="006A60F5"/>
    <w:rsid w:val="006A6B2A"/>
    <w:rsid w:val="006A7F4A"/>
    <w:rsid w:val="006B0BDC"/>
    <w:rsid w:val="006B6415"/>
    <w:rsid w:val="006C2C0E"/>
    <w:rsid w:val="006C412B"/>
    <w:rsid w:val="006C6277"/>
    <w:rsid w:val="006D07D2"/>
    <w:rsid w:val="006D2B0F"/>
    <w:rsid w:val="006D352B"/>
    <w:rsid w:val="006D7516"/>
    <w:rsid w:val="006E1144"/>
    <w:rsid w:val="006E6DE4"/>
    <w:rsid w:val="006E751E"/>
    <w:rsid w:val="007024CC"/>
    <w:rsid w:val="00706D6C"/>
    <w:rsid w:val="00707C16"/>
    <w:rsid w:val="00710315"/>
    <w:rsid w:val="007117E6"/>
    <w:rsid w:val="00711BC4"/>
    <w:rsid w:val="007174C4"/>
    <w:rsid w:val="00733416"/>
    <w:rsid w:val="00746028"/>
    <w:rsid w:val="00747CC1"/>
    <w:rsid w:val="00753D75"/>
    <w:rsid w:val="0075657B"/>
    <w:rsid w:val="00757C07"/>
    <w:rsid w:val="00763C65"/>
    <w:rsid w:val="0076699B"/>
    <w:rsid w:val="0077127B"/>
    <w:rsid w:val="00771FE2"/>
    <w:rsid w:val="00774176"/>
    <w:rsid w:val="007761F5"/>
    <w:rsid w:val="0077703E"/>
    <w:rsid w:val="0078569E"/>
    <w:rsid w:val="007879D4"/>
    <w:rsid w:val="00787AC5"/>
    <w:rsid w:val="00787BFD"/>
    <w:rsid w:val="00793BB8"/>
    <w:rsid w:val="0079416E"/>
    <w:rsid w:val="0079659A"/>
    <w:rsid w:val="0079723E"/>
    <w:rsid w:val="007A0529"/>
    <w:rsid w:val="007A1877"/>
    <w:rsid w:val="007B19C1"/>
    <w:rsid w:val="007B348C"/>
    <w:rsid w:val="007B68C8"/>
    <w:rsid w:val="007C0198"/>
    <w:rsid w:val="007C1A0A"/>
    <w:rsid w:val="007C268E"/>
    <w:rsid w:val="007C3B26"/>
    <w:rsid w:val="007C71E0"/>
    <w:rsid w:val="007D0332"/>
    <w:rsid w:val="007D41B6"/>
    <w:rsid w:val="007E18BF"/>
    <w:rsid w:val="007E4AD4"/>
    <w:rsid w:val="007E6262"/>
    <w:rsid w:val="007F538B"/>
    <w:rsid w:val="00800438"/>
    <w:rsid w:val="00804608"/>
    <w:rsid w:val="00805F21"/>
    <w:rsid w:val="00807CF2"/>
    <w:rsid w:val="00810097"/>
    <w:rsid w:val="00823CFC"/>
    <w:rsid w:val="00826E87"/>
    <w:rsid w:val="008326D5"/>
    <w:rsid w:val="008332F1"/>
    <w:rsid w:val="008361C7"/>
    <w:rsid w:val="00837E82"/>
    <w:rsid w:val="00840690"/>
    <w:rsid w:val="00840D34"/>
    <w:rsid w:val="00847C31"/>
    <w:rsid w:val="0085578D"/>
    <w:rsid w:val="00855F88"/>
    <w:rsid w:val="00857519"/>
    <w:rsid w:val="00864CFF"/>
    <w:rsid w:val="00871B37"/>
    <w:rsid w:val="008808AC"/>
    <w:rsid w:val="00881F54"/>
    <w:rsid w:val="0088321F"/>
    <w:rsid w:val="008858FA"/>
    <w:rsid w:val="00885B79"/>
    <w:rsid w:val="00886EDB"/>
    <w:rsid w:val="00887982"/>
    <w:rsid w:val="008906C1"/>
    <w:rsid w:val="008911DC"/>
    <w:rsid w:val="00891D66"/>
    <w:rsid w:val="00892142"/>
    <w:rsid w:val="00893DF7"/>
    <w:rsid w:val="00895174"/>
    <w:rsid w:val="00897886"/>
    <w:rsid w:val="008A043B"/>
    <w:rsid w:val="008A731C"/>
    <w:rsid w:val="008B0B51"/>
    <w:rsid w:val="008B241C"/>
    <w:rsid w:val="008B534C"/>
    <w:rsid w:val="008B5B09"/>
    <w:rsid w:val="008C55A7"/>
    <w:rsid w:val="008C5B68"/>
    <w:rsid w:val="008E1D0D"/>
    <w:rsid w:val="008F03C1"/>
    <w:rsid w:val="008F375C"/>
    <w:rsid w:val="008F3B7B"/>
    <w:rsid w:val="008F4142"/>
    <w:rsid w:val="008F42B3"/>
    <w:rsid w:val="00902F37"/>
    <w:rsid w:val="00905C93"/>
    <w:rsid w:val="0091237D"/>
    <w:rsid w:val="009161D0"/>
    <w:rsid w:val="00921506"/>
    <w:rsid w:val="0092501D"/>
    <w:rsid w:val="00932D5A"/>
    <w:rsid w:val="00934BD7"/>
    <w:rsid w:val="00935CAA"/>
    <w:rsid w:val="00937EA7"/>
    <w:rsid w:val="00940AEF"/>
    <w:rsid w:val="00947365"/>
    <w:rsid w:val="00947C52"/>
    <w:rsid w:val="00951B03"/>
    <w:rsid w:val="00952100"/>
    <w:rsid w:val="00952BD2"/>
    <w:rsid w:val="00954B38"/>
    <w:rsid w:val="009654BC"/>
    <w:rsid w:val="00970968"/>
    <w:rsid w:val="009718E0"/>
    <w:rsid w:val="009760AC"/>
    <w:rsid w:val="0098479C"/>
    <w:rsid w:val="009861ED"/>
    <w:rsid w:val="0099249E"/>
    <w:rsid w:val="00993C66"/>
    <w:rsid w:val="009970C4"/>
    <w:rsid w:val="00997CAC"/>
    <w:rsid w:val="00997F79"/>
    <w:rsid w:val="009A220C"/>
    <w:rsid w:val="009A2560"/>
    <w:rsid w:val="009A2900"/>
    <w:rsid w:val="009A2944"/>
    <w:rsid w:val="009A3CB1"/>
    <w:rsid w:val="009C26E7"/>
    <w:rsid w:val="009D0CD0"/>
    <w:rsid w:val="009D4196"/>
    <w:rsid w:val="009E21FD"/>
    <w:rsid w:val="009E2DE2"/>
    <w:rsid w:val="009E6D53"/>
    <w:rsid w:val="009F0B57"/>
    <w:rsid w:val="009F29FA"/>
    <w:rsid w:val="009F3183"/>
    <w:rsid w:val="00A0227D"/>
    <w:rsid w:val="00A03549"/>
    <w:rsid w:val="00A105EF"/>
    <w:rsid w:val="00A136B5"/>
    <w:rsid w:val="00A21A38"/>
    <w:rsid w:val="00A22AD3"/>
    <w:rsid w:val="00A24756"/>
    <w:rsid w:val="00A31D06"/>
    <w:rsid w:val="00A338B6"/>
    <w:rsid w:val="00A344BB"/>
    <w:rsid w:val="00A349BB"/>
    <w:rsid w:val="00A35E09"/>
    <w:rsid w:val="00A37939"/>
    <w:rsid w:val="00A4102A"/>
    <w:rsid w:val="00A5146B"/>
    <w:rsid w:val="00A51899"/>
    <w:rsid w:val="00A54F8E"/>
    <w:rsid w:val="00A5706D"/>
    <w:rsid w:val="00A64D40"/>
    <w:rsid w:val="00A657D6"/>
    <w:rsid w:val="00A67E11"/>
    <w:rsid w:val="00A72CF1"/>
    <w:rsid w:val="00A736EF"/>
    <w:rsid w:val="00A7398A"/>
    <w:rsid w:val="00A77634"/>
    <w:rsid w:val="00A77BE2"/>
    <w:rsid w:val="00A82479"/>
    <w:rsid w:val="00A90288"/>
    <w:rsid w:val="00A90D07"/>
    <w:rsid w:val="00A918CD"/>
    <w:rsid w:val="00A94B86"/>
    <w:rsid w:val="00A97510"/>
    <w:rsid w:val="00AA3CA5"/>
    <w:rsid w:val="00AA4474"/>
    <w:rsid w:val="00AA6F3E"/>
    <w:rsid w:val="00AC326C"/>
    <w:rsid w:val="00AC378B"/>
    <w:rsid w:val="00AC4ED5"/>
    <w:rsid w:val="00AC64D3"/>
    <w:rsid w:val="00AD544F"/>
    <w:rsid w:val="00AE0F37"/>
    <w:rsid w:val="00AE1E2C"/>
    <w:rsid w:val="00AE306C"/>
    <w:rsid w:val="00AF1387"/>
    <w:rsid w:val="00AF177A"/>
    <w:rsid w:val="00AF2D12"/>
    <w:rsid w:val="00AF3C49"/>
    <w:rsid w:val="00B00BE2"/>
    <w:rsid w:val="00B01CD9"/>
    <w:rsid w:val="00B0290E"/>
    <w:rsid w:val="00B02E0D"/>
    <w:rsid w:val="00B103D9"/>
    <w:rsid w:val="00B13ADC"/>
    <w:rsid w:val="00B14B03"/>
    <w:rsid w:val="00B169D1"/>
    <w:rsid w:val="00B242EE"/>
    <w:rsid w:val="00B25805"/>
    <w:rsid w:val="00B32D4E"/>
    <w:rsid w:val="00B3679C"/>
    <w:rsid w:val="00B37915"/>
    <w:rsid w:val="00B41AB7"/>
    <w:rsid w:val="00B42FFC"/>
    <w:rsid w:val="00B46487"/>
    <w:rsid w:val="00B46A05"/>
    <w:rsid w:val="00B5108F"/>
    <w:rsid w:val="00B54FE3"/>
    <w:rsid w:val="00B5717B"/>
    <w:rsid w:val="00B57196"/>
    <w:rsid w:val="00B600F1"/>
    <w:rsid w:val="00B65F8B"/>
    <w:rsid w:val="00B67B83"/>
    <w:rsid w:val="00B70BC7"/>
    <w:rsid w:val="00B7140A"/>
    <w:rsid w:val="00B73311"/>
    <w:rsid w:val="00B73B60"/>
    <w:rsid w:val="00B76BFE"/>
    <w:rsid w:val="00B77378"/>
    <w:rsid w:val="00B8051E"/>
    <w:rsid w:val="00B8079C"/>
    <w:rsid w:val="00B80D63"/>
    <w:rsid w:val="00B833D8"/>
    <w:rsid w:val="00B83A02"/>
    <w:rsid w:val="00B84DA9"/>
    <w:rsid w:val="00B874C5"/>
    <w:rsid w:val="00B93E38"/>
    <w:rsid w:val="00BA019B"/>
    <w:rsid w:val="00BA1070"/>
    <w:rsid w:val="00BA63CF"/>
    <w:rsid w:val="00BB5DEC"/>
    <w:rsid w:val="00BB6FAD"/>
    <w:rsid w:val="00BB7219"/>
    <w:rsid w:val="00BD7F68"/>
    <w:rsid w:val="00BE348E"/>
    <w:rsid w:val="00BE4B38"/>
    <w:rsid w:val="00BE4D9E"/>
    <w:rsid w:val="00BE542D"/>
    <w:rsid w:val="00BE6917"/>
    <w:rsid w:val="00BE7622"/>
    <w:rsid w:val="00BF19F4"/>
    <w:rsid w:val="00BF1AD1"/>
    <w:rsid w:val="00C043DB"/>
    <w:rsid w:val="00C04E2C"/>
    <w:rsid w:val="00C1130A"/>
    <w:rsid w:val="00C133C2"/>
    <w:rsid w:val="00C23E32"/>
    <w:rsid w:val="00C24E01"/>
    <w:rsid w:val="00C3244E"/>
    <w:rsid w:val="00C35536"/>
    <w:rsid w:val="00C357DF"/>
    <w:rsid w:val="00C37B97"/>
    <w:rsid w:val="00C409FF"/>
    <w:rsid w:val="00C539AA"/>
    <w:rsid w:val="00C541F3"/>
    <w:rsid w:val="00C54860"/>
    <w:rsid w:val="00C60536"/>
    <w:rsid w:val="00C63379"/>
    <w:rsid w:val="00C6372D"/>
    <w:rsid w:val="00C70A2D"/>
    <w:rsid w:val="00C714D0"/>
    <w:rsid w:val="00C74B01"/>
    <w:rsid w:val="00C754F7"/>
    <w:rsid w:val="00C76C4C"/>
    <w:rsid w:val="00C77F23"/>
    <w:rsid w:val="00C80373"/>
    <w:rsid w:val="00C81CB0"/>
    <w:rsid w:val="00C81E60"/>
    <w:rsid w:val="00C8685F"/>
    <w:rsid w:val="00C90AD4"/>
    <w:rsid w:val="00C96679"/>
    <w:rsid w:val="00CA40F6"/>
    <w:rsid w:val="00CA548C"/>
    <w:rsid w:val="00CB2663"/>
    <w:rsid w:val="00CC0A13"/>
    <w:rsid w:val="00CF7371"/>
    <w:rsid w:val="00D045C2"/>
    <w:rsid w:val="00D061B2"/>
    <w:rsid w:val="00D07A4D"/>
    <w:rsid w:val="00D14368"/>
    <w:rsid w:val="00D317DA"/>
    <w:rsid w:val="00D36CCA"/>
    <w:rsid w:val="00D42C01"/>
    <w:rsid w:val="00D43502"/>
    <w:rsid w:val="00D443AE"/>
    <w:rsid w:val="00D44DD3"/>
    <w:rsid w:val="00D45B3D"/>
    <w:rsid w:val="00D461EE"/>
    <w:rsid w:val="00D50F5B"/>
    <w:rsid w:val="00D53374"/>
    <w:rsid w:val="00D574C3"/>
    <w:rsid w:val="00D57D7F"/>
    <w:rsid w:val="00D6184E"/>
    <w:rsid w:val="00D6493F"/>
    <w:rsid w:val="00D73321"/>
    <w:rsid w:val="00D742A0"/>
    <w:rsid w:val="00D744CD"/>
    <w:rsid w:val="00D82406"/>
    <w:rsid w:val="00D862FF"/>
    <w:rsid w:val="00D863CA"/>
    <w:rsid w:val="00D938E4"/>
    <w:rsid w:val="00D97946"/>
    <w:rsid w:val="00DA16F8"/>
    <w:rsid w:val="00DA1CF6"/>
    <w:rsid w:val="00DA6DBE"/>
    <w:rsid w:val="00DA6EDE"/>
    <w:rsid w:val="00DB4ADC"/>
    <w:rsid w:val="00DC10A5"/>
    <w:rsid w:val="00DC1962"/>
    <w:rsid w:val="00DD3AEE"/>
    <w:rsid w:val="00DE4D55"/>
    <w:rsid w:val="00DF43F0"/>
    <w:rsid w:val="00DF50F5"/>
    <w:rsid w:val="00DF62F3"/>
    <w:rsid w:val="00E00E02"/>
    <w:rsid w:val="00E05C60"/>
    <w:rsid w:val="00E06A89"/>
    <w:rsid w:val="00E10B76"/>
    <w:rsid w:val="00E12226"/>
    <w:rsid w:val="00E14595"/>
    <w:rsid w:val="00E150D8"/>
    <w:rsid w:val="00E16EB9"/>
    <w:rsid w:val="00E26209"/>
    <w:rsid w:val="00E27E0E"/>
    <w:rsid w:val="00E30208"/>
    <w:rsid w:val="00E33713"/>
    <w:rsid w:val="00E33F1B"/>
    <w:rsid w:val="00E354BC"/>
    <w:rsid w:val="00E35AF7"/>
    <w:rsid w:val="00E41388"/>
    <w:rsid w:val="00E47F3A"/>
    <w:rsid w:val="00E529DC"/>
    <w:rsid w:val="00E550B2"/>
    <w:rsid w:val="00E56F3B"/>
    <w:rsid w:val="00E61AD0"/>
    <w:rsid w:val="00E64670"/>
    <w:rsid w:val="00E708D4"/>
    <w:rsid w:val="00E7656B"/>
    <w:rsid w:val="00E848D0"/>
    <w:rsid w:val="00E977D1"/>
    <w:rsid w:val="00EA0CDC"/>
    <w:rsid w:val="00EA2ED3"/>
    <w:rsid w:val="00EA3BDC"/>
    <w:rsid w:val="00EA4991"/>
    <w:rsid w:val="00EA7A72"/>
    <w:rsid w:val="00EB11E8"/>
    <w:rsid w:val="00EB1F0F"/>
    <w:rsid w:val="00EB2B06"/>
    <w:rsid w:val="00EB5760"/>
    <w:rsid w:val="00ED0512"/>
    <w:rsid w:val="00ED7918"/>
    <w:rsid w:val="00EE2726"/>
    <w:rsid w:val="00EF340B"/>
    <w:rsid w:val="00EF74C7"/>
    <w:rsid w:val="00F022ED"/>
    <w:rsid w:val="00F02AE1"/>
    <w:rsid w:val="00F0455E"/>
    <w:rsid w:val="00F04BE1"/>
    <w:rsid w:val="00F07E51"/>
    <w:rsid w:val="00F11017"/>
    <w:rsid w:val="00F1324B"/>
    <w:rsid w:val="00F132E3"/>
    <w:rsid w:val="00F1358D"/>
    <w:rsid w:val="00F161FA"/>
    <w:rsid w:val="00F20906"/>
    <w:rsid w:val="00F24FA7"/>
    <w:rsid w:val="00F258D6"/>
    <w:rsid w:val="00F34018"/>
    <w:rsid w:val="00F411D4"/>
    <w:rsid w:val="00F41C25"/>
    <w:rsid w:val="00F44B4F"/>
    <w:rsid w:val="00F45312"/>
    <w:rsid w:val="00F47AE8"/>
    <w:rsid w:val="00F47BEC"/>
    <w:rsid w:val="00F55CC6"/>
    <w:rsid w:val="00F67431"/>
    <w:rsid w:val="00F729B6"/>
    <w:rsid w:val="00F76658"/>
    <w:rsid w:val="00F77140"/>
    <w:rsid w:val="00F800C1"/>
    <w:rsid w:val="00F82789"/>
    <w:rsid w:val="00F83BB0"/>
    <w:rsid w:val="00F858FF"/>
    <w:rsid w:val="00F85ED0"/>
    <w:rsid w:val="00F87E8C"/>
    <w:rsid w:val="00F90794"/>
    <w:rsid w:val="00F91BD0"/>
    <w:rsid w:val="00F91E42"/>
    <w:rsid w:val="00F92A99"/>
    <w:rsid w:val="00F974F6"/>
    <w:rsid w:val="00F9756D"/>
    <w:rsid w:val="00F97EF6"/>
    <w:rsid w:val="00FA0879"/>
    <w:rsid w:val="00FA14A3"/>
    <w:rsid w:val="00FA2595"/>
    <w:rsid w:val="00FA485F"/>
    <w:rsid w:val="00FB0576"/>
    <w:rsid w:val="00FB1B90"/>
    <w:rsid w:val="00FB7232"/>
    <w:rsid w:val="00FC4166"/>
    <w:rsid w:val="00FD5510"/>
    <w:rsid w:val="00FD5F40"/>
    <w:rsid w:val="00FE1D96"/>
    <w:rsid w:val="00FE3BB2"/>
    <w:rsid w:val="00FF1CBE"/>
    <w:rsid w:val="00FF22F9"/>
    <w:rsid w:val="00FF5AE2"/>
    <w:rsid w:val="00FF7B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200" w:line="276" w:lineRule="auto"/>
        <w:ind w:left="578" w:hanging="578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290E"/>
  </w:style>
  <w:style w:type="paragraph" w:styleId="Heading1">
    <w:name w:val="heading 1"/>
    <w:basedOn w:val="Normal"/>
    <w:next w:val="Normal"/>
    <w:link w:val="Heading1Char"/>
    <w:uiPriority w:val="9"/>
    <w:qFormat/>
    <w:rsid w:val="005C2D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C2D44"/>
    <w:pPr>
      <w:keepNext/>
      <w:keepLines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47BEC"/>
    <w:pPr>
      <w:keepNext/>
      <w:keepLines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07E51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7E5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596F37"/>
    <w:pPr>
      <w:tabs>
        <w:tab w:val="center" w:pos="4680"/>
        <w:tab w:val="right" w:pos="9360"/>
      </w:tabs>
      <w:spacing w:before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96F37"/>
  </w:style>
  <w:style w:type="paragraph" w:styleId="Footer">
    <w:name w:val="footer"/>
    <w:basedOn w:val="Normal"/>
    <w:link w:val="FooterChar"/>
    <w:uiPriority w:val="99"/>
    <w:unhideWhenUsed/>
    <w:rsid w:val="00596F37"/>
    <w:pPr>
      <w:tabs>
        <w:tab w:val="center" w:pos="4680"/>
        <w:tab w:val="right" w:pos="9360"/>
      </w:tabs>
      <w:spacing w:before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6F37"/>
  </w:style>
  <w:style w:type="character" w:customStyle="1" w:styleId="Heading1Char">
    <w:name w:val="Heading 1 Char"/>
    <w:basedOn w:val="DefaultParagraphFont"/>
    <w:link w:val="Heading1"/>
    <w:uiPriority w:val="9"/>
    <w:rsid w:val="005C2D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5C2D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B406B"/>
    <w:pPr>
      <w:ind w:left="0" w:firstLine="0"/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1B406B"/>
    <w:pPr>
      <w:tabs>
        <w:tab w:val="right" w:leader="dot" w:pos="9350"/>
      </w:tabs>
      <w:bidi/>
      <w:spacing w:after="100"/>
      <w:ind w:left="0"/>
    </w:pPr>
  </w:style>
  <w:style w:type="paragraph" w:styleId="TOC2">
    <w:name w:val="toc 2"/>
    <w:basedOn w:val="Normal"/>
    <w:next w:val="Normal"/>
    <w:autoRedefine/>
    <w:uiPriority w:val="39"/>
    <w:unhideWhenUsed/>
    <w:rsid w:val="001B406B"/>
    <w:pPr>
      <w:tabs>
        <w:tab w:val="right" w:leader="dot" w:pos="9350"/>
      </w:tabs>
      <w:bidi/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1B406B"/>
    <w:rPr>
      <w:color w:val="0000FF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F47BE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OC3">
    <w:name w:val="toc 3"/>
    <w:basedOn w:val="Normal"/>
    <w:next w:val="Normal"/>
    <w:autoRedefine/>
    <w:uiPriority w:val="39"/>
    <w:unhideWhenUsed/>
    <w:rsid w:val="003F1E70"/>
    <w:pPr>
      <w:spacing w:after="100"/>
      <w:ind w:left="44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jpeg"/><Relationship Id="rId39" Type="http://schemas.openxmlformats.org/officeDocument/2006/relationships/image" Target="media/image33.jpe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42" Type="http://schemas.openxmlformats.org/officeDocument/2006/relationships/image" Target="media/image36.jpeg"/><Relationship Id="rId47" Type="http://schemas.openxmlformats.org/officeDocument/2006/relationships/image" Target="media/image41.jpeg"/><Relationship Id="rId50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image" Target="media/image32.jpeg"/><Relationship Id="rId46" Type="http://schemas.openxmlformats.org/officeDocument/2006/relationships/image" Target="media/image40.jpe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41" Type="http://schemas.openxmlformats.org/officeDocument/2006/relationships/image" Target="media/image35.jpe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image" Target="media/image31.jpeg"/><Relationship Id="rId40" Type="http://schemas.openxmlformats.org/officeDocument/2006/relationships/image" Target="media/image34.jpeg"/><Relationship Id="rId45" Type="http://schemas.openxmlformats.org/officeDocument/2006/relationships/image" Target="media/image39.jpe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49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4" Type="http://schemas.openxmlformats.org/officeDocument/2006/relationships/image" Target="media/image38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43" Type="http://schemas.openxmlformats.org/officeDocument/2006/relationships/image" Target="media/image37.jpeg"/><Relationship Id="rId48" Type="http://schemas.openxmlformats.org/officeDocument/2006/relationships/image" Target="media/image42.jpeg"/><Relationship Id="rId8" Type="http://schemas.openxmlformats.org/officeDocument/2006/relationships/image" Target="media/image2.png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2FBFD3-B403-4E4C-A204-E05ECDACDE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704</TotalTime>
  <Pages>43</Pages>
  <Words>3225</Words>
  <Characters>18386</Characters>
  <Application>Microsoft Office Word</Application>
  <DocSecurity>0</DocSecurity>
  <Lines>153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Amin</dc:creator>
  <cp:lastModifiedBy>matrix</cp:lastModifiedBy>
  <cp:revision>96</cp:revision>
  <dcterms:created xsi:type="dcterms:W3CDTF">2015-10-13T09:13:00Z</dcterms:created>
  <dcterms:modified xsi:type="dcterms:W3CDTF">2015-10-31T20:11:00Z</dcterms:modified>
</cp:coreProperties>
</file>